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1A21F" w14:textId="35DAC75C" w:rsidR="00F35CF9" w:rsidRPr="00046AAE" w:rsidRDefault="00F35CF9" w:rsidP="00F35CF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46AA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EC1C97" wp14:editId="20D210CA">
            <wp:extent cx="400050" cy="561975"/>
            <wp:effectExtent l="0" t="0" r="0" b="9525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743A" w14:textId="77777777" w:rsidR="00F35CF9" w:rsidRPr="00FC4A71" w:rsidRDefault="00F35CF9" w:rsidP="00F35CF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1C89D4C" w14:textId="033364C0" w:rsidR="00F35CF9" w:rsidRPr="007E0831" w:rsidRDefault="00F35CF9" w:rsidP="007E0831">
      <w:pPr>
        <w:jc w:val="center"/>
        <w:rPr>
          <w:rFonts w:ascii="Arial" w:hAnsi="Arial" w:cs="Arial"/>
          <w:b/>
          <w:sz w:val="22"/>
          <w:szCs w:val="22"/>
        </w:rPr>
      </w:pPr>
      <w:r w:rsidRPr="007E0831">
        <w:rPr>
          <w:rFonts w:ascii="Arial" w:hAnsi="Arial" w:cs="Arial"/>
          <w:b/>
          <w:sz w:val="22"/>
          <w:szCs w:val="22"/>
        </w:rPr>
        <w:t>4</w:t>
      </w:r>
      <w:r w:rsidR="00E872E3" w:rsidRPr="007E0831">
        <w:rPr>
          <w:rFonts w:ascii="Arial" w:hAnsi="Arial" w:cs="Arial"/>
          <w:b/>
          <w:sz w:val="22"/>
          <w:szCs w:val="22"/>
        </w:rPr>
        <w:t>1</w:t>
      </w:r>
      <w:r w:rsidR="00E872E3" w:rsidRPr="007E0831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E872E3" w:rsidRPr="007E0831">
        <w:rPr>
          <w:rFonts w:ascii="Arial" w:hAnsi="Arial" w:cs="Arial"/>
          <w:b/>
          <w:sz w:val="22"/>
          <w:szCs w:val="22"/>
        </w:rPr>
        <w:t xml:space="preserve"> </w:t>
      </w:r>
      <w:r w:rsidRPr="007E0831">
        <w:rPr>
          <w:rFonts w:ascii="Arial" w:hAnsi="Arial" w:cs="Arial"/>
          <w:b/>
          <w:sz w:val="22"/>
          <w:szCs w:val="22"/>
        </w:rPr>
        <w:t>Session of the Universal Periodic Review</w:t>
      </w:r>
    </w:p>
    <w:p w14:paraId="384770B5" w14:textId="77777777" w:rsidR="00F35CF9" w:rsidRPr="007E0831" w:rsidRDefault="00F35CF9" w:rsidP="007E0831">
      <w:pPr>
        <w:jc w:val="center"/>
        <w:rPr>
          <w:rFonts w:ascii="Arial" w:hAnsi="Arial" w:cs="Arial"/>
          <w:b/>
          <w:sz w:val="22"/>
          <w:szCs w:val="22"/>
        </w:rPr>
      </w:pPr>
    </w:p>
    <w:p w14:paraId="27BBB296" w14:textId="61712346" w:rsidR="00F35CF9" w:rsidRPr="007E0831" w:rsidRDefault="00F35CF9" w:rsidP="007E0831">
      <w:pPr>
        <w:jc w:val="center"/>
        <w:rPr>
          <w:rFonts w:ascii="Arial" w:hAnsi="Arial" w:cs="Arial"/>
          <w:b/>
          <w:sz w:val="22"/>
          <w:szCs w:val="22"/>
        </w:rPr>
      </w:pPr>
      <w:r w:rsidRPr="007E0831">
        <w:rPr>
          <w:rFonts w:ascii="Arial" w:hAnsi="Arial" w:cs="Arial"/>
          <w:b/>
          <w:sz w:val="22"/>
          <w:szCs w:val="22"/>
        </w:rPr>
        <w:t xml:space="preserve">Review of </w:t>
      </w:r>
      <w:r w:rsidR="00E872E3" w:rsidRPr="007E0831">
        <w:rPr>
          <w:rFonts w:ascii="Arial" w:hAnsi="Arial" w:cs="Arial"/>
          <w:b/>
          <w:sz w:val="22"/>
          <w:szCs w:val="22"/>
        </w:rPr>
        <w:t xml:space="preserve">Indonesia </w:t>
      </w:r>
    </w:p>
    <w:p w14:paraId="66BEEE5F" w14:textId="77777777" w:rsidR="00F35CF9" w:rsidRPr="007E0831" w:rsidRDefault="00F35CF9" w:rsidP="007E0831">
      <w:pPr>
        <w:jc w:val="center"/>
        <w:rPr>
          <w:rFonts w:ascii="Arial" w:hAnsi="Arial" w:cs="Arial"/>
          <w:b/>
          <w:sz w:val="22"/>
          <w:szCs w:val="22"/>
        </w:rPr>
      </w:pPr>
      <w:r w:rsidRPr="007E0831">
        <w:rPr>
          <w:rFonts w:ascii="Arial" w:hAnsi="Arial" w:cs="Arial"/>
          <w:b/>
          <w:sz w:val="22"/>
          <w:szCs w:val="22"/>
        </w:rPr>
        <w:t xml:space="preserve"> </w:t>
      </w:r>
    </w:p>
    <w:p w14:paraId="45CB9019" w14:textId="769CEC7E" w:rsidR="00F35CF9" w:rsidRPr="007E0831" w:rsidRDefault="00FC4A71" w:rsidP="007E0831">
      <w:pPr>
        <w:jc w:val="center"/>
        <w:rPr>
          <w:rFonts w:ascii="Arial" w:hAnsi="Arial" w:cs="Arial"/>
          <w:b/>
          <w:sz w:val="22"/>
          <w:szCs w:val="22"/>
        </w:rPr>
      </w:pPr>
      <w:r w:rsidRPr="007E0831">
        <w:rPr>
          <w:rFonts w:ascii="Arial" w:hAnsi="Arial" w:cs="Arial"/>
          <w:b/>
          <w:sz w:val="22"/>
          <w:szCs w:val="22"/>
        </w:rPr>
        <w:t>09 November</w:t>
      </w:r>
      <w:r w:rsidR="00F35CF9" w:rsidRPr="007E0831">
        <w:rPr>
          <w:rFonts w:ascii="Arial" w:hAnsi="Arial" w:cs="Arial"/>
          <w:b/>
          <w:sz w:val="22"/>
          <w:szCs w:val="22"/>
        </w:rPr>
        <w:t xml:space="preserve"> 2022</w:t>
      </w:r>
    </w:p>
    <w:p w14:paraId="2D63E3E7" w14:textId="77777777" w:rsidR="00F35CF9" w:rsidRPr="007E0831" w:rsidRDefault="00F35CF9" w:rsidP="007E0831">
      <w:pPr>
        <w:jc w:val="center"/>
        <w:rPr>
          <w:rFonts w:ascii="Arial" w:hAnsi="Arial" w:cs="Arial"/>
          <w:b/>
          <w:sz w:val="22"/>
          <w:szCs w:val="22"/>
        </w:rPr>
      </w:pPr>
    </w:p>
    <w:p w14:paraId="6C2AE012" w14:textId="77777777" w:rsidR="00F35CF9" w:rsidRPr="007E0831" w:rsidRDefault="00F35CF9" w:rsidP="007E083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7E0831">
        <w:rPr>
          <w:rFonts w:ascii="Arial" w:hAnsi="Arial" w:cs="Arial"/>
          <w:b/>
          <w:sz w:val="22"/>
          <w:szCs w:val="22"/>
        </w:rPr>
        <w:t>Statement by the Democratic Socialist Republic of Sri Lanka</w:t>
      </w:r>
    </w:p>
    <w:p w14:paraId="43E2F37F" w14:textId="77777777" w:rsidR="00F35CF9" w:rsidRPr="00046AAE" w:rsidRDefault="00F35CF9" w:rsidP="00F35CF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A42AC5" w14:textId="77777777" w:rsidR="00F35CF9" w:rsidRPr="00046AAE" w:rsidRDefault="00F35CF9" w:rsidP="00F35C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09CD63" w14:textId="2201CB9D" w:rsidR="00F35CF9" w:rsidRPr="00046AAE" w:rsidRDefault="00FC4A71" w:rsidP="00F35C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35CF9" w:rsidRPr="00046AAE">
        <w:rPr>
          <w:rFonts w:ascii="Arial" w:hAnsi="Arial" w:cs="Arial"/>
          <w:sz w:val="22"/>
          <w:szCs w:val="22"/>
        </w:rPr>
        <w:t xml:space="preserve">President, </w:t>
      </w:r>
    </w:p>
    <w:p w14:paraId="681938B0" w14:textId="77777777" w:rsidR="00F35CF9" w:rsidRPr="00046AAE" w:rsidRDefault="00F35CF9" w:rsidP="00F35C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A09D18" w14:textId="6FC6B9D8" w:rsidR="00F35CF9" w:rsidRPr="00C75353" w:rsidRDefault="00F35CF9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5353">
        <w:rPr>
          <w:rFonts w:ascii="Arial" w:hAnsi="Arial" w:cs="Arial"/>
          <w:color w:val="000000" w:themeColor="text1"/>
          <w:sz w:val="22"/>
          <w:szCs w:val="22"/>
        </w:rPr>
        <w:t xml:space="preserve">Sri Lanka warmly welcomes the delegation of </w:t>
      </w:r>
      <w:r w:rsidR="00D55B1E">
        <w:rPr>
          <w:rFonts w:ascii="Arial" w:hAnsi="Arial" w:cs="Arial"/>
          <w:color w:val="000000" w:themeColor="text1"/>
          <w:sz w:val="22"/>
          <w:szCs w:val="22"/>
        </w:rPr>
        <w:t>Indonesia</w:t>
      </w:r>
      <w:r w:rsidRPr="00C75353">
        <w:rPr>
          <w:rFonts w:ascii="Arial" w:hAnsi="Arial" w:cs="Arial"/>
          <w:color w:val="000000" w:themeColor="text1"/>
          <w:sz w:val="22"/>
          <w:szCs w:val="22"/>
        </w:rPr>
        <w:t xml:space="preserve"> and appreciates the presentation made. </w:t>
      </w:r>
    </w:p>
    <w:p w14:paraId="6EB75D6F" w14:textId="77777777" w:rsidR="00F35CF9" w:rsidRPr="00F35CF9" w:rsidRDefault="00F35CF9" w:rsidP="00F35CF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9DCF73" w14:textId="77777777" w:rsidR="00AA517F" w:rsidRDefault="00497D9D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 commend</w:t>
      </w:r>
      <w:r w:rsidR="00C96A9D" w:rsidRPr="00D268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517F">
        <w:rPr>
          <w:rFonts w:ascii="Arial" w:hAnsi="Arial" w:cs="Arial"/>
          <w:color w:val="000000" w:themeColor="text1"/>
          <w:sz w:val="22"/>
          <w:szCs w:val="22"/>
        </w:rPr>
        <w:t>Indonesia</w:t>
      </w:r>
      <w:r w:rsidR="00F35CF9" w:rsidRPr="00D2682F">
        <w:rPr>
          <w:rFonts w:ascii="Arial" w:hAnsi="Arial" w:cs="Arial"/>
          <w:color w:val="000000" w:themeColor="text1"/>
          <w:sz w:val="22"/>
          <w:szCs w:val="22"/>
        </w:rPr>
        <w:t xml:space="preserve">’s </w:t>
      </w:r>
      <w:r w:rsidR="00C96A9D" w:rsidRPr="00D2682F">
        <w:rPr>
          <w:rFonts w:ascii="Arial" w:hAnsi="Arial" w:cs="Arial"/>
          <w:color w:val="000000" w:themeColor="text1"/>
          <w:sz w:val="22"/>
          <w:szCs w:val="22"/>
        </w:rPr>
        <w:t>constructive engagement with the UPR process</w:t>
      </w:r>
      <w:r w:rsidR="00AA517F">
        <w:rPr>
          <w:rFonts w:ascii="Arial" w:hAnsi="Arial" w:cs="Arial"/>
          <w:color w:val="000000" w:themeColor="text1"/>
          <w:sz w:val="22"/>
          <w:szCs w:val="22"/>
        </w:rPr>
        <w:t xml:space="preserve"> and the progress made following the 3</w:t>
      </w:r>
      <w:r w:rsidR="00AA517F" w:rsidRPr="00AA517F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="00AA517F">
        <w:rPr>
          <w:rFonts w:ascii="Arial" w:hAnsi="Arial" w:cs="Arial"/>
          <w:color w:val="000000" w:themeColor="text1"/>
          <w:sz w:val="22"/>
          <w:szCs w:val="22"/>
        </w:rPr>
        <w:t xml:space="preserve"> UPR cycle.</w:t>
      </w:r>
    </w:p>
    <w:p w14:paraId="72440592" w14:textId="77777777" w:rsidR="00AA517F" w:rsidRDefault="00AA517F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87A293" w14:textId="65ACBD7D" w:rsidR="00D2682F" w:rsidRDefault="00497D9D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="00C96A9D" w:rsidRPr="00D2682F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further </w:t>
      </w:r>
      <w:r w:rsidR="00D2682F">
        <w:rPr>
          <w:rFonts w:ascii="Arial" w:hAnsi="Arial" w:cs="Arial"/>
          <w:color w:val="000000" w:themeColor="text1"/>
          <w:sz w:val="22"/>
          <w:szCs w:val="22"/>
        </w:rPr>
        <w:t>commend</w:t>
      </w:r>
      <w:r w:rsidR="00C96A9D" w:rsidRPr="00D268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its ongoing progress in</w:t>
      </w:r>
      <w:r w:rsidR="00F35CF9" w:rsidRPr="00D2682F">
        <w:rPr>
          <w:rFonts w:ascii="Arial" w:hAnsi="Arial" w:cs="Arial"/>
          <w:color w:val="000000" w:themeColor="text1"/>
          <w:sz w:val="22"/>
          <w:szCs w:val="22"/>
        </w:rPr>
        <w:t xml:space="preserve"> protecting and promoting </w:t>
      </w:r>
      <w:r w:rsidR="007A03A2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F35CF9" w:rsidRPr="00D2682F">
        <w:rPr>
          <w:rFonts w:ascii="Arial" w:hAnsi="Arial" w:cs="Arial"/>
          <w:color w:val="000000" w:themeColor="text1"/>
          <w:sz w:val="22"/>
          <w:szCs w:val="22"/>
        </w:rPr>
        <w:t xml:space="preserve">human rights </w:t>
      </w:r>
      <w:r>
        <w:rPr>
          <w:rFonts w:ascii="Arial" w:hAnsi="Arial" w:cs="Arial"/>
          <w:color w:val="000000" w:themeColor="text1"/>
          <w:sz w:val="22"/>
          <w:szCs w:val="22"/>
        </w:rPr>
        <w:t>including</w:t>
      </w:r>
      <w:r w:rsidR="000E7585">
        <w:rPr>
          <w:rFonts w:ascii="Arial" w:hAnsi="Arial" w:cs="Arial"/>
          <w:color w:val="000000" w:themeColor="text1"/>
          <w:sz w:val="22"/>
          <w:szCs w:val="22"/>
        </w:rPr>
        <w:t xml:space="preserve"> through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7585">
        <w:rPr>
          <w:rFonts w:ascii="Arial" w:hAnsi="Arial" w:cs="Arial"/>
          <w:color w:val="000000" w:themeColor="text1"/>
          <w:sz w:val="22"/>
          <w:szCs w:val="22"/>
        </w:rPr>
        <w:t xml:space="preserve">launching of and the National Action </w:t>
      </w:r>
      <w:r w:rsidR="008102BA">
        <w:rPr>
          <w:rFonts w:ascii="Arial" w:hAnsi="Arial" w:cs="Arial"/>
          <w:color w:val="000000" w:themeColor="text1"/>
          <w:sz w:val="22"/>
          <w:szCs w:val="22"/>
        </w:rPr>
        <w:t>P</w:t>
      </w:r>
      <w:r w:rsidR="000E7585">
        <w:rPr>
          <w:rFonts w:ascii="Arial" w:hAnsi="Arial" w:cs="Arial"/>
          <w:color w:val="000000" w:themeColor="text1"/>
          <w:sz w:val="22"/>
          <w:szCs w:val="22"/>
        </w:rPr>
        <w:t xml:space="preserve">lan on Human Rights.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4121AA4" w14:textId="77777777" w:rsidR="00497D9D" w:rsidRPr="00497D9D" w:rsidRDefault="00497D9D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095E54" w14:textId="48F13207" w:rsidR="00D55B1E" w:rsidRDefault="00CB32A8" w:rsidP="00F35CF9">
      <w:pPr>
        <w:spacing w:line="276" w:lineRule="auto"/>
        <w:jc w:val="both"/>
      </w:pPr>
      <w:r w:rsidRPr="00D55B1E">
        <w:rPr>
          <w:rFonts w:ascii="Arial" w:hAnsi="Arial" w:cs="Arial"/>
          <w:color w:val="000000" w:themeColor="text1"/>
          <w:sz w:val="22"/>
          <w:szCs w:val="22"/>
        </w:rPr>
        <w:t>Sri Lanka</w:t>
      </w:r>
      <w:r w:rsidRPr="00D55B1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D2682F" w:rsidRPr="00D55B1E">
        <w:rPr>
          <w:rFonts w:ascii="Arial" w:hAnsi="Arial" w:cs="Arial"/>
          <w:color w:val="000000" w:themeColor="text1"/>
          <w:sz w:val="22"/>
          <w:szCs w:val="22"/>
        </w:rPr>
        <w:t>welcome</w:t>
      </w:r>
      <w:r w:rsidRPr="00D55B1E">
        <w:rPr>
          <w:rFonts w:ascii="Arial" w:hAnsi="Arial" w:cs="Arial"/>
          <w:color w:val="000000" w:themeColor="text1"/>
          <w:sz w:val="22"/>
          <w:szCs w:val="22"/>
        </w:rPr>
        <w:t>s the progressive</w:t>
      </w:r>
      <w:r w:rsidR="002E6A00" w:rsidRPr="00D55B1E">
        <w:rPr>
          <w:rFonts w:ascii="Arial" w:hAnsi="Arial" w:cs="Arial"/>
          <w:color w:val="000000" w:themeColor="text1"/>
          <w:sz w:val="22"/>
          <w:szCs w:val="22"/>
        </w:rPr>
        <w:t>,</w:t>
      </w:r>
      <w:r w:rsidRPr="00D55B1E">
        <w:rPr>
          <w:rFonts w:ascii="Arial" w:hAnsi="Arial" w:cs="Arial"/>
          <w:color w:val="000000" w:themeColor="text1"/>
          <w:sz w:val="22"/>
          <w:szCs w:val="22"/>
        </w:rPr>
        <w:t xml:space="preserve"> legislative </w:t>
      </w:r>
      <w:r w:rsidR="00D12360" w:rsidRPr="00D55B1E">
        <w:rPr>
          <w:rFonts w:ascii="Arial" w:hAnsi="Arial" w:cs="Arial"/>
          <w:color w:val="000000" w:themeColor="text1"/>
          <w:sz w:val="22"/>
          <w:szCs w:val="22"/>
        </w:rPr>
        <w:t xml:space="preserve">and strategic </w:t>
      </w:r>
      <w:r w:rsidRPr="00D55B1E">
        <w:rPr>
          <w:rFonts w:ascii="Arial" w:hAnsi="Arial" w:cs="Arial"/>
          <w:color w:val="000000" w:themeColor="text1"/>
          <w:sz w:val="22"/>
          <w:szCs w:val="22"/>
        </w:rPr>
        <w:t>measurers introduce</w:t>
      </w:r>
      <w:r w:rsidR="00D12360" w:rsidRPr="00D55B1E">
        <w:rPr>
          <w:rFonts w:ascii="Arial" w:hAnsi="Arial" w:cs="Arial"/>
          <w:color w:val="000000" w:themeColor="text1"/>
          <w:sz w:val="22"/>
          <w:szCs w:val="22"/>
        </w:rPr>
        <w:t>d</w:t>
      </w:r>
      <w:r w:rsidRPr="00D55B1E">
        <w:rPr>
          <w:rFonts w:ascii="Arial" w:hAnsi="Arial" w:cs="Arial"/>
          <w:color w:val="000000" w:themeColor="text1"/>
          <w:sz w:val="22"/>
          <w:szCs w:val="22"/>
        </w:rPr>
        <w:t xml:space="preserve"> by Indonesia to promote women’s and </w:t>
      </w:r>
      <w:r w:rsidR="00D55B1E">
        <w:rPr>
          <w:rFonts w:ascii="Arial" w:hAnsi="Arial" w:cs="Arial"/>
          <w:color w:val="000000" w:themeColor="text1"/>
          <w:sz w:val="22"/>
          <w:szCs w:val="22"/>
        </w:rPr>
        <w:t>c</w:t>
      </w:r>
      <w:r w:rsidRPr="00D55B1E">
        <w:rPr>
          <w:rFonts w:ascii="Arial" w:hAnsi="Arial" w:cs="Arial"/>
          <w:color w:val="000000" w:themeColor="text1"/>
          <w:sz w:val="22"/>
          <w:szCs w:val="22"/>
        </w:rPr>
        <w:t>hildren’s rights</w:t>
      </w:r>
      <w:r w:rsidR="007D6B08">
        <w:rPr>
          <w:rFonts w:ascii="Arial" w:hAnsi="Arial" w:cs="Arial"/>
          <w:color w:val="000000" w:themeColor="text1"/>
          <w:sz w:val="22"/>
          <w:szCs w:val="22"/>
        </w:rPr>
        <w:t>,</w:t>
      </w:r>
      <w:r w:rsidR="00730A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6B08">
        <w:rPr>
          <w:rFonts w:ascii="Arial" w:hAnsi="Arial" w:cs="Arial"/>
          <w:color w:val="000000" w:themeColor="text1"/>
          <w:sz w:val="22"/>
          <w:szCs w:val="22"/>
        </w:rPr>
        <w:t>such as the</w:t>
      </w:r>
      <w:r w:rsidR="00D55B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5B1E" w:rsidRPr="00D55B1E">
        <w:rPr>
          <w:rFonts w:ascii="Arial" w:hAnsi="Arial" w:cs="Arial"/>
          <w:color w:val="000000" w:themeColor="text1"/>
          <w:sz w:val="22"/>
          <w:szCs w:val="22"/>
        </w:rPr>
        <w:t>enactment</w:t>
      </w:r>
      <w:r w:rsidR="00D12360" w:rsidRPr="00D55B1E">
        <w:rPr>
          <w:rFonts w:ascii="Arial" w:hAnsi="Arial" w:cs="Arial"/>
          <w:color w:val="000000" w:themeColor="text1"/>
          <w:sz w:val="22"/>
          <w:szCs w:val="22"/>
        </w:rPr>
        <w:t xml:space="preserve"> of the sexual violence crime law in April 2021</w:t>
      </w:r>
      <w:r w:rsidR="007D6B0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bookmarkStart w:id="0" w:name="_GoBack"/>
      <w:bookmarkEnd w:id="0"/>
      <w:r w:rsidR="002E6A00" w:rsidRPr="00D55B1E">
        <w:rPr>
          <w:rFonts w:ascii="Arial" w:hAnsi="Arial" w:cs="Arial"/>
          <w:color w:val="000000" w:themeColor="text1"/>
          <w:sz w:val="22"/>
          <w:szCs w:val="22"/>
        </w:rPr>
        <w:t>Further, we appreciate the implementation of additional measures to promote the employment and advancement of women in the econom</w:t>
      </w:r>
      <w:r w:rsidR="00042538">
        <w:rPr>
          <w:rFonts w:ascii="Arial" w:hAnsi="Arial" w:cs="Arial"/>
          <w:color w:val="000000" w:themeColor="text1"/>
          <w:sz w:val="22"/>
          <w:szCs w:val="22"/>
        </w:rPr>
        <w:t>y</w:t>
      </w:r>
      <w:r w:rsidR="00D55B1E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2E6A00" w:rsidRPr="00D55B1E">
        <w:rPr>
          <w:rFonts w:ascii="Arial" w:hAnsi="Arial" w:cs="Arial"/>
          <w:color w:val="000000" w:themeColor="text1"/>
          <w:sz w:val="22"/>
          <w:szCs w:val="22"/>
        </w:rPr>
        <w:t xml:space="preserve">increased participation of women </w:t>
      </w:r>
      <w:r w:rsidR="00042538">
        <w:rPr>
          <w:rFonts w:ascii="Arial" w:hAnsi="Arial" w:cs="Arial"/>
          <w:color w:val="000000" w:themeColor="text1"/>
          <w:sz w:val="22"/>
          <w:szCs w:val="22"/>
        </w:rPr>
        <w:t xml:space="preserve">in public life </w:t>
      </w:r>
      <w:r w:rsidR="002E6A00" w:rsidRPr="00D55B1E">
        <w:rPr>
          <w:rFonts w:ascii="Arial" w:hAnsi="Arial" w:cs="Arial"/>
          <w:color w:val="000000" w:themeColor="text1"/>
          <w:sz w:val="22"/>
          <w:szCs w:val="22"/>
        </w:rPr>
        <w:t xml:space="preserve">including in </w:t>
      </w:r>
      <w:r w:rsidR="00D55B1E" w:rsidRPr="00D55B1E">
        <w:rPr>
          <w:rFonts w:ascii="Arial" w:hAnsi="Arial" w:cs="Arial"/>
          <w:color w:val="000000" w:themeColor="text1"/>
          <w:sz w:val="22"/>
          <w:szCs w:val="22"/>
        </w:rPr>
        <w:t>legislative institutions</w:t>
      </w:r>
      <w:r w:rsidR="00D55B1E">
        <w:t>.</w:t>
      </w:r>
    </w:p>
    <w:p w14:paraId="55FA3648" w14:textId="77777777" w:rsidR="00D55B1E" w:rsidRPr="00D55B1E" w:rsidRDefault="00D55B1E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934C01" w14:textId="55CC953A" w:rsidR="00F35CF9" w:rsidRPr="00D55B1E" w:rsidRDefault="00497D9D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5B1E">
        <w:rPr>
          <w:rFonts w:ascii="Arial" w:hAnsi="Arial" w:cs="Arial"/>
          <w:color w:val="000000" w:themeColor="text1"/>
          <w:sz w:val="22"/>
          <w:szCs w:val="22"/>
        </w:rPr>
        <w:t>I</w:t>
      </w:r>
      <w:r w:rsidR="00F35CF9" w:rsidRPr="00D55B1E">
        <w:rPr>
          <w:rFonts w:ascii="Arial" w:hAnsi="Arial" w:cs="Arial"/>
          <w:color w:val="000000" w:themeColor="text1"/>
          <w:sz w:val="22"/>
          <w:szCs w:val="22"/>
        </w:rPr>
        <w:t xml:space="preserve">n a constructive spirit, Sri Lanka recommends that </w:t>
      </w:r>
      <w:r w:rsidR="00D12360" w:rsidRPr="00D55B1E">
        <w:rPr>
          <w:rFonts w:ascii="Arial" w:hAnsi="Arial" w:cs="Arial"/>
          <w:color w:val="000000" w:themeColor="text1"/>
          <w:sz w:val="22"/>
          <w:szCs w:val="22"/>
        </w:rPr>
        <w:t>Indonesia</w:t>
      </w:r>
      <w:r w:rsidR="00F35CF9" w:rsidRPr="00D55B1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6ED78B1E" w14:textId="77777777" w:rsidR="00F35CF9" w:rsidRPr="00304D9E" w:rsidRDefault="00F35CF9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8ACAE2" w14:textId="7E3B79D0" w:rsidR="00F35CF9" w:rsidRPr="00304D9E" w:rsidRDefault="00F35CF9" w:rsidP="007A03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D9E">
        <w:rPr>
          <w:rFonts w:ascii="Arial" w:hAnsi="Arial" w:cs="Arial"/>
          <w:color w:val="000000" w:themeColor="text1"/>
          <w:sz w:val="22"/>
          <w:szCs w:val="22"/>
        </w:rPr>
        <w:t>Works towards the ratification of the Convention on the Rights of Persons with Disabilities (CRPD) in consultation with national stakeholders and in line with national priorities</w:t>
      </w:r>
      <w:r w:rsidR="007A03A2" w:rsidRPr="00304D9E">
        <w:rPr>
          <w:rFonts w:ascii="Arial" w:hAnsi="Arial" w:cs="Arial"/>
          <w:color w:val="000000" w:themeColor="text1"/>
          <w:sz w:val="22"/>
          <w:szCs w:val="22"/>
        </w:rPr>
        <w:t>.</w:t>
      </w:r>
      <w:r w:rsidRPr="00304D9E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339614D9" w14:textId="77777777" w:rsidR="00F35CF9" w:rsidRPr="00D55B1E" w:rsidRDefault="00F35CF9" w:rsidP="00F35CF9">
      <w:pPr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C29C8D" w14:textId="0A49EAE3" w:rsidR="00DA432F" w:rsidRPr="00792C3B" w:rsidRDefault="00F35CF9" w:rsidP="00D55B1E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55B1E">
        <w:rPr>
          <w:rFonts w:ascii="Arial" w:hAnsi="Arial" w:cs="Arial"/>
          <w:color w:val="000000" w:themeColor="text1"/>
          <w:sz w:val="22"/>
          <w:szCs w:val="22"/>
        </w:rPr>
        <w:t xml:space="preserve">We wish </w:t>
      </w:r>
      <w:r w:rsidR="00D55B1E" w:rsidRPr="00D55B1E">
        <w:rPr>
          <w:rFonts w:ascii="Arial" w:hAnsi="Arial" w:cs="Arial"/>
          <w:color w:val="000000" w:themeColor="text1"/>
          <w:sz w:val="22"/>
          <w:szCs w:val="22"/>
        </w:rPr>
        <w:t>Indonesia</w:t>
      </w:r>
      <w:r w:rsidRPr="00D55B1E">
        <w:rPr>
          <w:rFonts w:ascii="Arial" w:hAnsi="Arial" w:cs="Arial"/>
          <w:color w:val="000000" w:themeColor="text1"/>
          <w:sz w:val="22"/>
          <w:szCs w:val="22"/>
        </w:rPr>
        <w:t xml:space="preserve"> every success in its UPR engagement. </w:t>
      </w:r>
    </w:p>
    <w:sectPr w:rsidR="00DA432F" w:rsidRPr="00792C3B" w:rsidSect="00C717A0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33420"/>
    <w:multiLevelType w:val="hybridMultilevel"/>
    <w:tmpl w:val="7A7AF89C"/>
    <w:lvl w:ilvl="0" w:tplc="C3E4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2A"/>
    <w:rsid w:val="000327DB"/>
    <w:rsid w:val="00042538"/>
    <w:rsid w:val="000E7585"/>
    <w:rsid w:val="002E6A00"/>
    <w:rsid w:val="00304D9E"/>
    <w:rsid w:val="00497D9D"/>
    <w:rsid w:val="006B3132"/>
    <w:rsid w:val="00730A19"/>
    <w:rsid w:val="00792C3B"/>
    <w:rsid w:val="007A03A2"/>
    <w:rsid w:val="007D6B08"/>
    <w:rsid w:val="007E0831"/>
    <w:rsid w:val="008102BA"/>
    <w:rsid w:val="00A71E2A"/>
    <w:rsid w:val="00AA517F"/>
    <w:rsid w:val="00C37790"/>
    <w:rsid w:val="00C75353"/>
    <w:rsid w:val="00C96A9D"/>
    <w:rsid w:val="00CB32A8"/>
    <w:rsid w:val="00D12360"/>
    <w:rsid w:val="00D160A6"/>
    <w:rsid w:val="00D2682F"/>
    <w:rsid w:val="00D55B1E"/>
    <w:rsid w:val="00DA432F"/>
    <w:rsid w:val="00E131B9"/>
    <w:rsid w:val="00E872E3"/>
    <w:rsid w:val="00F35CF9"/>
    <w:rsid w:val="00FC4A71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C808"/>
  <w15:chartTrackingRefBased/>
  <w15:docId w15:val="{3B097F94-063C-492E-9C1B-AC647C7F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F9"/>
    <w:pPr>
      <w:spacing w:after="0" w:line="240" w:lineRule="auto"/>
    </w:pPr>
    <w:rPr>
      <w:rFonts w:ascii="Calibri" w:eastAsia="Yu Mincho" w:hAnsi="Calibri" w:cs="Iskoola Pot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CF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si-LK"/>
    </w:rPr>
  </w:style>
  <w:style w:type="paragraph" w:styleId="ListParagraph">
    <w:name w:val="List Paragraph"/>
    <w:basedOn w:val="Normal"/>
    <w:uiPriority w:val="34"/>
    <w:qFormat/>
    <w:rsid w:val="00F35CF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31"/>
    <w:rPr>
      <w:rFonts w:ascii="Segoe UI" w:eastAsia="Yu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D0E9C-8B2A-4AB5-935C-2FEDCFA3178E}"/>
</file>

<file path=customXml/itemProps2.xml><?xml version="1.0" encoding="utf-8"?>
<ds:datastoreItem xmlns:ds="http://schemas.openxmlformats.org/officeDocument/2006/customXml" ds:itemID="{21F04F87-21BB-40EB-A806-AD4DEC9E160F}"/>
</file>

<file path=customXml/itemProps3.xml><?xml version="1.0" encoding="utf-8"?>
<ds:datastoreItem xmlns:ds="http://schemas.openxmlformats.org/officeDocument/2006/customXml" ds:itemID="{A11B5B56-5454-4043-A390-FB1AA22CA1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HR</cp:lastModifiedBy>
  <cp:revision>13</cp:revision>
  <cp:lastPrinted>2022-10-28T12:56:00Z</cp:lastPrinted>
  <dcterms:created xsi:type="dcterms:W3CDTF">2022-10-21T13:51:00Z</dcterms:created>
  <dcterms:modified xsi:type="dcterms:W3CDTF">2022-11-03T14:58:00Z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