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Examen Périodique Universel</w:t>
      </w:r>
    </w:p>
    <w:p w14:paraId="00000002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41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ième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session</w:t>
      </w:r>
    </w:p>
    <w:p w14:paraId="00000003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4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Déclaration de la République Islamique de Mauritanie au titre de l’examen de la Tunisie</w:t>
      </w:r>
    </w:p>
    <w:p w14:paraId="00000007" w14:textId="3326C500" w:rsidR="003A6787" w:rsidRDefault="00104C22" w:rsidP="00893F6F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F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t>Ambassadeur, Représentant Permanent,</w:t>
      </w:r>
    </w:p>
    <w:p w14:paraId="00000008" w14:textId="77777777" w:rsidR="003A6787" w:rsidRDefault="00104C22" w:rsidP="00893F6F">
      <w:pPr>
        <w:ind w:left="4400"/>
        <w:jc w:val="both"/>
      </w:pPr>
      <w:r>
        <w:t>S.E.M Bal Mohamed El Habib</w:t>
      </w:r>
    </w:p>
    <w:p w14:paraId="00000009" w14:textId="77777777" w:rsidR="003A6787" w:rsidRDefault="00104C22" w:rsidP="00893F6F">
      <w:pPr>
        <w:ind w:left="4400"/>
        <w:jc w:val="both"/>
      </w:pPr>
      <w:r>
        <w:t>Genève, le 08 novembre 2022</w:t>
      </w:r>
    </w:p>
    <w:p w14:paraId="0000000A" w14:textId="77777777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B" w14:textId="77777777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Merci Madame la Présidente,</w:t>
      </w:r>
    </w:p>
    <w:p w14:paraId="0000000D" w14:textId="615895BA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Ma délégation souhaite la bienvenue à la délégation de la République sœur </w:t>
      </w:r>
      <w:r w:rsidR="00893F6F">
        <w:rPr>
          <w:sz w:val="26"/>
          <w:szCs w:val="26"/>
        </w:rPr>
        <w:t>de T</w:t>
      </w:r>
      <w:r>
        <w:rPr>
          <w:sz w:val="26"/>
          <w:szCs w:val="26"/>
        </w:rPr>
        <w:t>unisie, la félicite pour l’excellente présentation de son 4</w:t>
      </w:r>
      <w:r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rapport national et salue le</w:t>
      </w:r>
      <w:r w:rsidR="00893F6F">
        <w:rPr>
          <w:sz w:val="26"/>
          <w:szCs w:val="26"/>
        </w:rPr>
        <w:t>s</w:t>
      </w:r>
      <w:r>
        <w:rPr>
          <w:sz w:val="26"/>
          <w:szCs w:val="26"/>
        </w:rPr>
        <w:t xml:space="preserve"> progrès remarquable</w:t>
      </w:r>
      <w:r w:rsidR="00893F6F">
        <w:rPr>
          <w:sz w:val="26"/>
          <w:szCs w:val="26"/>
        </w:rPr>
        <w:t>s accomplis par la Tunisie,</w:t>
      </w:r>
      <w:r>
        <w:rPr>
          <w:sz w:val="26"/>
          <w:szCs w:val="26"/>
        </w:rPr>
        <w:t xml:space="preserve"> en matière de la mise en œuvre des recommandations issues du troisième cycle.</w:t>
      </w:r>
    </w:p>
    <w:p w14:paraId="0000000E" w14:textId="1A6E05D5" w:rsidR="003A6787" w:rsidRDefault="00104C22">
      <w:pPr>
        <w:spacing w:before="240" w:after="240"/>
        <w:jc w:val="both"/>
      </w:pPr>
      <w:r>
        <w:rPr>
          <w:sz w:val="26"/>
          <w:szCs w:val="26"/>
        </w:rPr>
        <w:t>La Mauritanie se félicite des grandes avancées dans le domaine de la promotion et la protection des droits de l’homme en Tunisie</w:t>
      </w:r>
      <w:r w:rsidR="00893F6F">
        <w:rPr>
          <w:sz w:val="26"/>
          <w:szCs w:val="26"/>
        </w:rPr>
        <w:t>,</w:t>
      </w:r>
      <w:r>
        <w:rPr>
          <w:sz w:val="26"/>
          <w:szCs w:val="26"/>
        </w:rPr>
        <w:t xml:space="preserve"> tant au niveau institutionnel qu'au niveau normatif, et salue</w:t>
      </w:r>
      <w:r w:rsidR="00893F6F">
        <w:rPr>
          <w:sz w:val="26"/>
          <w:szCs w:val="26"/>
        </w:rPr>
        <w:t>,</w:t>
      </w:r>
      <w:r>
        <w:rPr>
          <w:sz w:val="26"/>
          <w:szCs w:val="26"/>
        </w:rPr>
        <w:t xml:space="preserve"> à cet égard</w:t>
      </w:r>
      <w:r w:rsidR="00893F6F">
        <w:rPr>
          <w:sz w:val="26"/>
          <w:szCs w:val="26"/>
        </w:rPr>
        <w:t>,</w:t>
      </w:r>
      <w:r>
        <w:rPr>
          <w:sz w:val="26"/>
          <w:szCs w:val="26"/>
        </w:rPr>
        <w:t xml:space="preserve"> l'adoption par référendum, d'une nouvelle constitution consacrant un chapitre aux droits et libertés individuels et </w:t>
      </w:r>
      <w:r w:rsidR="00893F6F">
        <w:rPr>
          <w:sz w:val="26"/>
          <w:szCs w:val="26"/>
        </w:rPr>
        <w:t>collectifs</w:t>
      </w:r>
      <w:r>
        <w:t>.</w:t>
      </w:r>
    </w:p>
    <w:p w14:paraId="0000000F" w14:textId="6B5EA07E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Dans le cadre de la coopération constructive, et pour encourager la Tunisie </w:t>
      </w:r>
      <w:r w:rsidR="00893F6F">
        <w:rPr>
          <w:sz w:val="26"/>
          <w:szCs w:val="26"/>
        </w:rPr>
        <w:t>à</w:t>
      </w:r>
      <w:r>
        <w:rPr>
          <w:sz w:val="26"/>
          <w:szCs w:val="26"/>
        </w:rPr>
        <w:t xml:space="preserve"> poursuivre les progrès dans la promotion et la protection des droits de l’homme nous </w:t>
      </w:r>
      <w:r w:rsidR="00893F6F">
        <w:rPr>
          <w:sz w:val="26"/>
          <w:szCs w:val="26"/>
        </w:rPr>
        <w:t>recommandons :</w:t>
      </w:r>
    </w:p>
    <w:p w14:paraId="00000010" w14:textId="17E40981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1‐ Poursuivre le travail de protection et de promotion des droits de l'enfant, notamment à travers la mise en œuvre de la stratégie nationale multisectorielle pour le développement de la petite enfance pour la période 2017-</w:t>
      </w:r>
      <w:r w:rsidR="00893F6F">
        <w:rPr>
          <w:sz w:val="26"/>
          <w:szCs w:val="26"/>
        </w:rPr>
        <w:t>2025 ;</w:t>
      </w:r>
    </w:p>
    <w:p w14:paraId="00000011" w14:textId="283FE6A1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2- Redoubler d'efforts pour lutter contre la pauvreté</w:t>
      </w:r>
      <w:r w:rsidR="00893F6F">
        <w:rPr>
          <w:sz w:val="26"/>
          <w:szCs w:val="26"/>
        </w:rPr>
        <w:t>,</w:t>
      </w:r>
      <w:r>
        <w:rPr>
          <w:sz w:val="26"/>
          <w:szCs w:val="26"/>
        </w:rPr>
        <w:t xml:space="preserve"> à travers la mise en œuvre de la stratégie nationale de lutte contre la pauvreté multidimensionnelle.</w:t>
      </w:r>
    </w:p>
    <w:p w14:paraId="00000012" w14:textId="77777777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En conclusion, ma délégation souhaite plein succès à la République tunisienne sœur dans son examen.</w:t>
      </w:r>
    </w:p>
    <w:p w14:paraId="00000013" w14:textId="77777777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14" w14:textId="77777777" w:rsidR="003A6787" w:rsidRDefault="00104C22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Je vous remercie</w:t>
      </w:r>
    </w:p>
    <w:sectPr w:rsidR="003A67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7"/>
    <w:rsid w:val="00104C22"/>
    <w:rsid w:val="003A6787"/>
    <w:rsid w:val="008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4D21"/>
  <w15:docId w15:val="{B918B9E1-7944-8C4D-981E-DF4842E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w25ZWeLmne64ZCbiliLUqwidw==">AMUW2mUfYDvN+GK+P5UsVrsfgI4nADoAhhNHlpmuAjwju9TpAIYRZPUHbQAavqZA2fvRBfD1tpvLt5CWrDtzPZzK5AvcxtKOYZElW4Bd6fljVPk+nL1SLD4=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B3EDB-F73F-45B5-BD7F-55F1A2E31D6C}"/>
</file>

<file path=customXml/itemProps2.xml><?xml version="1.0" encoding="utf-8"?>
<ds:datastoreItem xmlns:ds="http://schemas.openxmlformats.org/officeDocument/2006/customXml" ds:itemID="{9F80DF0C-EC2C-4767-AB67-74A12426902A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EF216063-C335-460E-8F04-81DA300E6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Mauritanie</dc:creator>
  <cp:lastModifiedBy>mission.mauritania.geneva@hotmail.com</cp:lastModifiedBy>
  <cp:revision>2</cp:revision>
  <dcterms:created xsi:type="dcterms:W3CDTF">2022-11-06T21:40:00Z</dcterms:created>
  <dcterms:modified xsi:type="dcterms:W3CDTF">2022-11-06T21:40:00Z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