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2F4" w14:textId="748F26A8" w:rsidR="00AA598A" w:rsidRPr="00A53EF7" w:rsidRDefault="00AA598A" w:rsidP="00AA598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National Statement, delivered by </w:t>
      </w:r>
      <w:r w:rsidR="00907CA8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Permanent Representative, Ambassador Khali</w:t>
      </w:r>
      <w:r w:rsidR="005239E3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l</w:t>
      </w:r>
      <w:r w:rsidR="00907CA8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Hashmi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, during the 4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</w:t>
      </w:r>
      <w:r w:rsidR="002E04D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Morocco</w:t>
      </w:r>
    </w:p>
    <w:p w14:paraId="364C8320" w14:textId="77777777" w:rsidR="00AA598A" w:rsidRPr="00A53EF7" w:rsidRDefault="00AA598A" w:rsidP="00AA598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6B426DBA" w14:textId="281FE489" w:rsidR="00AA598A" w:rsidRPr="00671736" w:rsidRDefault="009C645C" w:rsidP="0067173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8</w:t>
      </w:r>
      <w:r w:rsidR="00AA598A" w:rsidRPr="00A53EF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November 2022</w:t>
      </w:r>
    </w:p>
    <w:p w14:paraId="6E786CEE" w14:textId="77777777" w:rsidR="00AA598A" w:rsidRPr="00A53EF7" w:rsidRDefault="00AA598A" w:rsidP="00AA59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Mr. President,</w:t>
      </w:r>
    </w:p>
    <w:p w14:paraId="1CF7EA1D" w14:textId="77777777" w:rsidR="00AA598A" w:rsidRPr="00A53EF7" w:rsidRDefault="00AA598A" w:rsidP="00AA598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DD138E" w14:textId="0EDE42EB" w:rsidR="00AA598A" w:rsidRDefault="00AA598A" w:rsidP="00AA598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 xml:space="preserve">We welcome and thank the delegation of </w:t>
      </w:r>
      <w:r w:rsidR="002E04D9">
        <w:rPr>
          <w:rFonts w:asciiTheme="majorBidi" w:hAnsiTheme="majorBidi" w:cstheme="majorBidi"/>
          <w:sz w:val="28"/>
          <w:szCs w:val="28"/>
        </w:rPr>
        <w:t>Morocco</w:t>
      </w:r>
      <w:r w:rsidRPr="00A53EF7">
        <w:rPr>
          <w:rFonts w:asciiTheme="majorBidi" w:hAnsiTheme="majorBidi" w:cstheme="majorBidi"/>
          <w:sz w:val="28"/>
          <w:szCs w:val="28"/>
        </w:rPr>
        <w:t xml:space="preserve"> for presentation of its 4</w:t>
      </w:r>
      <w:r w:rsidRPr="00A53EF7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A53EF7">
        <w:rPr>
          <w:rFonts w:asciiTheme="majorBidi" w:hAnsiTheme="majorBidi" w:cstheme="majorBidi"/>
          <w:sz w:val="28"/>
          <w:szCs w:val="28"/>
        </w:rPr>
        <w:t xml:space="preserve"> UPR report.</w:t>
      </w:r>
    </w:p>
    <w:p w14:paraId="520E1A39" w14:textId="77777777" w:rsidR="00AB55C6" w:rsidRDefault="00AB55C6" w:rsidP="009C645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46DF61" w14:textId="4C5FA4ED" w:rsidR="007618E9" w:rsidRDefault="008F08BC" w:rsidP="002663E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We commend</w:t>
      </w:r>
      <w:r w:rsidR="00E46F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Morocco’s</w:t>
      </w:r>
      <w:r w:rsidRPr="00A53EF7">
        <w:rPr>
          <w:rFonts w:asciiTheme="majorBidi" w:hAnsiTheme="majorBidi" w:cstheme="majorBidi"/>
          <w:sz w:val="28"/>
          <w:szCs w:val="28"/>
        </w:rPr>
        <w:t xml:space="preserve"> cooperation with the UN human rights mechanisms</w:t>
      </w:r>
      <w:r w:rsidR="00816DE6">
        <w:rPr>
          <w:rFonts w:asciiTheme="majorBidi" w:hAnsiTheme="majorBidi" w:cstheme="majorBidi"/>
          <w:sz w:val="28"/>
          <w:szCs w:val="28"/>
        </w:rPr>
        <w:t xml:space="preserve"> and</w:t>
      </w:r>
      <w:r w:rsidR="00D743D1">
        <w:rPr>
          <w:rFonts w:asciiTheme="majorBidi" w:hAnsiTheme="majorBidi" w:cstheme="majorBidi"/>
          <w:sz w:val="28"/>
          <w:szCs w:val="28"/>
        </w:rPr>
        <w:t xml:space="preserve"> acknowledge </w:t>
      </w:r>
      <w:r w:rsidR="00816DE6">
        <w:rPr>
          <w:rFonts w:asciiTheme="majorBidi" w:hAnsiTheme="majorBidi" w:cstheme="majorBidi"/>
          <w:sz w:val="28"/>
          <w:szCs w:val="28"/>
        </w:rPr>
        <w:t>its</w:t>
      </w:r>
      <w:r w:rsidR="00D743D1">
        <w:rPr>
          <w:rFonts w:asciiTheme="majorBidi" w:hAnsiTheme="majorBidi" w:cstheme="majorBidi"/>
          <w:sz w:val="28"/>
          <w:szCs w:val="28"/>
        </w:rPr>
        <w:t xml:space="preserve"> </w:t>
      </w:r>
      <w:r w:rsidR="00AA4916">
        <w:rPr>
          <w:rFonts w:asciiTheme="majorBidi" w:hAnsiTheme="majorBidi" w:cstheme="majorBidi"/>
          <w:sz w:val="28"/>
          <w:szCs w:val="28"/>
        </w:rPr>
        <w:t>continued</w:t>
      </w:r>
      <w:r w:rsidR="00D743D1">
        <w:rPr>
          <w:rFonts w:asciiTheme="majorBidi" w:hAnsiTheme="majorBidi" w:cstheme="majorBidi"/>
          <w:sz w:val="28"/>
          <w:szCs w:val="28"/>
        </w:rPr>
        <w:t xml:space="preserve"> progress </w:t>
      </w:r>
      <w:r w:rsidR="00C73E39">
        <w:rPr>
          <w:rFonts w:asciiTheme="majorBidi" w:hAnsiTheme="majorBidi" w:cstheme="majorBidi"/>
          <w:sz w:val="28"/>
          <w:szCs w:val="28"/>
        </w:rPr>
        <w:t>on</w:t>
      </w:r>
      <w:r w:rsidR="00592A29">
        <w:rPr>
          <w:rFonts w:asciiTheme="majorBidi" w:hAnsiTheme="majorBidi" w:cstheme="majorBidi"/>
          <w:sz w:val="28"/>
          <w:szCs w:val="28"/>
        </w:rPr>
        <w:t xml:space="preserve"> the human rights </w:t>
      </w:r>
      <w:r w:rsidR="004F4AEA">
        <w:rPr>
          <w:rFonts w:asciiTheme="majorBidi" w:hAnsiTheme="majorBidi" w:cstheme="majorBidi"/>
          <w:sz w:val="28"/>
          <w:szCs w:val="28"/>
        </w:rPr>
        <w:t>front</w:t>
      </w:r>
      <w:r w:rsidR="00BA4F10">
        <w:rPr>
          <w:rFonts w:asciiTheme="majorBidi" w:hAnsiTheme="majorBidi" w:cstheme="majorBidi"/>
          <w:sz w:val="28"/>
          <w:szCs w:val="28"/>
        </w:rPr>
        <w:t>,</w:t>
      </w:r>
      <w:r w:rsidR="005367A7">
        <w:rPr>
          <w:rFonts w:asciiTheme="majorBidi" w:hAnsiTheme="majorBidi" w:cstheme="majorBidi"/>
          <w:sz w:val="28"/>
          <w:szCs w:val="28"/>
        </w:rPr>
        <w:t xml:space="preserve"> </w:t>
      </w:r>
      <w:r w:rsidR="00A41099">
        <w:rPr>
          <w:rFonts w:asciiTheme="majorBidi" w:hAnsiTheme="majorBidi" w:cstheme="majorBidi"/>
          <w:sz w:val="28"/>
          <w:szCs w:val="28"/>
        </w:rPr>
        <w:t xml:space="preserve">such as the </w:t>
      </w:r>
      <w:r w:rsidR="00A41099" w:rsidRPr="00A41099">
        <w:rPr>
          <w:rFonts w:asciiTheme="majorBidi" w:hAnsiTheme="majorBidi" w:cstheme="majorBidi"/>
          <w:sz w:val="28"/>
          <w:szCs w:val="28"/>
        </w:rPr>
        <w:t>National Action Plan for Democracy and Human Rights</w:t>
      </w:r>
      <w:r w:rsidR="00A41099">
        <w:rPr>
          <w:rFonts w:asciiTheme="majorBidi" w:hAnsiTheme="majorBidi" w:cstheme="majorBidi"/>
          <w:sz w:val="28"/>
          <w:szCs w:val="28"/>
        </w:rPr>
        <w:t xml:space="preserve">, </w:t>
      </w:r>
      <w:r w:rsidR="00F37719">
        <w:rPr>
          <w:rFonts w:asciiTheme="majorBidi" w:hAnsiTheme="majorBidi" w:cstheme="majorBidi"/>
          <w:sz w:val="28"/>
          <w:szCs w:val="28"/>
        </w:rPr>
        <w:t xml:space="preserve">Green Morocco Plan, </w:t>
      </w:r>
      <w:r w:rsidR="008066E1">
        <w:rPr>
          <w:rFonts w:asciiTheme="majorBidi" w:hAnsiTheme="majorBidi" w:cstheme="majorBidi"/>
          <w:sz w:val="28"/>
          <w:szCs w:val="28"/>
        </w:rPr>
        <w:t xml:space="preserve">expansion of Family </w:t>
      </w:r>
      <w:r w:rsidR="00C26B80">
        <w:rPr>
          <w:rFonts w:asciiTheme="majorBidi" w:hAnsiTheme="majorBidi" w:cstheme="majorBidi"/>
          <w:sz w:val="28"/>
          <w:szCs w:val="28"/>
        </w:rPr>
        <w:t>Solidarity</w:t>
      </w:r>
      <w:r w:rsidR="008066E1">
        <w:rPr>
          <w:rFonts w:asciiTheme="majorBidi" w:hAnsiTheme="majorBidi" w:cstheme="majorBidi"/>
          <w:sz w:val="28"/>
          <w:szCs w:val="28"/>
        </w:rPr>
        <w:t xml:space="preserve"> Fund</w:t>
      </w:r>
      <w:r w:rsidR="004E6194">
        <w:rPr>
          <w:rFonts w:asciiTheme="majorBidi" w:hAnsiTheme="majorBidi" w:cstheme="majorBidi"/>
          <w:sz w:val="28"/>
          <w:szCs w:val="28"/>
        </w:rPr>
        <w:t xml:space="preserve">, among </w:t>
      </w:r>
      <w:r w:rsidR="00592AAA">
        <w:rPr>
          <w:rFonts w:asciiTheme="majorBidi" w:hAnsiTheme="majorBidi" w:cstheme="majorBidi"/>
          <w:sz w:val="28"/>
          <w:szCs w:val="28"/>
        </w:rPr>
        <w:t>others</w:t>
      </w:r>
      <w:r w:rsidR="008066E1">
        <w:rPr>
          <w:rFonts w:asciiTheme="majorBidi" w:hAnsiTheme="majorBidi" w:cstheme="majorBidi"/>
          <w:sz w:val="28"/>
          <w:szCs w:val="28"/>
        </w:rPr>
        <w:t xml:space="preserve">. </w:t>
      </w:r>
    </w:p>
    <w:p w14:paraId="54C8025D" w14:textId="77777777" w:rsidR="008F08BC" w:rsidRPr="00A53EF7" w:rsidRDefault="008F08BC" w:rsidP="008F08B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180F9C6E" w14:textId="7257F18D" w:rsidR="008F08BC" w:rsidRDefault="008F08BC" w:rsidP="008F08BC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>We recommend the following:</w:t>
      </w:r>
    </w:p>
    <w:p w14:paraId="339359BD" w14:textId="77777777" w:rsidR="00B34708" w:rsidRPr="004B4E95" w:rsidRDefault="00B34708" w:rsidP="004B4E9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6D288A" w14:textId="65127E89" w:rsidR="0045452C" w:rsidRDefault="0045452C" w:rsidP="00B71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Continue</w:t>
      </w:r>
      <w:r w:rsidR="00090199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o</w:t>
      </w:r>
      <w:r w:rsidR="00C26B80" w:rsidRPr="00C26B80">
        <w:rPr>
          <w:rFonts w:asciiTheme="majorBidi" w:hAnsiTheme="majorBidi" w:cstheme="majorBidi"/>
          <w:sz w:val="28"/>
          <w:szCs w:val="28"/>
        </w:rPr>
        <w:t>ptimization</w:t>
      </w:r>
      <w:r w:rsidR="00C8123B">
        <w:rPr>
          <w:rFonts w:asciiTheme="majorBidi" w:hAnsiTheme="majorBidi" w:cstheme="majorBidi"/>
          <w:sz w:val="28"/>
          <w:szCs w:val="28"/>
        </w:rPr>
        <w:t xml:space="preserve"> and</w:t>
      </w:r>
      <w:r w:rsidR="00C26B80" w:rsidRPr="00C26B80">
        <w:rPr>
          <w:rFonts w:asciiTheme="majorBidi" w:hAnsiTheme="majorBidi" w:cstheme="majorBidi"/>
          <w:sz w:val="28"/>
          <w:szCs w:val="28"/>
        </w:rPr>
        <w:t xml:space="preserve"> </w:t>
      </w:r>
      <w:r w:rsidR="00C8123B" w:rsidRPr="00C26B80">
        <w:rPr>
          <w:rFonts w:asciiTheme="majorBidi" w:hAnsiTheme="majorBidi" w:cstheme="majorBidi"/>
          <w:sz w:val="28"/>
          <w:szCs w:val="28"/>
        </w:rPr>
        <w:t>digital transformation of justice</w:t>
      </w:r>
      <w:r w:rsidR="00C8123B">
        <w:rPr>
          <w:rFonts w:asciiTheme="majorBidi" w:hAnsiTheme="majorBidi" w:cstheme="majorBidi"/>
          <w:sz w:val="28"/>
          <w:szCs w:val="28"/>
        </w:rPr>
        <w:t xml:space="preserve"> system</w:t>
      </w:r>
      <w:r w:rsidR="002663E1">
        <w:rPr>
          <w:rFonts w:asciiTheme="majorBidi" w:hAnsiTheme="majorBidi" w:cstheme="majorBidi"/>
          <w:sz w:val="28"/>
          <w:szCs w:val="28"/>
        </w:rPr>
        <w:t>,</w:t>
      </w:r>
      <w:r w:rsidR="00C26B80" w:rsidRPr="00C26B80">
        <w:rPr>
          <w:rFonts w:asciiTheme="majorBidi" w:hAnsiTheme="majorBidi" w:cstheme="majorBidi"/>
          <w:sz w:val="28"/>
          <w:szCs w:val="28"/>
        </w:rPr>
        <w:t xml:space="preserve"> especially for women and children; </w:t>
      </w:r>
    </w:p>
    <w:p w14:paraId="1C2CABE5" w14:textId="77777777" w:rsidR="00B71498" w:rsidRPr="00B71498" w:rsidRDefault="00B71498" w:rsidP="00B71498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0E9855" w14:textId="49314BF9" w:rsidR="00B71498" w:rsidRDefault="00F17449" w:rsidP="00B71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Continue to prioritize institutional reform process, in particular the criminal justice system; and</w:t>
      </w:r>
    </w:p>
    <w:p w14:paraId="348D493A" w14:textId="77777777" w:rsidR="00F17449" w:rsidRPr="00F17449" w:rsidRDefault="00F17449" w:rsidP="00F174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A3BD95E" w14:textId="232E21B1" w:rsidR="00B71498" w:rsidRPr="00B71498" w:rsidRDefault="00B71498" w:rsidP="00B714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Accelerat</w:t>
      </w:r>
      <w:r w:rsidR="000C56FC">
        <w:rPr>
          <w:rFonts w:asciiTheme="majorBidi" w:hAnsiTheme="majorBidi" w:cstheme="majorBidi"/>
          <w:sz w:val="28"/>
          <w:szCs w:val="28"/>
        </w:rPr>
        <w:t>ing</w:t>
      </w:r>
      <w:r>
        <w:rPr>
          <w:rFonts w:asciiTheme="majorBidi" w:hAnsiTheme="majorBidi" w:cstheme="majorBidi"/>
          <w:sz w:val="28"/>
          <w:szCs w:val="28"/>
        </w:rPr>
        <w:t xml:space="preserve"> efforts to improve conditions in prisons and reduce prison overcrowding. </w:t>
      </w:r>
    </w:p>
    <w:p w14:paraId="46636129" w14:textId="0C46FB3B" w:rsidR="00C26B80" w:rsidRDefault="00C26B80" w:rsidP="0085523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20C5D3" w14:textId="2664E3C1" w:rsidR="00BA4F10" w:rsidRDefault="00BA4F10" w:rsidP="0085523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wish Morocco a successful review. </w:t>
      </w:r>
    </w:p>
    <w:p w14:paraId="078228A7" w14:textId="77777777" w:rsidR="000D2FEF" w:rsidRPr="00A53EF7" w:rsidRDefault="000D2FEF" w:rsidP="0085523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517B0B" w14:textId="78905E01" w:rsidR="00AA598A" w:rsidRDefault="0085523F" w:rsidP="00127E24">
      <w:r>
        <w:rPr>
          <w:rFonts w:asciiTheme="majorBidi" w:hAnsiTheme="majorBidi" w:cstheme="majorBidi"/>
          <w:sz w:val="28"/>
          <w:szCs w:val="28"/>
        </w:rPr>
        <w:t>I thank you!</w:t>
      </w:r>
    </w:p>
    <w:p w14:paraId="060B2551" w14:textId="77777777" w:rsidR="00AA598A" w:rsidRDefault="00AA598A"/>
    <w:sectPr w:rsidR="00AA59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F01E" w14:textId="77777777" w:rsidR="001E6BFE" w:rsidRDefault="001E6BFE" w:rsidP="00AA598A">
      <w:pPr>
        <w:spacing w:after="0" w:line="240" w:lineRule="auto"/>
      </w:pPr>
      <w:r>
        <w:separator/>
      </w:r>
    </w:p>
  </w:endnote>
  <w:endnote w:type="continuationSeparator" w:id="0">
    <w:p w14:paraId="1AFFBD05" w14:textId="77777777" w:rsidR="001E6BFE" w:rsidRDefault="001E6BFE" w:rsidP="00AA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A02D" w14:textId="77777777" w:rsidR="001E6BFE" w:rsidRDefault="001E6BFE" w:rsidP="00AA598A">
      <w:pPr>
        <w:spacing w:after="0" w:line="240" w:lineRule="auto"/>
      </w:pPr>
      <w:r>
        <w:separator/>
      </w:r>
    </w:p>
  </w:footnote>
  <w:footnote w:type="continuationSeparator" w:id="0">
    <w:p w14:paraId="027DC986" w14:textId="77777777" w:rsidR="001E6BFE" w:rsidRDefault="001E6BFE" w:rsidP="00AA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930E" w14:textId="14391EE9" w:rsidR="00AA598A" w:rsidRPr="00675B4A" w:rsidRDefault="00AA598A" w:rsidP="00AA598A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005D03CD" wp14:editId="0B676F05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F6F47" w14:textId="77777777" w:rsidR="00AA598A" w:rsidRPr="00675B4A" w:rsidRDefault="00AA598A" w:rsidP="00AA598A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688CE5E9" w14:textId="77777777" w:rsidR="00AA598A" w:rsidRPr="00675B4A" w:rsidRDefault="00AA598A" w:rsidP="00AA598A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AD85B" wp14:editId="12EACC21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0CBD" w14:textId="77777777" w:rsidR="00AA598A" w:rsidRPr="00A55F7A" w:rsidRDefault="00AA598A" w:rsidP="00AA598A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AD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53C60CBD" w14:textId="77777777" w:rsidR="00AA598A" w:rsidRPr="00A55F7A" w:rsidRDefault="00AA598A" w:rsidP="00AA598A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3BC87B" w14:textId="77777777" w:rsidR="00AA598A" w:rsidRDefault="00AA5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D29"/>
    <w:multiLevelType w:val="hybridMultilevel"/>
    <w:tmpl w:val="4600D0FA"/>
    <w:lvl w:ilvl="0" w:tplc="4C9209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CCB"/>
    <w:multiLevelType w:val="hybridMultilevel"/>
    <w:tmpl w:val="42B47004"/>
    <w:lvl w:ilvl="0" w:tplc="3D868C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8239">
    <w:abstractNumId w:val="1"/>
  </w:num>
  <w:num w:numId="2" w16cid:durableId="10944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37"/>
    <w:rsid w:val="00085266"/>
    <w:rsid w:val="00090199"/>
    <w:rsid w:val="000C56FC"/>
    <w:rsid w:val="000D2FEF"/>
    <w:rsid w:val="00101D90"/>
    <w:rsid w:val="001064B8"/>
    <w:rsid w:val="00127E24"/>
    <w:rsid w:val="0015198E"/>
    <w:rsid w:val="001665F3"/>
    <w:rsid w:val="001E6BFE"/>
    <w:rsid w:val="00253549"/>
    <w:rsid w:val="002663E1"/>
    <w:rsid w:val="00275B75"/>
    <w:rsid w:val="002E04D9"/>
    <w:rsid w:val="00334A88"/>
    <w:rsid w:val="00354433"/>
    <w:rsid w:val="0036212A"/>
    <w:rsid w:val="00387FCC"/>
    <w:rsid w:val="00400E46"/>
    <w:rsid w:val="0045452C"/>
    <w:rsid w:val="004763D5"/>
    <w:rsid w:val="004B4E95"/>
    <w:rsid w:val="004C15F1"/>
    <w:rsid w:val="004E6194"/>
    <w:rsid w:val="004F4AEA"/>
    <w:rsid w:val="00501CB0"/>
    <w:rsid w:val="00514AE1"/>
    <w:rsid w:val="005239E3"/>
    <w:rsid w:val="00525C7E"/>
    <w:rsid w:val="005367A7"/>
    <w:rsid w:val="00560817"/>
    <w:rsid w:val="00571DF9"/>
    <w:rsid w:val="00590C18"/>
    <w:rsid w:val="00592A29"/>
    <w:rsid w:val="00592AAA"/>
    <w:rsid w:val="005B63E5"/>
    <w:rsid w:val="00643DAA"/>
    <w:rsid w:val="00671736"/>
    <w:rsid w:val="00676D78"/>
    <w:rsid w:val="006956F9"/>
    <w:rsid w:val="00724422"/>
    <w:rsid w:val="00737A5A"/>
    <w:rsid w:val="007618E9"/>
    <w:rsid w:val="00767410"/>
    <w:rsid w:val="008066E1"/>
    <w:rsid w:val="00816DE6"/>
    <w:rsid w:val="00842237"/>
    <w:rsid w:val="0085523F"/>
    <w:rsid w:val="008B1CD2"/>
    <w:rsid w:val="008F08BC"/>
    <w:rsid w:val="008F7A78"/>
    <w:rsid w:val="00907CA8"/>
    <w:rsid w:val="009C645C"/>
    <w:rsid w:val="00A41099"/>
    <w:rsid w:val="00A45C67"/>
    <w:rsid w:val="00A73B19"/>
    <w:rsid w:val="00AA4916"/>
    <w:rsid w:val="00AA598A"/>
    <w:rsid w:val="00AB13C4"/>
    <w:rsid w:val="00AB55C6"/>
    <w:rsid w:val="00B2031C"/>
    <w:rsid w:val="00B30BE5"/>
    <w:rsid w:val="00B34708"/>
    <w:rsid w:val="00B71498"/>
    <w:rsid w:val="00BA4F10"/>
    <w:rsid w:val="00BA7DAB"/>
    <w:rsid w:val="00BF24D0"/>
    <w:rsid w:val="00C11D7E"/>
    <w:rsid w:val="00C262FF"/>
    <w:rsid w:val="00C26B80"/>
    <w:rsid w:val="00C73E39"/>
    <w:rsid w:val="00C8123B"/>
    <w:rsid w:val="00C968D1"/>
    <w:rsid w:val="00CA0D4B"/>
    <w:rsid w:val="00CB1F75"/>
    <w:rsid w:val="00CC2821"/>
    <w:rsid w:val="00D33122"/>
    <w:rsid w:val="00D35D28"/>
    <w:rsid w:val="00D743D1"/>
    <w:rsid w:val="00DF46C9"/>
    <w:rsid w:val="00E129D2"/>
    <w:rsid w:val="00E46F14"/>
    <w:rsid w:val="00ED6566"/>
    <w:rsid w:val="00F17449"/>
    <w:rsid w:val="00F37719"/>
    <w:rsid w:val="00F71478"/>
    <w:rsid w:val="00F83FE8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84643"/>
  <w15:chartTrackingRefBased/>
  <w15:docId w15:val="{D74EDD51-5141-EF41-BC21-00351D4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8A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8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P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598A"/>
  </w:style>
  <w:style w:type="paragraph" w:styleId="Footer">
    <w:name w:val="footer"/>
    <w:basedOn w:val="Normal"/>
    <w:link w:val="FooterChar"/>
    <w:uiPriority w:val="99"/>
    <w:unhideWhenUsed/>
    <w:rsid w:val="00AA598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P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598A"/>
  </w:style>
  <w:style w:type="paragraph" w:styleId="ListParagraph">
    <w:name w:val="List Paragraph"/>
    <w:basedOn w:val="Normal"/>
    <w:uiPriority w:val="34"/>
    <w:qFormat/>
    <w:rsid w:val="00C26B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12CDA-C55A-43D4-9D2F-F3B2C1340200}"/>
</file>

<file path=customXml/itemProps2.xml><?xml version="1.0" encoding="utf-8"?>
<ds:datastoreItem xmlns:ds="http://schemas.openxmlformats.org/officeDocument/2006/customXml" ds:itemID="{C68253C2-EAD3-43D7-99EE-A0B75C71C0A5}"/>
</file>

<file path=customXml/itemProps3.xml><?xml version="1.0" encoding="utf-8"?>
<ds:datastoreItem xmlns:ds="http://schemas.openxmlformats.org/officeDocument/2006/customXml" ds:itemID="{1137E8ED-C07D-4AC2-9C51-C65BDD591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78</cp:revision>
  <cp:lastPrinted>2022-11-04T11:50:00Z</cp:lastPrinted>
  <dcterms:created xsi:type="dcterms:W3CDTF">2022-11-03T18:38:00Z</dcterms:created>
  <dcterms:modified xsi:type="dcterms:W3CDTF">2022-11-08T16:24:00Z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