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s-ES_tradnl"/>
        </w:rPr>
        <w:t xml:space="preserve">MPCRG </w:t>
      </w:r>
    </w:p>
    <w:p>
      <w:pPr>
        <w:pStyle w:val="Body"/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s-ES_tradnl"/>
        </w:rPr>
        <w:t>INTERVENCI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s-ES_tradnl"/>
        </w:rPr>
        <w:t xml:space="preserve">N DE COSTA RICA </w:t>
      </w:r>
    </w:p>
    <w:p>
      <w:pPr>
        <w:pStyle w:val="Body"/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s-ES_tradnl"/>
        </w:rPr>
        <w:t xml:space="preserve"> EXAMEN PERI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s-ES_tradnl"/>
        </w:rPr>
        <w:t>DICO UNIVERSAL</w:t>
      </w:r>
    </w:p>
    <w:p>
      <w:pPr>
        <w:pStyle w:val="Body"/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s-ES_tradnl"/>
        </w:rPr>
        <w:t>Rep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  <w:lang w:val="es-ES_tradnl"/>
        </w:rPr>
        <w:t>ú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s-ES_tradnl"/>
        </w:rPr>
        <w:t>blica de la India</w:t>
      </w:r>
    </w:p>
    <w:p>
      <w:pPr>
        <w:pStyle w:val="Body"/>
        <w:bidi w:val="0"/>
        <w:ind w:left="0" w:right="0" w:firstLine="0"/>
        <w:jc w:val="center"/>
        <w:rPr>
          <w:rFonts w:ascii="Calibri" w:cs="Calibri" w:hAnsi="Calibri" w:eastAsia="Calibri"/>
          <w:caps w:val="0"/>
          <w:smallCap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Jueves 10 de noviembre de 2022 - 14:30-18:00</w:t>
      </w:r>
    </w:p>
    <w:p>
      <w:pPr>
        <w:pStyle w:val="Body"/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caps w:val="0"/>
          <w:smallCap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Posici</w:t>
      </w:r>
      <w:r>
        <w:rPr>
          <w:rFonts w:ascii="Calibri" w:hAnsi="Calibri" w:hint="default"/>
          <w:b w:val="1"/>
          <w:bCs w:val="1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b w:val="1"/>
          <w:bCs w:val="1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128</w:t>
      </w:r>
    </w:p>
    <w:p>
      <w:pPr>
        <w:pStyle w:val="Body"/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s-ES_tradnl"/>
        </w:rPr>
        <w:t>55 segundos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</w:pPr>
    </w:p>
    <w:p>
      <w:pPr>
        <w:pStyle w:val="Body"/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s-ES_tradnl"/>
        </w:rPr>
        <w:t xml:space="preserve">Gracias Presidente, </w:t>
      </w:r>
    </w:p>
    <w:p>
      <w:pPr>
        <w:pStyle w:val="Body"/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ab/>
      </w:r>
    </w:p>
    <w:p>
      <w:pPr>
        <w:pStyle w:val="Body"/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s-ES_tradnl"/>
        </w:rPr>
        <w:t>Costa Rica agradece a la delegaci</w:t>
      </w:r>
      <w:r>
        <w:rPr>
          <w:rFonts w:ascii="Calibri" w:hAnsi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u w:color="000000"/>
          <w:rtl w:val="0"/>
          <w:lang w:val="es-ES_tradnl"/>
        </w:rPr>
        <w:t>n de la India por la presentaci</w:t>
      </w:r>
      <w:r>
        <w:rPr>
          <w:rFonts w:ascii="Calibri" w:hAnsi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u w:color="000000"/>
          <w:rtl w:val="0"/>
          <w:lang w:val="es-ES_tradnl"/>
        </w:rPr>
        <w:t>n de su Informe Nacional y ofrece las siguientes recomendaciones:</w:t>
      </w:r>
    </w:p>
    <w:p>
      <w:pPr>
        <w:pStyle w:val="Body"/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</w:pPr>
    </w:p>
    <w:p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Calibri" w:hAnsi="Calibri"/>
          <w:u w:color="000000"/>
          <w:lang w:val="es-ES_tradnl"/>
        </w:rPr>
      </w:pPr>
      <w:r>
        <w:rPr>
          <w:rFonts w:ascii="Calibri" w:hAnsi="Calibri"/>
          <w:u w:color="000000"/>
          <w:rtl w:val="0"/>
          <w:lang w:val="es-ES_tradnl"/>
        </w:rPr>
        <w:t>Adoptar legalmente la definici</w:t>
      </w:r>
      <w:r>
        <w:rPr>
          <w:rFonts w:ascii="Calibri" w:hAnsi="Calibri" w:hint="default"/>
          <w:u w:color="000000"/>
          <w:rtl w:val="0"/>
          <w:lang w:val="es-ES_tradnl"/>
        </w:rPr>
        <w:t>ó</w:t>
      </w:r>
      <w:r>
        <w:rPr>
          <w:rFonts w:ascii="Calibri" w:hAnsi="Calibri"/>
          <w:u w:color="000000"/>
          <w:rtl w:val="0"/>
          <w:lang w:val="es-ES_tradnl"/>
        </w:rPr>
        <w:t>n de la OMS de mutilaci</w:t>
      </w:r>
      <w:r>
        <w:rPr>
          <w:rFonts w:ascii="Calibri" w:hAnsi="Calibri" w:hint="default"/>
          <w:u w:color="000000"/>
          <w:rtl w:val="0"/>
          <w:lang w:val="es-ES_tradnl"/>
        </w:rPr>
        <w:t>ó</w:t>
      </w:r>
      <w:r>
        <w:rPr>
          <w:rFonts w:ascii="Calibri" w:hAnsi="Calibri"/>
          <w:u w:color="000000"/>
          <w:rtl w:val="0"/>
          <w:lang w:val="es-ES_tradnl"/>
        </w:rPr>
        <w:t>n genital femenina, criminalizarla por ley y establecer un plan de acci</w:t>
      </w:r>
      <w:r>
        <w:rPr>
          <w:rFonts w:ascii="Calibri" w:hAnsi="Calibri" w:hint="default"/>
          <w:u w:color="000000"/>
          <w:rtl w:val="0"/>
          <w:lang w:val="es-ES_tradnl"/>
        </w:rPr>
        <w:t>ó</w:t>
      </w:r>
      <w:r>
        <w:rPr>
          <w:rFonts w:ascii="Calibri" w:hAnsi="Calibri"/>
          <w:u w:color="000000"/>
          <w:rtl w:val="0"/>
          <w:lang w:val="es-ES_tradnl"/>
        </w:rPr>
        <w:t>n nacional para erradicar la pr</w:t>
      </w:r>
      <w:r>
        <w:rPr>
          <w:rFonts w:ascii="Calibri" w:hAnsi="Calibri" w:hint="default"/>
          <w:u w:color="000000"/>
          <w:rtl w:val="0"/>
          <w:lang w:val="es-ES_tradnl"/>
        </w:rPr>
        <w:t>á</w:t>
      </w:r>
      <w:r>
        <w:rPr>
          <w:rFonts w:ascii="Calibri" w:hAnsi="Calibri"/>
          <w:u w:color="000000"/>
          <w:rtl w:val="0"/>
          <w:lang w:val="es-ES_tradnl"/>
        </w:rPr>
        <w:t>ctica.</w:t>
      </w:r>
    </w:p>
    <w:p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Calibri" w:hAnsi="Calibri"/>
          <w:u w:color="000000"/>
          <w:lang w:val="es-ES_tradnl"/>
        </w:rPr>
      </w:pPr>
      <w:r>
        <w:rPr>
          <w:rFonts w:ascii="Calibri" w:hAnsi="Calibri"/>
          <w:u w:color="000000"/>
          <w:rtl w:val="0"/>
          <w:lang w:val="es-ES_tradnl"/>
        </w:rPr>
        <w:t>Establecer una edad uniforme de 18 a</w:t>
      </w:r>
      <w:r>
        <w:rPr>
          <w:rFonts w:ascii="Calibri" w:hAnsi="Calibri" w:hint="default"/>
          <w:u w:color="000000"/>
          <w:rtl w:val="0"/>
          <w:lang w:val="es-ES_tradnl"/>
        </w:rPr>
        <w:t>ñ</w:t>
      </w:r>
      <w:r>
        <w:rPr>
          <w:rFonts w:ascii="Calibri" w:hAnsi="Calibri"/>
          <w:u w:color="000000"/>
          <w:rtl w:val="0"/>
          <w:lang w:val="es-ES_tradnl"/>
        </w:rPr>
        <w:t>os para todas las personas para contraer matrimonio en todo el pa</w:t>
      </w:r>
      <w:r>
        <w:rPr>
          <w:rFonts w:ascii="Calibri" w:hAnsi="Calibri" w:hint="default"/>
          <w:u w:color="000000"/>
          <w:rtl w:val="0"/>
          <w:lang w:val="es-ES_tradnl"/>
        </w:rPr>
        <w:t>í</w:t>
      </w:r>
      <w:r>
        <w:rPr>
          <w:rFonts w:ascii="Calibri" w:hAnsi="Calibri"/>
          <w:u w:color="000000"/>
          <w:rtl w:val="0"/>
          <w:lang w:val="es-ES_tradnl"/>
        </w:rPr>
        <w:t>s.</w:t>
      </w:r>
    </w:p>
    <w:p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Calibri" w:hAnsi="Calibri"/>
          <w:u w:color="000000"/>
          <w:lang w:val="es-ES_tradnl"/>
        </w:rPr>
      </w:pPr>
      <w:r>
        <w:rPr>
          <w:rFonts w:ascii="Calibri" w:hAnsi="Calibri"/>
          <w:u w:color="000000"/>
          <w:rtl w:val="0"/>
          <w:lang w:val="es-ES_tradnl"/>
        </w:rPr>
        <w:t>Desarrollar un Plan de Acci</w:t>
      </w:r>
      <w:r>
        <w:rPr>
          <w:rFonts w:ascii="Calibri" w:hAnsi="Calibri" w:hint="default"/>
          <w:u w:color="000000"/>
          <w:rtl w:val="0"/>
          <w:lang w:val="es-ES_tradnl"/>
        </w:rPr>
        <w:t>ó</w:t>
      </w:r>
      <w:r>
        <w:rPr>
          <w:rFonts w:ascii="Calibri" w:hAnsi="Calibri"/>
          <w:u w:color="000000"/>
          <w:rtl w:val="0"/>
          <w:lang w:val="es-ES_tradnl"/>
        </w:rPr>
        <w:t>n para eliminar todas las formas de discriminaci</w:t>
      </w:r>
      <w:r>
        <w:rPr>
          <w:rFonts w:ascii="Calibri" w:hAnsi="Calibri" w:hint="default"/>
          <w:u w:color="000000"/>
          <w:rtl w:val="0"/>
          <w:lang w:val="es-ES_tradnl"/>
        </w:rPr>
        <w:t>ó</w:t>
      </w:r>
      <w:r>
        <w:rPr>
          <w:rFonts w:ascii="Calibri" w:hAnsi="Calibri"/>
          <w:u w:color="000000"/>
          <w:rtl w:val="0"/>
          <w:lang w:val="es-ES_tradnl"/>
        </w:rPr>
        <w:t>n contra los dalits y adivasi, y prohibir la discriminaci</w:t>
      </w:r>
      <w:r>
        <w:rPr>
          <w:rFonts w:ascii="Calibri" w:hAnsi="Calibri" w:hint="default"/>
          <w:u w:color="000000"/>
          <w:rtl w:val="0"/>
          <w:lang w:val="es-ES_tradnl"/>
        </w:rPr>
        <w:t>ó</w:t>
      </w:r>
      <w:r>
        <w:rPr>
          <w:rFonts w:ascii="Calibri" w:hAnsi="Calibri"/>
          <w:u w:color="000000"/>
          <w:rtl w:val="0"/>
          <w:lang w:val="es-ES_tradnl"/>
        </w:rPr>
        <w:t xml:space="preserve">n en el mercado laboral tanto </w:t>
      </w:r>
      <w:r>
        <w:rPr>
          <w:rFonts w:ascii="Calibri" w:hAnsi="Calibri"/>
          <w:u w:color="000000"/>
          <w:rtl w:val="0"/>
          <w:lang w:val="fr-FR"/>
        </w:rPr>
        <w:t>en el p</w:t>
      </w:r>
      <w:r>
        <w:rPr>
          <w:rFonts w:ascii="Calibri" w:hAnsi="Calibri" w:hint="default"/>
          <w:u w:color="000000"/>
          <w:rtl w:val="0"/>
          <w:lang w:val="fr-FR"/>
        </w:rPr>
        <w:t>ú</w:t>
      </w:r>
      <w:r>
        <w:rPr>
          <w:rFonts w:ascii="Calibri" w:hAnsi="Calibri"/>
          <w:u w:color="000000"/>
          <w:rtl w:val="0"/>
          <w:lang w:val="fr-FR"/>
        </w:rPr>
        <w:t>blico como en el privado.</w:t>
      </w:r>
    </w:p>
    <w:p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Calibri" w:hAnsi="Calibri"/>
          <w:u w:color="000000"/>
          <w:lang w:val="es-ES_tradnl"/>
        </w:rPr>
      </w:pPr>
      <w:r>
        <w:rPr>
          <w:rFonts w:ascii="Calibri" w:hAnsi="Calibri"/>
          <w:u w:color="000000"/>
          <w:rtl w:val="0"/>
          <w:lang w:val="es-ES_tradnl"/>
        </w:rPr>
        <w:t xml:space="preserve">Incorporar el derecho humano a un medio ambiente limpio, sano y sostenible a nivel constitucional. </w:t>
      </w:r>
    </w:p>
    <w:p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Calibri" w:hAnsi="Calibri"/>
          <w:u w:color="000000"/>
          <w:lang w:val="es-ES_tradnl"/>
        </w:rPr>
      </w:pPr>
      <w:r>
        <w:rPr>
          <w:rFonts w:ascii="Calibri" w:hAnsi="Calibri"/>
          <w:u w:color="000000"/>
          <w:rtl w:val="0"/>
          <w:lang w:val="es-ES_tradnl"/>
        </w:rPr>
        <w:t>Garantizar la libertad de expresi</w:t>
      </w:r>
      <w:r>
        <w:rPr>
          <w:rFonts w:ascii="Calibri" w:hAnsi="Calibri" w:hint="default"/>
          <w:u w:color="000000"/>
          <w:rtl w:val="0"/>
          <w:lang w:val="es-ES_tradnl"/>
        </w:rPr>
        <w:t>ó</w:t>
      </w:r>
      <w:r>
        <w:rPr>
          <w:rFonts w:ascii="Calibri" w:hAnsi="Calibri"/>
          <w:u w:color="000000"/>
          <w:rtl w:val="0"/>
          <w:lang w:val="es-ES_tradnl"/>
        </w:rPr>
        <w:t>n y el derecho a la informaci</w:t>
      </w:r>
      <w:r>
        <w:rPr>
          <w:rFonts w:ascii="Calibri" w:hAnsi="Calibri" w:hint="default"/>
          <w:u w:color="000000"/>
          <w:rtl w:val="0"/>
          <w:lang w:val="es-ES_tradnl"/>
        </w:rPr>
        <w:t>ó</w:t>
      </w:r>
      <w:r>
        <w:rPr>
          <w:rFonts w:ascii="Calibri" w:hAnsi="Calibri"/>
          <w:u w:color="000000"/>
          <w:rtl w:val="0"/>
          <w:lang w:val="es-ES_tradnl"/>
        </w:rPr>
        <w:t>n, eliminando las restricciones para acceder a informaci</w:t>
      </w:r>
      <w:r>
        <w:rPr>
          <w:rFonts w:ascii="Calibri" w:hAnsi="Calibri" w:hint="default"/>
          <w:u w:color="000000"/>
          <w:rtl w:val="0"/>
          <w:lang w:val="es-ES_tradnl"/>
        </w:rPr>
        <w:t>ó</w:t>
      </w:r>
      <w:r>
        <w:rPr>
          <w:rFonts w:ascii="Calibri" w:hAnsi="Calibri"/>
          <w:u w:color="000000"/>
          <w:rtl w:val="0"/>
          <w:lang w:val="es-ES_tradnl"/>
        </w:rPr>
        <w:t>n en l</w:t>
      </w:r>
      <w:r>
        <w:rPr>
          <w:rFonts w:ascii="Calibri" w:hAnsi="Calibri" w:hint="default"/>
          <w:u w:color="000000"/>
          <w:rtl w:val="0"/>
          <w:lang w:val="es-ES_tradnl"/>
        </w:rPr>
        <w:t>í</w:t>
      </w:r>
      <w:r>
        <w:rPr>
          <w:rFonts w:ascii="Calibri" w:hAnsi="Calibri"/>
          <w:u w:color="000000"/>
          <w:rtl w:val="0"/>
          <w:lang w:val="es-ES_tradnl"/>
        </w:rPr>
        <w:t xml:space="preserve">nea y redes sociales. </w:t>
      </w:r>
    </w:p>
    <w:p>
      <w:pPr>
        <w:pStyle w:val="Body"/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</w:pPr>
    </w:p>
    <w:p>
      <w:pPr>
        <w:pStyle w:val="Body"/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fr-FR"/>
        </w:rPr>
        <w:t>Reconocemos</w:t>
      </w:r>
      <w:r>
        <w:rPr>
          <w:rFonts w:ascii="Calibri" w:hAnsi="Calibri"/>
          <w:sz w:val="24"/>
          <w:szCs w:val="24"/>
          <w:u w:color="000000"/>
          <w:rtl w:val="0"/>
          <w:lang w:val="es-ES_tradnl"/>
        </w:rPr>
        <w:t xml:space="preserve"> los esfuerzos</w:t>
      </w:r>
      <w:r>
        <w:rPr>
          <w:rFonts w:ascii="Calibri" w:hAnsi="Calibri"/>
          <w:sz w:val="24"/>
          <w:szCs w:val="24"/>
          <w:u w:color="000000"/>
          <w:rtl w:val="0"/>
          <w:lang w:val="fr-FR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es-ES_tradnl"/>
        </w:rPr>
        <w:t>en garantizar el pleno disfrute del derecho humano al acceso al agua potable y el saneamiento mediante, especialmente para mujeres, ni</w:t>
      </w:r>
      <w:r>
        <w:rPr>
          <w:rFonts w:ascii="Calibri" w:hAnsi="Calibri" w:hint="default"/>
          <w:sz w:val="24"/>
          <w:szCs w:val="24"/>
          <w:u w:color="000000"/>
          <w:rtl w:val="0"/>
          <w:lang w:val="es-ES_tradnl"/>
        </w:rPr>
        <w:t>ñ</w:t>
      </w:r>
      <w:r>
        <w:rPr>
          <w:rFonts w:ascii="Calibri" w:hAnsi="Calibri"/>
          <w:sz w:val="24"/>
          <w:szCs w:val="24"/>
          <w:u w:color="000000"/>
          <w:rtl w:val="0"/>
          <w:lang w:val="es-ES_tradnl"/>
        </w:rPr>
        <w:t>as y miembros de las castas y tribus desfavorecidas</w:t>
      </w:r>
      <w:r>
        <w:rPr>
          <w:rFonts w:ascii="Calibri" w:hAnsi="Calibri"/>
          <w:sz w:val="24"/>
          <w:szCs w:val="24"/>
          <w:u w:color="000000"/>
          <w:rtl w:val="0"/>
          <w:lang w:val="fr-FR"/>
        </w:rPr>
        <w:t xml:space="preserve"> y,</w:t>
      </w:r>
      <w:r>
        <w:rPr>
          <w:rFonts w:ascii="Calibri" w:hAnsi="Calibri"/>
          <w:sz w:val="24"/>
          <w:szCs w:val="24"/>
          <w:u w:color="000000"/>
          <w:rtl w:val="0"/>
          <w:lang w:val="es-ES_tradnl"/>
        </w:rPr>
        <w:t xml:space="preserve"> los avances legislativos de 2021 en t</w:t>
      </w:r>
      <w:r>
        <w:rPr>
          <w:rFonts w:ascii="Calibri" w:hAnsi="Calibri" w:hint="default"/>
          <w:sz w:val="24"/>
          <w:szCs w:val="24"/>
          <w:u w:color="000000"/>
          <w:rtl w:val="0"/>
          <w:lang w:val="es-ES_tradnl"/>
        </w:rPr>
        <w:t>é</w:t>
      </w:r>
      <w:r>
        <w:rPr>
          <w:rFonts w:ascii="Calibri" w:hAnsi="Calibri"/>
          <w:sz w:val="24"/>
          <w:szCs w:val="24"/>
          <w:u w:color="000000"/>
          <w:rtl w:val="0"/>
          <w:lang w:val="es-ES_tradnl"/>
        </w:rPr>
        <w:t>rminos de salud y derechos sexuales y reproductivos</w:t>
      </w:r>
      <w:r>
        <w:rPr>
          <w:rFonts w:ascii="Calibri" w:hAnsi="Calibri"/>
          <w:sz w:val="24"/>
          <w:szCs w:val="24"/>
          <w:u w:color="000000"/>
          <w:rtl w:val="0"/>
          <w:lang w:val="fr-FR"/>
        </w:rPr>
        <w:t xml:space="preserve">. </w:t>
      </w:r>
    </w:p>
    <w:p>
      <w:pPr>
        <w:pStyle w:val="Body"/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s-ES_tradnl"/>
        </w:rPr>
        <w:t>Muchas gracias,</w:t>
      </w:r>
    </w:p>
    <w:p>
      <w:pPr>
        <w:pStyle w:val="Body"/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</w:pPr>
    </w:p>
    <w:p>
      <w:pPr>
        <w:pStyle w:val="Body"/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</w:pPr>
    </w:p>
    <w:p>
      <w:pPr>
        <w:pStyle w:val="Body"/>
        <w:bidi w:val="0"/>
        <w:ind w:left="0" w:right="0" w:firstLine="0"/>
        <w:jc w:val="both"/>
        <w:rPr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10B889-097C-4661-A54D-1718E033EAFA}"/>
</file>

<file path=customXml/itemProps2.xml><?xml version="1.0" encoding="utf-8"?>
<ds:datastoreItem xmlns:ds="http://schemas.openxmlformats.org/officeDocument/2006/customXml" ds:itemID="{C517307D-647C-4515-AEB4-D245295ED7C1}"/>
</file>

<file path=customXml/itemProps3.xml><?xml version="1.0" encoding="utf-8"?>
<ds:datastoreItem xmlns:ds="http://schemas.openxmlformats.org/officeDocument/2006/customXml" ds:itemID="{A8DC913E-C34B-43DA-BCC0-47E49A74E535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