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497DFDBB"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773B4B">
        <w:rPr>
          <w:rFonts w:asciiTheme="majorHAnsi" w:eastAsiaTheme="majorEastAsia" w:hAnsiTheme="majorHAnsi" w:cstheme="majorBidi"/>
          <w:sz w:val="24"/>
          <w:szCs w:val="32"/>
          <w:lang w:val="en-US"/>
        </w:rPr>
        <w:t>Brazil</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2D2FF652"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860118">
        <w:rPr>
          <w:rFonts w:asciiTheme="majorHAnsi" w:eastAsiaTheme="majorEastAsia" w:hAnsiTheme="majorHAnsi" w:cstheme="majorBidi"/>
          <w:sz w:val="24"/>
          <w:szCs w:val="32"/>
          <w:lang w:val="en-US"/>
        </w:rPr>
        <w:t>Ms Paola Albornoz, First Secretary</w:t>
      </w:r>
    </w:p>
    <w:p w14:paraId="580A54FE" w14:textId="15D51742" w:rsidR="00901FD0" w:rsidRPr="00901FD0" w:rsidRDefault="00634A36"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1</w:t>
      </w:r>
      <w:r w:rsidR="007A2C1F">
        <w:rPr>
          <w:rFonts w:asciiTheme="majorHAnsi" w:eastAsiaTheme="majorEastAsia" w:hAnsiTheme="majorHAnsi" w:cstheme="majorBidi"/>
          <w:sz w:val="22"/>
          <w:szCs w:val="28"/>
          <w:lang w:val="en-US"/>
        </w:rPr>
        <w:t>4</w:t>
      </w:r>
      <w:r>
        <w:rPr>
          <w:rFonts w:asciiTheme="majorHAnsi" w:eastAsiaTheme="majorEastAsia" w:hAnsiTheme="majorHAnsi" w:cstheme="majorBidi"/>
          <w:sz w:val="22"/>
          <w:szCs w:val="28"/>
          <w:lang w:val="en-US"/>
        </w:rPr>
        <w:t xml:space="preserve"> </w:t>
      </w:r>
      <w:r w:rsidR="001913A4">
        <w:rPr>
          <w:rFonts w:asciiTheme="majorHAnsi" w:eastAsiaTheme="majorEastAsia" w:hAnsiTheme="majorHAnsi" w:cstheme="majorBidi"/>
          <w:sz w:val="22"/>
          <w:szCs w:val="28"/>
          <w:lang w:val="en-US"/>
        </w:rPr>
        <w:t>November</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6B21B172"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3C08BFD3" w14:textId="77777777" w:rsidR="00773B4B" w:rsidRPr="00773B4B" w:rsidRDefault="00773B4B" w:rsidP="00773B4B">
      <w:pPr>
        <w:pStyle w:val="Brdtext"/>
        <w:ind w:left="360"/>
      </w:pPr>
      <w:r w:rsidRPr="00773B4B">
        <w:t xml:space="preserve">Sweden appreciates Brazil’s strong constitutional protection for human rights and against discrimination. At the same time, we remain concerned not least about the situation for human rights defenders, LGBTIQ persons and conditions in youth detention centres.  </w:t>
      </w:r>
    </w:p>
    <w:p w14:paraId="2A4C213A" w14:textId="77777777" w:rsidR="00773B4B" w:rsidRPr="000E5A67" w:rsidRDefault="00773B4B" w:rsidP="00773B4B">
      <w:pPr>
        <w:pStyle w:val="Brdtext"/>
        <w:ind w:left="360"/>
      </w:pPr>
      <w:r w:rsidRPr="000E5A67">
        <w:t>Sweden would like to make the following recommendations:</w:t>
      </w:r>
    </w:p>
    <w:p w14:paraId="2B1264CE" w14:textId="77777777" w:rsidR="00773B4B" w:rsidRPr="00773B4B" w:rsidRDefault="00773B4B" w:rsidP="00773B4B">
      <w:pPr>
        <w:pStyle w:val="Brdtext"/>
        <w:numPr>
          <w:ilvl w:val="0"/>
          <w:numId w:val="18"/>
        </w:numPr>
        <w:rPr>
          <w:lang w:val="en-US"/>
        </w:rPr>
      </w:pPr>
      <w:r w:rsidRPr="00773B4B">
        <w:t xml:space="preserve">Ensure that threats and attacks against all human rights defenders are promptly and thoroughly investigated, </w:t>
      </w:r>
      <w:bookmarkStart w:id="1" w:name="_Hlk117091017"/>
      <w:r w:rsidRPr="00773B4B">
        <w:t xml:space="preserve">and that those responsible are held accountable in accordance with due process and the rule of law. </w:t>
      </w:r>
      <w:r w:rsidRPr="00773B4B">
        <w:rPr>
          <w:lang w:val="en-US"/>
        </w:rPr>
        <w:t xml:space="preserve"> </w:t>
      </w:r>
    </w:p>
    <w:bookmarkEnd w:id="1"/>
    <w:p w14:paraId="75A07CEB" w14:textId="77777777" w:rsidR="00773B4B" w:rsidRPr="00773B4B" w:rsidRDefault="00773B4B" w:rsidP="00773B4B">
      <w:pPr>
        <w:pStyle w:val="Brdtext"/>
        <w:numPr>
          <w:ilvl w:val="0"/>
          <w:numId w:val="18"/>
        </w:numPr>
      </w:pPr>
      <w:r w:rsidRPr="00773B4B">
        <w:t>Change the current minimum age of entering marriage, to conform with articles 1 and 4 of the Convention on the rights of the child.</w:t>
      </w:r>
    </w:p>
    <w:p w14:paraId="7BDA4D1D" w14:textId="77777777" w:rsidR="00773B4B" w:rsidRPr="00773B4B" w:rsidRDefault="00773B4B" w:rsidP="00773B4B">
      <w:pPr>
        <w:pStyle w:val="Brdtext"/>
        <w:numPr>
          <w:ilvl w:val="0"/>
          <w:numId w:val="18"/>
        </w:numPr>
      </w:pPr>
      <w:r w:rsidRPr="00773B4B">
        <w:t>Improve the conditions in youth detention centres and ensure that sentenced children and adolescents are able to participate in educational programs and community service, in accordance with Brazilian law.</w:t>
      </w:r>
    </w:p>
    <w:p w14:paraId="2362A3E9" w14:textId="1AC96951" w:rsidR="001913A4" w:rsidRPr="00CB3E9F" w:rsidRDefault="00CB3E9F" w:rsidP="0056200B">
      <w:pPr>
        <w:pStyle w:val="Brdtext"/>
        <w:ind w:left="360"/>
      </w:pPr>
      <w:r>
        <w:t>Thank you</w:t>
      </w:r>
    </w:p>
    <w:sectPr w:rsidR="001913A4" w:rsidRPr="00CB3E9F" w:rsidSect="007A2C1F">
      <w:headerReference w:type="even" r:id="rId9"/>
      <w:headerReference w:type="default" r:id="rId10"/>
      <w:footerReference w:type="even" r:id="rId11"/>
      <w:footerReference w:type="default" r:id="rId12"/>
      <w:headerReference w:type="first" r:id="rId13"/>
      <w:footerReference w:type="first" r:id="rId14"/>
      <w:pgSz w:w="11906" w:h="16838" w:code="9"/>
      <w:pgMar w:top="1134"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78C" w14:textId="77777777" w:rsidR="000E5A67" w:rsidRDefault="000E5A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634012B0" w:rsidR="002D5BD6" w:rsidRPr="000E5A67" w:rsidRDefault="000E5A67" w:rsidP="000E5A67">
          <w:pPr>
            <w:pStyle w:val="Sidfot"/>
            <w:jc w:val="right"/>
            <w:rPr>
              <w:rFonts w:asciiTheme="minorHAnsi" w:hAnsiTheme="minorHAnsi"/>
              <w:sz w:val="20"/>
              <w:szCs w:val="20"/>
            </w:rPr>
          </w:pPr>
          <w:r>
            <w:rPr>
              <w:rFonts w:asciiTheme="minorHAnsi" w:hAnsiTheme="minorHAnsi"/>
              <w:sz w:val="20"/>
              <w:szCs w:val="20"/>
            </w:rPr>
            <w:t>1min</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252A" w14:textId="77777777" w:rsidR="000E5A67" w:rsidRDefault="000E5A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957C" w14:textId="77777777" w:rsidR="000E5A67" w:rsidRDefault="000E5A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921C4C"/>
    <w:multiLevelType w:val="hybridMultilevel"/>
    <w:tmpl w:val="811EE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AC437A"/>
    <w:multiLevelType w:val="multilevel"/>
    <w:tmpl w:val="E2FEA49E"/>
    <w:numStyleLink w:val="RKNumreraderubriker"/>
  </w:abstractNum>
  <w:abstractNum w:abstractNumId="16" w15:restartNumberingAfterBreak="0">
    <w:nsid w:val="6D1B7240"/>
    <w:multiLevelType w:val="hybridMultilevel"/>
    <w:tmpl w:val="A5E0F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22898"/>
    <w:multiLevelType w:val="multilevel"/>
    <w:tmpl w:val="186C6512"/>
    <w:numStyleLink w:val="Strecklistan"/>
  </w:abstractNum>
  <w:num w:numId="1">
    <w:abstractNumId w:val="12"/>
  </w:num>
  <w:num w:numId="2">
    <w:abstractNumId w:val="15"/>
  </w:num>
  <w:num w:numId="3">
    <w:abstractNumId w:val="10"/>
  </w:num>
  <w:num w:numId="4">
    <w:abstractNumId w:val="6"/>
  </w:num>
  <w:num w:numId="5">
    <w:abstractNumId w:val="4"/>
  </w:num>
  <w:num w:numId="6">
    <w:abstractNumId w:val="7"/>
  </w:num>
  <w:num w:numId="7">
    <w:abstractNumId w:val="17"/>
  </w:num>
  <w:num w:numId="8">
    <w:abstractNumId w:val="13"/>
  </w:num>
  <w:num w:numId="9">
    <w:abstractNumId w:val="1"/>
  </w:num>
  <w:num w:numId="10">
    <w:abstractNumId w:val="0"/>
  </w:num>
  <w:num w:numId="11">
    <w:abstractNumId w:val="3"/>
  </w:num>
  <w:num w:numId="12">
    <w:abstractNumId w:val="2"/>
  </w:num>
  <w:num w:numId="13">
    <w:abstractNumId w:val="11"/>
  </w:num>
  <w:num w:numId="14">
    <w:abstractNumId w:val="5"/>
  </w:num>
  <w:num w:numId="15">
    <w:abstractNumId w:val="8"/>
  </w:num>
  <w:num w:numId="16">
    <w:abstractNumId w:val="14"/>
  </w:num>
  <w:num w:numId="17">
    <w:abstractNumId w:val="16"/>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29"/>
    <w:rsid w:val="000E12D9"/>
    <w:rsid w:val="000E59A9"/>
    <w:rsid w:val="000E5A67"/>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7054"/>
    <w:rsid w:val="00732599"/>
    <w:rsid w:val="00743E09"/>
    <w:rsid w:val="00744FCC"/>
    <w:rsid w:val="00750C93"/>
    <w:rsid w:val="00754E24"/>
    <w:rsid w:val="00757B3B"/>
    <w:rsid w:val="00764FA6"/>
    <w:rsid w:val="00773075"/>
    <w:rsid w:val="00773B4B"/>
    <w:rsid w:val="00773F36"/>
    <w:rsid w:val="00776254"/>
    <w:rsid w:val="00777CFF"/>
    <w:rsid w:val="007815BC"/>
    <w:rsid w:val="00782B3F"/>
    <w:rsid w:val="00782E3C"/>
    <w:rsid w:val="007900CC"/>
    <w:rsid w:val="0079641B"/>
    <w:rsid w:val="00797A90"/>
    <w:rsid w:val="007A1856"/>
    <w:rsid w:val="007A1887"/>
    <w:rsid w:val="007A2C1F"/>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0118"/>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60BB"/>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24FC"/>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D73C5-25E9-445A-AF64-BD0C53D5A30A}"/>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28C292CA-2FCF-40A2-BE38-740043AD1A8A}"/>
</file>

<file path=customXml/itemProps4.xml><?xml version="1.0" encoding="utf-8"?>
<ds:datastoreItem xmlns:ds="http://schemas.openxmlformats.org/officeDocument/2006/customXml" ds:itemID="{B2EAF6C9-35CC-4B2E-B6F7-0C88851B9D50}"/>
</file>

<file path=customXml/itemProps5.xml><?xml version="1.0" encoding="utf-8"?>
<ds:datastoreItem xmlns:ds="http://schemas.openxmlformats.org/officeDocument/2006/customXml" ds:itemID="{BD9F21A1-B0C5-4B03-BD63-8428F07176E7}"/>
</file>

<file path=docProps/app.xml><?xml version="1.0" encoding="utf-8"?>
<Properties xmlns="http://schemas.openxmlformats.org/officeDocument/2006/extended-properties" xmlns:vt="http://schemas.openxmlformats.org/officeDocument/2006/docPropsVTypes">
  <Template>UM Basmall.dotx</Template>
  <TotalTime>0</TotalTime>
  <Pages>1</Pages>
  <Words>164</Words>
  <Characters>874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2022-11-07T12:56:00Z</dcterms:created>
  <dcterms:modified xsi:type="dcterms:W3CDTF">2022-11-14T13:43:00Z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