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40"/>
        <w:tblW w:w="9782" w:type="dxa"/>
        <w:tblLook w:val="04A0" w:firstRow="1" w:lastRow="0" w:firstColumn="1" w:lastColumn="0" w:noHBand="0" w:noVBand="1"/>
      </w:tblPr>
      <w:tblGrid>
        <w:gridCol w:w="4326"/>
        <w:gridCol w:w="1686"/>
        <w:gridCol w:w="3770"/>
      </w:tblGrid>
      <w:tr w:rsidR="00C16896" w14:paraId="286798DD" w14:textId="77777777" w:rsidTr="009F7FD6">
        <w:tc>
          <w:tcPr>
            <w:tcW w:w="4326" w:type="dxa"/>
            <w:hideMark/>
          </w:tcPr>
          <w:p w14:paraId="3C95C698" w14:textId="77777777" w:rsidR="00C16896" w:rsidRPr="008A4F08" w:rsidRDefault="00C16896" w:rsidP="009F7FD6">
            <w:pPr>
              <w:spacing w:after="0"/>
              <w:jc w:val="center"/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</w:pPr>
            <w:r w:rsidRPr="008A4F08"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  <w:t xml:space="preserve">Mission Permanente de la République </w:t>
            </w:r>
          </w:p>
          <w:p w14:paraId="58F08311" w14:textId="77777777" w:rsidR="00C16896" w:rsidRDefault="00C16896" w:rsidP="009F7FD6">
            <w:pPr>
              <w:spacing w:after="0"/>
              <w:jc w:val="center"/>
              <w:rPr>
                <w:rFonts w:ascii="Arial Nova" w:hAnsi="Arial Nova" w:cs="Comic Sans MS"/>
                <w:b/>
                <w:bCs/>
                <w:lang w:val="fr-FR" w:eastAsia="fr-FR"/>
              </w:rPr>
            </w:pPr>
            <w:proofErr w:type="gramStart"/>
            <w:r w:rsidRPr="008A4F08"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  <w:t>de</w:t>
            </w:r>
            <w:proofErr w:type="gramEnd"/>
            <w:r w:rsidRPr="008A4F08"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  <w:t xml:space="preserve"> Côte d’Ivoire auprès de l’Office des Nations Unies à Genève</w:t>
            </w:r>
          </w:p>
        </w:tc>
        <w:tc>
          <w:tcPr>
            <w:tcW w:w="1686" w:type="dxa"/>
            <w:hideMark/>
          </w:tcPr>
          <w:p w14:paraId="1DE118D1" w14:textId="77777777" w:rsidR="00C16896" w:rsidRDefault="00C16896" w:rsidP="009F7FD6">
            <w:pPr>
              <w:spacing w:after="0"/>
              <w:jc w:val="center"/>
              <w:rPr>
                <w:rFonts w:ascii="Arial Nova" w:hAnsi="Arial Nova" w:cs="Comic Sans MS"/>
                <w:b/>
                <w:bCs/>
                <w:lang w:val="fr-FR" w:eastAsia="fr-FR"/>
              </w:rPr>
            </w:pPr>
            <w:r>
              <w:rPr>
                <w:rFonts w:ascii="Arial Nova" w:hAnsi="Arial Nova" w:cs="Calibri"/>
                <w:b/>
                <w:noProof/>
                <w:color w:val="4472C4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038C02C7" wp14:editId="2D53319C">
                  <wp:extent cx="933450" cy="781050"/>
                  <wp:effectExtent l="0" t="0" r="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0" w:type="dxa"/>
          </w:tcPr>
          <w:p w14:paraId="5F81C425" w14:textId="77777777" w:rsidR="00C16896" w:rsidRPr="008A4F08" w:rsidRDefault="00C16896" w:rsidP="009F7FD6">
            <w:pPr>
              <w:spacing w:after="0" w:line="276" w:lineRule="auto"/>
              <w:jc w:val="center"/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</w:pPr>
            <w:r w:rsidRPr="008A4F08"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  <w:t>République de Côte d’Ivoire</w:t>
            </w:r>
          </w:p>
          <w:p w14:paraId="104E9E74" w14:textId="77777777" w:rsidR="00C16896" w:rsidRPr="008A4F08" w:rsidRDefault="00C16896" w:rsidP="009F7FD6">
            <w:pPr>
              <w:spacing w:after="0" w:line="276" w:lineRule="auto"/>
              <w:jc w:val="center"/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</w:pPr>
            <w:r w:rsidRPr="008A4F08">
              <w:rPr>
                <w:rFonts w:ascii="Arial Nova" w:hAnsi="Arial Nova" w:cs="Comic Sans MS"/>
                <w:b/>
                <w:bCs/>
                <w:i/>
                <w:iCs/>
                <w:lang w:val="fr-FR" w:eastAsia="fr-FR"/>
              </w:rPr>
              <w:t>Union-Discipline-Travail</w:t>
            </w:r>
          </w:p>
          <w:p w14:paraId="332187E8" w14:textId="77777777" w:rsidR="00C16896" w:rsidRDefault="00C16896" w:rsidP="009F7FD6">
            <w:pPr>
              <w:spacing w:after="0"/>
              <w:rPr>
                <w:rFonts w:ascii="Arial Nova" w:hAnsi="Arial Nova" w:cs="Comic Sans MS"/>
                <w:b/>
                <w:bCs/>
                <w:lang w:val="fr-FR" w:eastAsia="fr-FR"/>
              </w:rPr>
            </w:pPr>
          </w:p>
        </w:tc>
      </w:tr>
    </w:tbl>
    <w:p w14:paraId="29601800" w14:textId="77777777" w:rsidR="00C16896" w:rsidRPr="008A4F08" w:rsidRDefault="00C16896" w:rsidP="00C16896">
      <w:pPr>
        <w:spacing w:line="276" w:lineRule="auto"/>
        <w:rPr>
          <w:rFonts w:ascii="Comic Sans MS" w:hAnsi="Comic Sans MS" w:cs="Comic Sans MS"/>
          <w:b/>
          <w:bCs/>
          <w:sz w:val="18"/>
          <w:szCs w:val="36"/>
          <w:lang w:val="fr-FR" w:eastAsia="fr-FR"/>
        </w:rPr>
      </w:pPr>
      <w:bookmarkStart w:id="0" w:name="_Hlk118277832"/>
      <w:r>
        <w:rPr>
          <w:rFonts w:ascii="Comic Sans MS" w:hAnsi="Comic Sans MS" w:cs="Comic Sans MS"/>
          <w:b/>
          <w:bCs/>
          <w:lang w:val="fr-FR" w:eastAsia="fr-FR"/>
        </w:rPr>
        <w:tab/>
      </w:r>
    </w:p>
    <w:p w14:paraId="668576F0" w14:textId="15AA59EE" w:rsidR="00C16896" w:rsidRDefault="00C16896" w:rsidP="00C16896">
      <w:pPr>
        <w:spacing w:before="100" w:beforeAutospacing="1" w:after="100" w:afterAutospacing="1"/>
        <w:jc w:val="center"/>
        <w:rPr>
          <w:rFonts w:ascii="Arial" w:eastAsia="Symbol" w:hAnsi="Arial" w:cs="Arial"/>
          <w:b/>
          <w:bCs/>
          <w:sz w:val="28"/>
          <w:szCs w:val="28"/>
          <w:lang w:val="fr-FR" w:eastAsia="fr-FR"/>
        </w:rPr>
      </w:pP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4</w:t>
      </w:r>
      <w:r w:rsidR="00582A44"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1</w:t>
      </w:r>
      <w:r w:rsidRPr="008A4F08">
        <w:rPr>
          <w:rFonts w:ascii="Arial" w:eastAsia="Symbol" w:hAnsi="Arial" w:cs="Arial"/>
          <w:b/>
          <w:bCs/>
          <w:sz w:val="28"/>
          <w:szCs w:val="28"/>
          <w:vertAlign w:val="superscript"/>
          <w:lang w:val="fr-FR" w:eastAsia="fr-FR"/>
        </w:rPr>
        <w:t>e</w:t>
      </w: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 xml:space="preserve"> SESSION DU GROUPE DE TRAVAIL DE L’EXAMEN PERIODIQUE UNIVERSEL (EPU)</w:t>
      </w:r>
    </w:p>
    <w:p w14:paraId="2930C535" w14:textId="77777777" w:rsidR="00C16896" w:rsidRDefault="00C16896" w:rsidP="00C1689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fr-FR" w:eastAsia="fr-FR"/>
        </w:rPr>
      </w:pPr>
      <w:r>
        <w:rPr>
          <w:rFonts w:ascii="Arial" w:eastAsia="Symbol" w:hAnsi="Arial" w:cs="Arial"/>
          <w:b/>
          <w:bCs/>
          <w:sz w:val="28"/>
          <w:szCs w:val="28"/>
          <w:lang w:val="fr-FR" w:eastAsia="fr-FR"/>
        </w:rPr>
        <w:t>--------------------------------</w:t>
      </w:r>
    </w:p>
    <w:p w14:paraId="4F0A4AEF" w14:textId="754A1D40" w:rsidR="00C16896" w:rsidRDefault="00C16896" w:rsidP="00C16896">
      <w:pPr>
        <w:spacing w:after="200" w:line="276" w:lineRule="auto"/>
        <w:jc w:val="center"/>
        <w:rPr>
          <w:rFonts w:ascii="Arial" w:hAnsi="Arial" w:cs="Arial"/>
          <w:spacing w:val="3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Genève, du </w:t>
      </w:r>
      <w:r w:rsidR="00CD3AD2">
        <w:rPr>
          <w:rFonts w:ascii="Arial" w:hAnsi="Arial" w:cs="Arial"/>
          <w:sz w:val="28"/>
          <w:szCs w:val="28"/>
          <w:lang w:val="fr-FR"/>
        </w:rPr>
        <w:t>07</w:t>
      </w:r>
      <w:r>
        <w:rPr>
          <w:rFonts w:ascii="Arial" w:hAnsi="Arial" w:cs="Arial"/>
          <w:sz w:val="28"/>
          <w:szCs w:val="28"/>
          <w:lang w:val="fr-FR"/>
        </w:rPr>
        <w:t xml:space="preserve"> au </w:t>
      </w:r>
      <w:r w:rsidR="00CD3AD2">
        <w:rPr>
          <w:rFonts w:ascii="Arial" w:hAnsi="Arial" w:cs="Arial"/>
          <w:sz w:val="28"/>
          <w:szCs w:val="28"/>
          <w:lang w:val="fr-FR"/>
        </w:rPr>
        <w:t>18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CD3AD2">
        <w:rPr>
          <w:rFonts w:ascii="Arial" w:hAnsi="Arial" w:cs="Arial"/>
          <w:sz w:val="28"/>
          <w:szCs w:val="28"/>
          <w:lang w:val="fr-FR"/>
        </w:rPr>
        <w:t>novembre</w:t>
      </w:r>
      <w:r>
        <w:rPr>
          <w:rFonts w:ascii="Arial" w:hAnsi="Arial" w:cs="Arial"/>
          <w:sz w:val="28"/>
          <w:szCs w:val="28"/>
          <w:lang w:val="fr-FR"/>
        </w:rPr>
        <w:t xml:space="preserve"> 2022</w:t>
      </w:r>
    </w:p>
    <w:p w14:paraId="58E99401" w14:textId="77777777" w:rsidR="00C16896" w:rsidRDefault="00C16896" w:rsidP="00C16896">
      <w:pPr>
        <w:spacing w:after="200" w:line="276" w:lineRule="auto"/>
        <w:rPr>
          <w:rFonts w:ascii="Arial" w:hAnsi="Arial" w:cs="Arial"/>
          <w:spacing w:val="3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A2F2AE" wp14:editId="6544E236">
                <wp:simplePos x="0" y="0"/>
                <wp:positionH relativeFrom="column">
                  <wp:posOffset>789305</wp:posOffset>
                </wp:positionH>
                <wp:positionV relativeFrom="line">
                  <wp:posOffset>339725</wp:posOffset>
                </wp:positionV>
                <wp:extent cx="4305300" cy="1130935"/>
                <wp:effectExtent l="19050" t="19050" r="190500" b="183515"/>
                <wp:wrapNone/>
                <wp:docPr id="1073741826" name="Rectangl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107763" dir="27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08851" id="Rectangle 1073741826" o:spid="_x0000_s1026" style="position:absolute;margin-left:62.15pt;margin-top:26.75pt;width:339pt;height:89.0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" strokeweight="4.5pt">
                <v:stroke joinstyle="round"/>
                <v:shadow on="t" opacity=".5" origin=",.5" offset="6pt,6pt"/>
                <v:path arrowok="t"/>
                <w10:wrap anchory="line"/>
              </v:rect>
            </w:pict>
          </mc:Fallback>
        </mc:AlternateContent>
      </w:r>
    </w:p>
    <w:p w14:paraId="13DFDAC2" w14:textId="77777777" w:rsidR="00C16896" w:rsidRDefault="00C16896" w:rsidP="00C16896">
      <w:pPr>
        <w:spacing w:before="100" w:beforeAutospacing="1" w:after="0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>DECLARATION DE LA COTE D’IVOIRE</w:t>
      </w:r>
    </w:p>
    <w:p w14:paraId="0DD809A4" w14:textId="10214D00" w:rsidR="00C16896" w:rsidRDefault="00C16896" w:rsidP="00C16896">
      <w:pPr>
        <w:spacing w:after="0"/>
        <w:jc w:val="center"/>
        <w:rPr>
          <w:rFonts w:ascii="Arial" w:eastAsia="Times New Roman" w:hAnsi="Arial" w:cs="Arial"/>
          <w:lang w:val="fr-FR" w:eastAsia="fr-FR"/>
        </w:rPr>
      </w:pPr>
      <w:r>
        <w:rPr>
          <w:rFonts w:ascii="Arial" w:eastAsia="Symbol" w:hAnsi="Arial" w:cs="Arial"/>
          <w:b/>
          <w:bCs/>
          <w:sz w:val="32"/>
          <w:szCs w:val="32"/>
          <w:lang w:val="fr-FR" w:eastAsia="fr-FR"/>
        </w:rPr>
        <w:t xml:space="preserve"> A L’EPU DU ROYAUME DES PAYS BAS</w:t>
      </w:r>
      <w:r>
        <w:rPr>
          <w:rFonts w:ascii="Arial" w:eastAsia="Times New Roman" w:hAnsi="Arial" w:cs="Arial"/>
          <w:b/>
          <w:bCs/>
          <w:sz w:val="32"/>
          <w:szCs w:val="32"/>
          <w:lang w:val="fr-FR" w:eastAsia="fr-FR"/>
        </w:rPr>
        <w:t xml:space="preserve"> </w:t>
      </w:r>
      <w:r>
        <w:rPr>
          <w:rFonts w:ascii="Arial" w:eastAsia="Times New Roman" w:hAnsi="Arial" w:cs="Arial"/>
          <w:lang w:val="fr-FR" w:eastAsia="fr-FR"/>
        </w:rPr>
        <w:t xml:space="preserve"> </w:t>
      </w:r>
    </w:p>
    <w:p w14:paraId="33F67ECB" w14:textId="480C43F7" w:rsidR="00C16896" w:rsidRDefault="00C16896" w:rsidP="00C16896">
      <w:pPr>
        <w:spacing w:before="100" w:beforeAutospacing="1" w:after="100" w:afterAutospacing="1"/>
        <w:jc w:val="center"/>
        <w:rPr>
          <w:rFonts w:ascii="Arial" w:eastAsia="Symbol" w:hAnsi="Arial" w:cs="Arial"/>
          <w:b/>
          <w:bCs/>
          <w:sz w:val="32"/>
          <w:szCs w:val="32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 xml:space="preserve">Genève, le </w:t>
      </w:r>
      <w:r w:rsidR="00CD3AD2">
        <w:rPr>
          <w:rFonts w:ascii="Arial" w:eastAsia="Times New Roman" w:hAnsi="Arial" w:cs="Arial"/>
          <w:lang w:val="fr-FR" w:eastAsia="fr-FR"/>
        </w:rPr>
        <w:t>10 novembre</w:t>
      </w:r>
      <w:r>
        <w:rPr>
          <w:rFonts w:ascii="Arial" w:eastAsia="Times New Roman" w:hAnsi="Arial" w:cs="Arial"/>
          <w:lang w:val="fr-FR" w:eastAsia="fr-FR"/>
        </w:rPr>
        <w:t xml:space="preserve"> 2022</w:t>
      </w:r>
      <w:r w:rsidR="0006147C">
        <w:rPr>
          <w:rFonts w:ascii="Arial" w:eastAsia="Times New Roman" w:hAnsi="Arial" w:cs="Arial"/>
          <w:lang w:val="fr-FR" w:eastAsia="fr-FR"/>
        </w:rPr>
        <w:t> : 1 mn 10</w:t>
      </w:r>
    </w:p>
    <w:p w14:paraId="126AFDA7" w14:textId="77777777" w:rsidR="00C16896" w:rsidRDefault="00C16896" w:rsidP="00C1689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2D91A338" w14:textId="77777777" w:rsidR="00C16896" w:rsidRDefault="00C16896" w:rsidP="00C16896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14:paraId="472F73FC" w14:textId="77777777" w:rsidR="00C16896" w:rsidRDefault="00C16896" w:rsidP="00C16896">
      <w:pPr>
        <w:jc w:val="both"/>
        <w:rPr>
          <w:rFonts w:ascii="Arial" w:eastAsia="Symbol" w:hAnsi="Arial" w:cs="Arial"/>
          <w:sz w:val="28"/>
          <w:szCs w:val="28"/>
          <w:lang w:val="fr-FR" w:eastAsia="fr-FR"/>
        </w:rPr>
      </w:pPr>
    </w:p>
    <w:p w14:paraId="02815FD2" w14:textId="77777777" w:rsidR="00C16896" w:rsidRPr="00D84D9D" w:rsidRDefault="00C16896" w:rsidP="00C168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4D9D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onsieur le </w:t>
      </w:r>
      <w:r w:rsidRPr="00D84D9D">
        <w:rPr>
          <w:rFonts w:ascii="Arial" w:hAnsi="Arial" w:cs="Arial"/>
          <w:b/>
          <w:bCs/>
          <w:sz w:val="24"/>
          <w:szCs w:val="24"/>
        </w:rPr>
        <w:t>Président,</w:t>
      </w:r>
    </w:p>
    <w:p w14:paraId="197CB182" w14:textId="77777777" w:rsidR="0006147C" w:rsidRDefault="00C16896" w:rsidP="00C16896">
      <w:pPr>
        <w:jc w:val="both"/>
        <w:rPr>
          <w:rFonts w:ascii="Arial" w:hAnsi="Arial" w:cs="Arial"/>
          <w:sz w:val="24"/>
          <w:szCs w:val="24"/>
        </w:rPr>
      </w:pPr>
      <w:bookmarkStart w:id="1" w:name="_Hlk93580302"/>
      <w:r w:rsidRPr="00D84D9D">
        <w:rPr>
          <w:rFonts w:ascii="Arial" w:hAnsi="Arial" w:cs="Arial"/>
          <w:sz w:val="24"/>
          <w:szCs w:val="24"/>
        </w:rPr>
        <w:t>La Côte d’Ivoire</w:t>
      </w:r>
      <w:r w:rsidR="0006147C">
        <w:rPr>
          <w:rFonts w:ascii="Arial" w:hAnsi="Arial" w:cs="Arial"/>
          <w:sz w:val="24"/>
          <w:szCs w:val="24"/>
        </w:rPr>
        <w:t xml:space="preserve"> souhaite la bienvenue à la délégation</w:t>
      </w:r>
      <w:r>
        <w:rPr>
          <w:rFonts w:ascii="Arial" w:hAnsi="Arial" w:cs="Arial"/>
          <w:sz w:val="24"/>
          <w:szCs w:val="24"/>
        </w:rPr>
        <w:t xml:space="preserve"> des </w:t>
      </w:r>
      <w:r w:rsidR="008B4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ays Bas</w:t>
      </w:r>
      <w:r w:rsidR="0006147C">
        <w:rPr>
          <w:rFonts w:ascii="Arial" w:hAnsi="Arial" w:cs="Arial"/>
          <w:sz w:val="24"/>
          <w:szCs w:val="24"/>
        </w:rPr>
        <w:t xml:space="preserve"> et la remercie pour la présentation de son 4</w:t>
      </w:r>
      <w:r w:rsidR="0006147C" w:rsidRPr="0006147C">
        <w:rPr>
          <w:rFonts w:ascii="Arial" w:hAnsi="Arial" w:cs="Arial"/>
          <w:sz w:val="24"/>
          <w:szCs w:val="24"/>
          <w:vertAlign w:val="superscript"/>
        </w:rPr>
        <w:t>e</w:t>
      </w:r>
      <w:r w:rsidR="0006147C">
        <w:rPr>
          <w:rFonts w:ascii="Arial" w:hAnsi="Arial" w:cs="Arial"/>
          <w:sz w:val="24"/>
          <w:szCs w:val="24"/>
        </w:rPr>
        <w:t xml:space="preserve"> rapport national à l’EPU.</w:t>
      </w:r>
    </w:p>
    <w:p w14:paraId="3845A387" w14:textId="33601B35" w:rsidR="00C16896" w:rsidRDefault="0006147C" w:rsidP="00C1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pays félicite le Royaume des Pays Bas</w:t>
      </w:r>
      <w:r w:rsidR="00C16896">
        <w:rPr>
          <w:rFonts w:ascii="Arial" w:hAnsi="Arial" w:cs="Arial"/>
          <w:sz w:val="24"/>
          <w:szCs w:val="24"/>
        </w:rPr>
        <w:t xml:space="preserve"> </w:t>
      </w:r>
      <w:r w:rsidR="00C16896" w:rsidRPr="00D84D9D">
        <w:rPr>
          <w:rFonts w:ascii="Arial" w:hAnsi="Arial" w:cs="Arial"/>
          <w:sz w:val="24"/>
          <w:szCs w:val="24"/>
        </w:rPr>
        <w:t xml:space="preserve">pour </w:t>
      </w:r>
      <w:r w:rsidR="00C16896">
        <w:rPr>
          <w:rFonts w:ascii="Arial" w:hAnsi="Arial" w:cs="Arial"/>
          <w:sz w:val="24"/>
          <w:szCs w:val="24"/>
        </w:rPr>
        <w:t>l</w:t>
      </w:r>
      <w:r w:rsidR="00C16896" w:rsidRPr="00D84D9D">
        <w:rPr>
          <w:rFonts w:ascii="Arial" w:hAnsi="Arial" w:cs="Arial"/>
          <w:sz w:val="24"/>
          <w:szCs w:val="24"/>
        </w:rPr>
        <w:t xml:space="preserve">es </w:t>
      </w:r>
      <w:r w:rsidR="00C16896">
        <w:rPr>
          <w:rFonts w:ascii="Arial" w:hAnsi="Arial" w:cs="Arial"/>
          <w:sz w:val="24"/>
          <w:szCs w:val="24"/>
        </w:rPr>
        <w:t>progrès accomplis,</w:t>
      </w:r>
      <w:r w:rsidR="00C16896" w:rsidRPr="00D84D9D">
        <w:rPr>
          <w:rFonts w:ascii="Arial" w:hAnsi="Arial" w:cs="Arial"/>
          <w:sz w:val="24"/>
          <w:szCs w:val="24"/>
        </w:rPr>
        <w:t xml:space="preserve"> </w:t>
      </w:r>
      <w:r w:rsidR="00C16896">
        <w:rPr>
          <w:rFonts w:ascii="Arial" w:hAnsi="Arial" w:cs="Arial"/>
          <w:sz w:val="24"/>
          <w:szCs w:val="24"/>
        </w:rPr>
        <w:t>en vue de la promotion et la protection des droits de l’homme, notamment l</w:t>
      </w:r>
      <w:r>
        <w:rPr>
          <w:rFonts w:ascii="Arial" w:hAnsi="Arial" w:cs="Arial"/>
          <w:sz w:val="24"/>
          <w:szCs w:val="24"/>
        </w:rPr>
        <w:t>’adoption</w:t>
      </w:r>
      <w:r w:rsidR="00C168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C16896">
        <w:rPr>
          <w:rFonts w:ascii="Arial" w:hAnsi="Arial" w:cs="Arial"/>
          <w:sz w:val="24"/>
          <w:szCs w:val="24"/>
        </w:rPr>
        <w:t xml:space="preserve"> 2019 de son 2</w:t>
      </w:r>
      <w:r w:rsidR="00C16896" w:rsidRPr="00C16896">
        <w:rPr>
          <w:rFonts w:ascii="Arial" w:hAnsi="Arial" w:cs="Arial"/>
          <w:sz w:val="24"/>
          <w:szCs w:val="24"/>
          <w:vertAlign w:val="superscript"/>
        </w:rPr>
        <w:t>e</w:t>
      </w:r>
      <w:r w:rsidR="00C16896">
        <w:rPr>
          <w:rFonts w:ascii="Arial" w:hAnsi="Arial" w:cs="Arial"/>
          <w:sz w:val="24"/>
          <w:szCs w:val="24"/>
        </w:rPr>
        <w:t xml:space="preserve"> plan d’action national relatif aux droits de l’homme sur le thème</w:t>
      </w:r>
      <w:r w:rsidR="008B4C30">
        <w:rPr>
          <w:rFonts w:ascii="Arial" w:hAnsi="Arial" w:cs="Arial"/>
          <w:sz w:val="24"/>
          <w:szCs w:val="24"/>
        </w:rPr>
        <w:t xml:space="preserve"> « l’accessibilité des services de l’Etat pour tous ».</w:t>
      </w:r>
      <w:r w:rsidR="00C16896">
        <w:rPr>
          <w:rFonts w:ascii="Arial" w:hAnsi="Arial" w:cs="Arial"/>
          <w:sz w:val="24"/>
          <w:szCs w:val="24"/>
        </w:rPr>
        <w:t> </w:t>
      </w:r>
    </w:p>
    <w:p w14:paraId="629F3A46" w14:textId="2A875291" w:rsidR="00C16896" w:rsidRPr="009D22CA" w:rsidRDefault="00C16896" w:rsidP="00C16896">
      <w:pPr>
        <w:jc w:val="both"/>
        <w:rPr>
          <w:rFonts w:ascii="Arial" w:hAnsi="Arial" w:cs="Arial"/>
          <w:sz w:val="24"/>
          <w:szCs w:val="24"/>
        </w:rPr>
      </w:pPr>
      <w:r w:rsidRPr="00D84D9D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délégation ivoirienne</w:t>
      </w:r>
      <w:r w:rsidRPr="00D84D9D">
        <w:rPr>
          <w:rFonts w:ascii="Arial" w:hAnsi="Arial" w:cs="Arial"/>
          <w:sz w:val="24"/>
          <w:szCs w:val="24"/>
        </w:rPr>
        <w:t xml:space="preserve"> encourage le</w:t>
      </w:r>
      <w:r>
        <w:rPr>
          <w:rFonts w:ascii="Arial" w:hAnsi="Arial" w:cs="Arial"/>
          <w:sz w:val="24"/>
          <w:szCs w:val="24"/>
        </w:rPr>
        <w:t xml:space="preserve"> Gouvernement</w:t>
      </w:r>
      <w:r w:rsidR="008B4C30">
        <w:rPr>
          <w:rFonts w:ascii="Arial" w:hAnsi="Arial" w:cs="Arial"/>
          <w:sz w:val="24"/>
          <w:szCs w:val="24"/>
        </w:rPr>
        <w:t xml:space="preserve"> des Pays Bas</w:t>
      </w:r>
      <w:r w:rsidRPr="00D84D9D">
        <w:rPr>
          <w:rFonts w:ascii="Arial" w:hAnsi="Arial" w:cs="Arial"/>
          <w:sz w:val="24"/>
          <w:szCs w:val="24"/>
        </w:rPr>
        <w:t xml:space="preserve"> à poursuivre </w:t>
      </w:r>
      <w:r w:rsidR="0006147C">
        <w:rPr>
          <w:rFonts w:ascii="Arial" w:hAnsi="Arial" w:cs="Arial"/>
          <w:sz w:val="24"/>
          <w:szCs w:val="24"/>
        </w:rPr>
        <w:t>ses</w:t>
      </w:r>
      <w:r w:rsidRPr="00D84D9D">
        <w:rPr>
          <w:rFonts w:ascii="Arial" w:hAnsi="Arial" w:cs="Arial"/>
          <w:sz w:val="24"/>
          <w:szCs w:val="24"/>
        </w:rPr>
        <w:t xml:space="preserve"> efforts et</w:t>
      </w:r>
      <w:r>
        <w:rPr>
          <w:rFonts w:ascii="Arial" w:hAnsi="Arial" w:cs="Arial"/>
          <w:sz w:val="24"/>
          <w:szCs w:val="24"/>
        </w:rPr>
        <w:t xml:space="preserve"> voudrait</w:t>
      </w:r>
      <w:r w:rsidR="00582A44">
        <w:rPr>
          <w:rFonts w:ascii="Arial" w:hAnsi="Arial" w:cs="Arial"/>
          <w:sz w:val="24"/>
          <w:szCs w:val="24"/>
        </w:rPr>
        <w:t xml:space="preserve"> dans un esprit constructif</w:t>
      </w:r>
      <w:r>
        <w:rPr>
          <w:rFonts w:ascii="Arial" w:hAnsi="Arial" w:cs="Arial"/>
          <w:sz w:val="24"/>
          <w:szCs w:val="24"/>
        </w:rPr>
        <w:t xml:space="preserve"> faire les</w:t>
      </w:r>
      <w:r w:rsidRPr="00D84D9D">
        <w:rPr>
          <w:rFonts w:ascii="Arial" w:hAnsi="Arial" w:cs="Arial"/>
          <w:sz w:val="24"/>
          <w:szCs w:val="24"/>
        </w:rPr>
        <w:t xml:space="preserve"> recommand</w:t>
      </w:r>
      <w:r>
        <w:rPr>
          <w:rFonts w:ascii="Arial" w:hAnsi="Arial" w:cs="Arial"/>
          <w:sz w:val="24"/>
          <w:szCs w:val="24"/>
        </w:rPr>
        <w:t>ations suivantes</w:t>
      </w:r>
      <w:r w:rsidRPr="00D84D9D">
        <w:rPr>
          <w:rFonts w:ascii="Arial" w:hAnsi="Arial" w:cs="Arial"/>
          <w:sz w:val="24"/>
          <w:szCs w:val="24"/>
        </w:rPr>
        <w:t> :</w:t>
      </w:r>
    </w:p>
    <w:p w14:paraId="305A3F50" w14:textId="7CAC4B9F" w:rsidR="00C16896" w:rsidRPr="00582A44" w:rsidRDefault="00C16896" w:rsidP="00582A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0"/>
          <w:szCs w:val="10"/>
        </w:rPr>
      </w:pPr>
      <w:bookmarkStart w:id="2" w:name="_Hlk93580346"/>
      <w:bookmarkEnd w:id="1"/>
      <w:proofErr w:type="gramStart"/>
      <w:r w:rsidRPr="00582A44">
        <w:rPr>
          <w:rFonts w:ascii="Arial" w:hAnsi="Arial" w:cs="Arial"/>
          <w:sz w:val="24"/>
          <w:szCs w:val="24"/>
        </w:rPr>
        <w:t>ratifier</w:t>
      </w:r>
      <w:proofErr w:type="gramEnd"/>
      <w:r w:rsidRPr="00582A44">
        <w:rPr>
          <w:rFonts w:ascii="Arial" w:hAnsi="Arial" w:cs="Arial"/>
          <w:sz w:val="24"/>
          <w:szCs w:val="24"/>
        </w:rPr>
        <w:t xml:space="preserve"> le Protocole </w:t>
      </w:r>
      <w:r w:rsidR="008B4C30" w:rsidRPr="00582A44">
        <w:rPr>
          <w:rFonts w:ascii="Arial" w:hAnsi="Arial" w:cs="Arial"/>
          <w:sz w:val="24"/>
          <w:szCs w:val="24"/>
        </w:rPr>
        <w:t xml:space="preserve">facultatif </w:t>
      </w:r>
      <w:r w:rsidR="00582A44" w:rsidRPr="00582A44">
        <w:rPr>
          <w:rFonts w:ascii="Arial" w:hAnsi="Arial" w:cs="Arial"/>
          <w:sz w:val="24"/>
          <w:szCs w:val="24"/>
        </w:rPr>
        <w:t xml:space="preserve">se </w:t>
      </w:r>
      <w:r w:rsidR="008B4C30" w:rsidRPr="00582A44">
        <w:rPr>
          <w:rFonts w:ascii="Arial" w:hAnsi="Arial" w:cs="Arial"/>
          <w:sz w:val="24"/>
          <w:szCs w:val="24"/>
        </w:rPr>
        <w:t xml:space="preserve">rapportant au pacte international relatif aux droits économiques, sociaux et culturels ; </w:t>
      </w:r>
      <w:r w:rsidRPr="00582A44">
        <w:rPr>
          <w:rFonts w:ascii="Arial" w:hAnsi="Arial" w:cs="Arial"/>
          <w:sz w:val="24"/>
          <w:szCs w:val="24"/>
        </w:rPr>
        <w:t xml:space="preserve"> </w:t>
      </w:r>
    </w:p>
    <w:p w14:paraId="113BA3CD" w14:textId="68B1113E" w:rsidR="00C16896" w:rsidRDefault="00C16896" w:rsidP="00582A44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3807AABE" w14:textId="77777777" w:rsidR="00C16896" w:rsidRPr="00232FBE" w:rsidRDefault="00C16896" w:rsidP="00C16896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p w14:paraId="1608E94C" w14:textId="1D1D2093" w:rsidR="00C16896" w:rsidRPr="00582A44" w:rsidRDefault="008B4C30" w:rsidP="00582A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0"/>
          <w:szCs w:val="10"/>
        </w:rPr>
      </w:pPr>
      <w:proofErr w:type="gramStart"/>
      <w:r w:rsidRPr="00582A44">
        <w:rPr>
          <w:rFonts w:ascii="Arial" w:hAnsi="Arial" w:cs="Arial"/>
          <w:sz w:val="24"/>
          <w:szCs w:val="24"/>
        </w:rPr>
        <w:t>ratifier</w:t>
      </w:r>
      <w:proofErr w:type="gramEnd"/>
      <w:r w:rsidRPr="00582A44">
        <w:rPr>
          <w:rFonts w:ascii="Arial" w:hAnsi="Arial" w:cs="Arial"/>
          <w:sz w:val="24"/>
          <w:szCs w:val="24"/>
        </w:rPr>
        <w:t xml:space="preserve"> la Convention internationale sur la protection des droits des travailleurs migrants et des membres de leur famille ; </w:t>
      </w:r>
    </w:p>
    <w:p w14:paraId="42579A76" w14:textId="77777777" w:rsidR="00C16896" w:rsidRDefault="00C16896" w:rsidP="00C16896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35CD7251" w14:textId="79279B92" w:rsidR="00C16896" w:rsidRPr="00D84D9D" w:rsidRDefault="00C16896" w:rsidP="00C16896">
      <w:pPr>
        <w:jc w:val="both"/>
        <w:rPr>
          <w:rFonts w:ascii="Arial" w:hAnsi="Arial" w:cs="Arial"/>
          <w:sz w:val="24"/>
          <w:szCs w:val="24"/>
        </w:rPr>
      </w:pPr>
      <w:bookmarkStart w:id="3" w:name="_Hlk93580418"/>
      <w:bookmarkEnd w:id="2"/>
      <w:r w:rsidRPr="00D84D9D">
        <w:rPr>
          <w:rFonts w:ascii="Arial" w:hAnsi="Arial" w:cs="Arial"/>
          <w:sz w:val="24"/>
          <w:szCs w:val="24"/>
        </w:rPr>
        <w:t>Pour conclure, la Côte d’Ivoire souhaite plein succès</w:t>
      </w:r>
      <w:r>
        <w:rPr>
          <w:rFonts w:ascii="Arial" w:hAnsi="Arial" w:cs="Arial"/>
          <w:sz w:val="24"/>
          <w:szCs w:val="24"/>
        </w:rPr>
        <w:t xml:space="preserve"> au</w:t>
      </w:r>
      <w:r w:rsidR="00582A44">
        <w:rPr>
          <w:rFonts w:ascii="Arial" w:hAnsi="Arial" w:cs="Arial"/>
          <w:sz w:val="24"/>
          <w:szCs w:val="24"/>
        </w:rPr>
        <w:t xml:space="preserve"> Royaume des Pays Bas</w:t>
      </w:r>
      <w:r>
        <w:rPr>
          <w:rFonts w:ascii="Arial" w:hAnsi="Arial" w:cs="Arial"/>
          <w:sz w:val="24"/>
          <w:szCs w:val="24"/>
        </w:rPr>
        <w:t xml:space="preserve"> dans le cadre du présent examen</w:t>
      </w:r>
      <w:r w:rsidRPr="00D84D9D">
        <w:rPr>
          <w:rFonts w:ascii="Arial" w:hAnsi="Arial" w:cs="Arial"/>
          <w:sz w:val="24"/>
          <w:szCs w:val="24"/>
        </w:rPr>
        <w:t>.</w:t>
      </w:r>
    </w:p>
    <w:p w14:paraId="25A751EA" w14:textId="77777777" w:rsidR="00C16896" w:rsidRDefault="00C16896" w:rsidP="00C16896">
      <w:pPr>
        <w:jc w:val="both"/>
        <w:rPr>
          <w:rFonts w:ascii="Arial" w:hAnsi="Arial" w:cs="Arial"/>
          <w:sz w:val="24"/>
          <w:szCs w:val="24"/>
        </w:rPr>
      </w:pPr>
      <w:r w:rsidRPr="00D84D9D">
        <w:rPr>
          <w:rFonts w:ascii="Arial" w:hAnsi="Arial" w:cs="Arial"/>
          <w:sz w:val="24"/>
          <w:szCs w:val="24"/>
        </w:rPr>
        <w:t>Je vous remercie.</w:t>
      </w:r>
    </w:p>
    <w:bookmarkEnd w:id="3"/>
    <w:p w14:paraId="1EFE323C" w14:textId="77777777" w:rsidR="00C16896" w:rsidRDefault="00C16896" w:rsidP="00C16896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18D9F26E" w14:textId="77777777" w:rsidR="00C16896" w:rsidRDefault="00C16896" w:rsidP="00C16896">
      <w:pPr>
        <w:jc w:val="both"/>
        <w:rPr>
          <w:rFonts w:ascii="Arial" w:hAnsi="Arial" w:cs="Arial"/>
          <w:sz w:val="24"/>
          <w:szCs w:val="24"/>
        </w:rPr>
      </w:pPr>
    </w:p>
    <w:p w14:paraId="7C361623" w14:textId="77777777" w:rsidR="00C16896" w:rsidRDefault="00C16896" w:rsidP="00C16896">
      <w:pPr>
        <w:jc w:val="both"/>
        <w:rPr>
          <w:rFonts w:ascii="Arial" w:hAnsi="Arial" w:cs="Arial"/>
          <w:sz w:val="24"/>
          <w:szCs w:val="24"/>
        </w:rPr>
      </w:pPr>
    </w:p>
    <w:p w14:paraId="41FC350D" w14:textId="77777777" w:rsidR="00C16896" w:rsidRDefault="00C16896" w:rsidP="00C16896">
      <w:pPr>
        <w:jc w:val="both"/>
        <w:rPr>
          <w:rFonts w:ascii="Arial" w:hAnsi="Arial" w:cs="Arial"/>
          <w:sz w:val="24"/>
          <w:szCs w:val="24"/>
        </w:rPr>
      </w:pPr>
    </w:p>
    <w:p w14:paraId="38C550A1" w14:textId="77777777" w:rsidR="001F02F0" w:rsidRDefault="001F02F0"/>
    <w:sectPr w:rsidR="001F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320"/>
    <w:multiLevelType w:val="hybridMultilevel"/>
    <w:tmpl w:val="418C02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170"/>
    <w:multiLevelType w:val="hybridMultilevel"/>
    <w:tmpl w:val="837458DE"/>
    <w:lvl w:ilvl="0" w:tplc="38685C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99124">
    <w:abstractNumId w:val="0"/>
  </w:num>
  <w:num w:numId="2" w16cid:durableId="1754858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96"/>
    <w:rsid w:val="0006147C"/>
    <w:rsid w:val="001F02F0"/>
    <w:rsid w:val="00582A44"/>
    <w:rsid w:val="005872B0"/>
    <w:rsid w:val="008B4C30"/>
    <w:rsid w:val="009F7FD6"/>
    <w:rsid w:val="00C16896"/>
    <w:rsid w:val="00CD3AD2"/>
    <w:rsid w:val="00D5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5E29"/>
  <w15:chartTrackingRefBased/>
  <w15:docId w15:val="{C2D3046A-9BC5-4F0B-9EAC-BBAF25B2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96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7A331-066B-4892-ACA6-1C523B45FE9B}"/>
</file>

<file path=customXml/itemProps2.xml><?xml version="1.0" encoding="utf-8"?>
<ds:datastoreItem xmlns:ds="http://schemas.openxmlformats.org/officeDocument/2006/customXml" ds:itemID="{D5057A70-C915-4371-81B8-19F8E8906BC4}"/>
</file>

<file path=customXml/itemProps3.xml><?xml version="1.0" encoding="utf-8"?>
<ds:datastoreItem xmlns:ds="http://schemas.openxmlformats.org/officeDocument/2006/customXml" ds:itemID="{B33ACDC6-624E-410A-A5D0-F2E16E6EE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FRANCOIS KOUAME</cp:lastModifiedBy>
  <cp:revision>2</cp:revision>
  <dcterms:created xsi:type="dcterms:W3CDTF">2022-11-03T16:16:00Z</dcterms:created>
  <dcterms:modified xsi:type="dcterms:W3CDTF">2022-11-03T16:16:00Z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