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556"/>
        <w:tblW w:w="10916" w:type="dxa"/>
        <w:tblLook w:val="04A0" w:firstRow="1" w:lastRow="0" w:firstColumn="1" w:lastColumn="0" w:noHBand="0" w:noVBand="1"/>
      </w:tblPr>
      <w:tblGrid>
        <w:gridCol w:w="4395"/>
        <w:gridCol w:w="2376"/>
        <w:gridCol w:w="4145"/>
      </w:tblGrid>
      <w:tr w:rsidR="00AD3788" w:rsidRPr="005E5477" w14:paraId="4A7703C8" w14:textId="77777777" w:rsidTr="00981231">
        <w:trPr>
          <w:trHeight w:val="1614"/>
        </w:trPr>
        <w:tc>
          <w:tcPr>
            <w:tcW w:w="4395" w:type="dxa"/>
          </w:tcPr>
          <w:p w14:paraId="71F6F356" w14:textId="77777777" w:rsidR="00AD3788" w:rsidRPr="00F27D5E" w:rsidRDefault="00AD3788" w:rsidP="00981231">
            <w:pPr>
              <w:tabs>
                <w:tab w:val="left" w:pos="5910"/>
              </w:tabs>
              <w:jc w:val="center"/>
              <w:rPr>
                <w:rFonts w:eastAsia="Times New Roman"/>
                <w:b/>
                <w:i/>
                <w:sz w:val="26"/>
                <w:szCs w:val="26"/>
                <w:lang w:eastAsia="fr-FR"/>
              </w:rPr>
            </w:pPr>
          </w:p>
          <w:p w14:paraId="29E23084" w14:textId="77777777" w:rsidR="00AD3788" w:rsidRPr="00912580" w:rsidRDefault="00AD3788" w:rsidP="00981231">
            <w:pPr>
              <w:tabs>
                <w:tab w:val="left" w:pos="5910"/>
              </w:tabs>
              <w:jc w:val="center"/>
              <w:rPr>
                <w:rFonts w:eastAsia="Times New Roman"/>
                <w:b/>
                <w:i/>
                <w:lang w:val="fr-CH" w:eastAsia="fr-FR"/>
              </w:rPr>
            </w:pPr>
            <w:r w:rsidRPr="00395742">
              <w:rPr>
                <w:b/>
                <w:i/>
                <w:sz w:val="22"/>
                <w:szCs w:val="22"/>
                <w:lang w:val="fr"/>
              </w:rPr>
              <w:t>Mission Permanente de la République</w:t>
            </w:r>
          </w:p>
          <w:p w14:paraId="656BFE9C" w14:textId="77777777" w:rsidR="00AD3788" w:rsidRPr="00912580" w:rsidRDefault="00AD3788" w:rsidP="00981231">
            <w:pPr>
              <w:tabs>
                <w:tab w:val="left" w:pos="5910"/>
              </w:tabs>
              <w:jc w:val="center"/>
              <w:rPr>
                <w:rFonts w:eastAsia="Times New Roman"/>
                <w:b/>
                <w:i/>
                <w:sz w:val="26"/>
                <w:szCs w:val="26"/>
                <w:lang w:val="fr-CH" w:eastAsia="fr-FR"/>
              </w:rPr>
            </w:pPr>
            <w:r w:rsidRPr="00395742">
              <w:rPr>
                <w:b/>
                <w:i/>
                <w:sz w:val="22"/>
                <w:szCs w:val="22"/>
                <w:lang w:val="fr"/>
              </w:rPr>
              <w:t>de Côte d’Ivoire auprès de l’Office des Nations Unies à Genève</w:t>
            </w:r>
          </w:p>
        </w:tc>
        <w:tc>
          <w:tcPr>
            <w:tcW w:w="2376" w:type="dxa"/>
            <w:hideMark/>
          </w:tcPr>
          <w:p w14:paraId="7B138B86" w14:textId="77777777" w:rsidR="00AD3788" w:rsidRPr="00F27D5E" w:rsidRDefault="00AD3788" w:rsidP="00981231">
            <w:pPr>
              <w:tabs>
                <w:tab w:val="left" w:pos="5910"/>
              </w:tabs>
              <w:spacing w:line="360" w:lineRule="auto"/>
              <w:jc w:val="center"/>
              <w:rPr>
                <w:rFonts w:eastAsia="Times New Roman"/>
                <w:b/>
                <w:sz w:val="26"/>
                <w:szCs w:val="26"/>
                <w:lang w:eastAsia="fr-FR"/>
              </w:rPr>
            </w:pPr>
            <w:r>
              <w:rPr>
                <w:rFonts w:eastAsia="Times New Roman"/>
                <w:b/>
                <w:noProof/>
                <w:sz w:val="26"/>
                <w:szCs w:val="26"/>
                <w:lang w:eastAsia="fr-FR"/>
              </w:rPr>
              <w:drawing>
                <wp:inline distT="0" distB="0" distL="0" distR="0" wp14:anchorId="1F7D1768" wp14:editId="1CF7C1A2">
                  <wp:extent cx="793750" cy="727257"/>
                  <wp:effectExtent l="0" t="0" r="6350" b="0"/>
                  <wp:docPr id="1" name="Image 1" descr="Une image contenant texte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 descr="Une image contenant texte, clipar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024" cy="7531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5" w:type="dxa"/>
          </w:tcPr>
          <w:p w14:paraId="37DC8040" w14:textId="77777777" w:rsidR="00AD3788" w:rsidRDefault="00AD3788" w:rsidP="00981231">
            <w:pPr>
              <w:rPr>
                <w:rFonts w:eastAsia="Calibri"/>
                <w:b/>
                <w:i/>
                <w:iCs/>
                <w:sz w:val="28"/>
                <w:szCs w:val="28"/>
              </w:rPr>
            </w:pPr>
          </w:p>
          <w:p w14:paraId="2130F8BC" w14:textId="77777777" w:rsidR="00AD3788" w:rsidRPr="00912580" w:rsidRDefault="00AD3788" w:rsidP="00981231">
            <w:pPr>
              <w:rPr>
                <w:rFonts w:eastAsia="Calibri"/>
                <w:b/>
                <w:i/>
                <w:iCs/>
                <w:lang w:val="fr-CH"/>
              </w:rPr>
            </w:pPr>
            <w:r w:rsidRPr="00395742">
              <w:rPr>
                <w:b/>
                <w:i/>
                <w:iCs/>
                <w:sz w:val="22"/>
                <w:szCs w:val="22"/>
                <w:lang w:val="fr"/>
              </w:rPr>
              <w:t xml:space="preserve">     République de Côte d’Ivoire</w:t>
            </w:r>
          </w:p>
          <w:p w14:paraId="6EC303D5" w14:textId="77777777" w:rsidR="00AD3788" w:rsidRPr="00912580" w:rsidRDefault="00AD3788" w:rsidP="00981231">
            <w:pPr>
              <w:rPr>
                <w:rFonts w:eastAsia="Calibri"/>
                <w:b/>
                <w:i/>
                <w:iCs/>
                <w:sz w:val="28"/>
                <w:szCs w:val="28"/>
                <w:lang w:val="fr-CH"/>
              </w:rPr>
            </w:pPr>
            <w:r w:rsidRPr="00395742">
              <w:rPr>
                <w:b/>
                <w:i/>
                <w:iCs/>
                <w:sz w:val="22"/>
                <w:szCs w:val="22"/>
                <w:lang w:val="fr"/>
              </w:rPr>
              <w:t xml:space="preserve">      Union-Discipline-Travail</w:t>
            </w:r>
          </w:p>
        </w:tc>
      </w:tr>
    </w:tbl>
    <w:p w14:paraId="52D8DDCE" w14:textId="77777777" w:rsidR="00AD3788" w:rsidRPr="00912580" w:rsidRDefault="00AD3788" w:rsidP="00AD3788">
      <w:pPr>
        <w:rPr>
          <w:rFonts w:ascii="Tahoma" w:hAnsi="Tahoma" w:cs="Tahoma"/>
          <w:b/>
          <w:bCs/>
          <w:sz w:val="28"/>
          <w:szCs w:val="28"/>
          <w:lang w:val="fr-CH"/>
        </w:rPr>
      </w:pPr>
    </w:p>
    <w:p w14:paraId="64C212FB" w14:textId="484F8FB7" w:rsidR="00AD3788" w:rsidRPr="00912580" w:rsidRDefault="005E5477" w:rsidP="00AD3788">
      <w:pPr>
        <w:jc w:val="center"/>
        <w:rPr>
          <w:rFonts w:ascii="Arial" w:hAnsi="Arial" w:cs="Arial"/>
          <w:b/>
          <w:bCs/>
          <w:lang w:val="fr-CH"/>
        </w:rPr>
      </w:pPr>
      <w:r>
        <w:rPr>
          <w:b/>
          <w:bCs/>
          <w:lang w:val="fr"/>
        </w:rPr>
        <w:t>41</w:t>
      </w:r>
      <w:r w:rsidRPr="005E5477">
        <w:rPr>
          <w:b/>
          <w:bCs/>
          <w:vertAlign w:val="superscript"/>
          <w:lang w:val="fr"/>
        </w:rPr>
        <w:t>e</w:t>
      </w:r>
      <w:r>
        <w:rPr>
          <w:b/>
          <w:bCs/>
          <w:lang w:val="fr"/>
        </w:rPr>
        <w:t xml:space="preserve"> </w:t>
      </w:r>
      <w:r w:rsidR="00AD3788">
        <w:rPr>
          <w:b/>
          <w:bCs/>
          <w:lang w:val="fr"/>
        </w:rPr>
        <w:t>SESSION DE GROUPE DE TRAVAIL DE L’EXAMEN PERIODIQUE UNIVERSEL (EPU)</w:t>
      </w:r>
    </w:p>
    <w:p w14:paraId="045F1DA6" w14:textId="77777777" w:rsidR="00AD3788" w:rsidRPr="00912580" w:rsidRDefault="00AD3788" w:rsidP="00AD3788">
      <w:pPr>
        <w:jc w:val="center"/>
        <w:rPr>
          <w:rFonts w:ascii="Arial" w:hAnsi="Arial" w:cs="Arial"/>
          <w:b/>
          <w:bCs/>
          <w:sz w:val="10"/>
          <w:szCs w:val="10"/>
          <w:lang w:val="fr-CH"/>
        </w:rPr>
      </w:pPr>
      <w:r>
        <w:rPr>
          <w:b/>
          <w:bCs/>
          <w:sz w:val="10"/>
          <w:szCs w:val="10"/>
          <w:lang w:val="fr"/>
        </w:rPr>
        <w:t>-----------------------------------------------------------------------------------------------</w:t>
      </w:r>
    </w:p>
    <w:p w14:paraId="50012373" w14:textId="17F84385" w:rsidR="00AD3788" w:rsidRPr="00912580" w:rsidRDefault="00AD3788" w:rsidP="00AD3788">
      <w:pPr>
        <w:jc w:val="center"/>
        <w:rPr>
          <w:rFonts w:ascii="Arial" w:hAnsi="Arial" w:cs="Arial"/>
          <w:b/>
          <w:bCs/>
          <w:lang w:val="fr-CH"/>
        </w:rPr>
      </w:pPr>
      <w:r>
        <w:rPr>
          <w:b/>
          <w:bCs/>
          <w:lang w:val="fr"/>
        </w:rPr>
        <w:t xml:space="preserve">Genève, du </w:t>
      </w:r>
      <w:r w:rsidR="005E5477">
        <w:rPr>
          <w:b/>
          <w:bCs/>
          <w:lang w:val="fr"/>
        </w:rPr>
        <w:t>7</w:t>
      </w:r>
      <w:r>
        <w:rPr>
          <w:b/>
          <w:bCs/>
          <w:lang w:val="fr"/>
        </w:rPr>
        <w:t xml:space="preserve"> au 1</w:t>
      </w:r>
      <w:r w:rsidR="005E5477">
        <w:rPr>
          <w:b/>
          <w:bCs/>
          <w:lang w:val="fr"/>
        </w:rPr>
        <w:t>8</w:t>
      </w:r>
      <w:r>
        <w:rPr>
          <w:b/>
          <w:bCs/>
          <w:lang w:val="fr"/>
        </w:rPr>
        <w:t xml:space="preserve"> novembre 2021</w:t>
      </w:r>
    </w:p>
    <w:p w14:paraId="56B9CAD1" w14:textId="77777777" w:rsidR="00AD3788" w:rsidRPr="00912580" w:rsidRDefault="00AD3788" w:rsidP="00AD3788">
      <w:pPr>
        <w:jc w:val="center"/>
        <w:rPr>
          <w:rFonts w:ascii="Arial" w:hAnsi="Arial" w:cs="Arial"/>
          <w:b/>
          <w:bCs/>
          <w:lang w:val="fr-CH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237"/>
      </w:tblGrid>
      <w:tr w:rsidR="00AD3788" w:rsidRPr="00FA0150" w14:paraId="49CED844" w14:textId="77777777" w:rsidTr="00981231">
        <w:trPr>
          <w:jc w:val="center"/>
        </w:trPr>
        <w:tc>
          <w:tcPr>
            <w:tcW w:w="6237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14:paraId="30A69E2D" w14:textId="77777777" w:rsidR="00AD3788" w:rsidRPr="00912580" w:rsidRDefault="00AD3788" w:rsidP="0098123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fr-CH"/>
              </w:rPr>
            </w:pPr>
          </w:p>
          <w:p w14:paraId="030EED8F" w14:textId="45B07391" w:rsidR="00AD3788" w:rsidRDefault="00AD3788" w:rsidP="00981231">
            <w:pPr>
              <w:jc w:val="center"/>
              <w:rPr>
                <w:b/>
                <w:bCs/>
                <w:sz w:val="26"/>
                <w:szCs w:val="26"/>
                <w:lang w:val="fr"/>
              </w:rPr>
            </w:pPr>
            <w:r w:rsidRPr="00FA0150">
              <w:rPr>
                <w:b/>
                <w:bCs/>
                <w:sz w:val="26"/>
                <w:szCs w:val="26"/>
                <w:lang w:val="fr"/>
              </w:rPr>
              <w:t>DECLARATION DE LA COTE D’IVOIRE A L’EPU D</w:t>
            </w:r>
            <w:r>
              <w:rPr>
                <w:b/>
                <w:bCs/>
                <w:sz w:val="26"/>
                <w:szCs w:val="26"/>
                <w:lang w:val="fr"/>
              </w:rPr>
              <w:t>U MAROC</w:t>
            </w:r>
          </w:p>
          <w:p w14:paraId="6EBC25D1" w14:textId="77777777" w:rsidR="00AD3788" w:rsidRDefault="00AD3788" w:rsidP="00981231">
            <w:pPr>
              <w:jc w:val="center"/>
              <w:rPr>
                <w:b/>
                <w:bCs/>
                <w:sz w:val="26"/>
                <w:szCs w:val="26"/>
                <w:lang w:val="fr"/>
              </w:rPr>
            </w:pPr>
            <w:r>
              <w:rPr>
                <w:b/>
                <w:bCs/>
                <w:sz w:val="26"/>
                <w:szCs w:val="26"/>
                <w:lang w:val="fr"/>
              </w:rPr>
              <w:t>---------------------</w:t>
            </w:r>
          </w:p>
          <w:p w14:paraId="4303BCD6" w14:textId="25E6F68E" w:rsidR="00AD3788" w:rsidRPr="00FA0150" w:rsidRDefault="00AD3788" w:rsidP="0098123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8 </w:t>
            </w:r>
            <w:proofErr w:type="spellStart"/>
            <w:r>
              <w:rPr>
                <w:b/>
                <w:bCs/>
                <w:sz w:val="26"/>
                <w:szCs w:val="26"/>
              </w:rPr>
              <w:t>novembre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2022</w:t>
            </w:r>
          </w:p>
          <w:p w14:paraId="01703C88" w14:textId="77777777" w:rsidR="00AD3788" w:rsidRPr="00FA0150" w:rsidRDefault="00AD3788" w:rsidP="0098123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</w:tbl>
    <w:p w14:paraId="1F4B7EA6" w14:textId="77777777" w:rsidR="00AD3788" w:rsidRPr="004B3438" w:rsidRDefault="00AD3788" w:rsidP="00AD3788">
      <w:pPr>
        <w:spacing w:after="120"/>
        <w:rPr>
          <w:rFonts w:ascii="Arial" w:hAnsi="Arial" w:cs="Arial"/>
          <w:b/>
          <w:bCs/>
          <w:sz w:val="32"/>
          <w:szCs w:val="32"/>
        </w:rPr>
      </w:pPr>
    </w:p>
    <w:p w14:paraId="2E46725C" w14:textId="77777777" w:rsidR="00AD3788" w:rsidRPr="004B3438" w:rsidRDefault="00AD3788" w:rsidP="00AD3788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4B3438">
        <w:rPr>
          <w:b/>
          <w:bCs/>
          <w:sz w:val="32"/>
          <w:szCs w:val="32"/>
          <w:lang w:val="fr"/>
        </w:rPr>
        <w:t>M</w:t>
      </w:r>
      <w:r>
        <w:rPr>
          <w:b/>
          <w:bCs/>
          <w:sz w:val="32"/>
          <w:szCs w:val="32"/>
          <w:lang w:val="fr"/>
        </w:rPr>
        <w:t>onsieur</w:t>
      </w:r>
      <w:r w:rsidRPr="004B3438">
        <w:rPr>
          <w:b/>
          <w:bCs/>
          <w:sz w:val="32"/>
          <w:szCs w:val="32"/>
          <w:lang w:val="fr"/>
        </w:rPr>
        <w:t xml:space="preserve"> l</w:t>
      </w:r>
      <w:r>
        <w:rPr>
          <w:b/>
          <w:bCs/>
          <w:sz w:val="32"/>
          <w:szCs w:val="32"/>
          <w:lang w:val="fr"/>
        </w:rPr>
        <w:t>e</w:t>
      </w:r>
      <w:r w:rsidRPr="004B3438">
        <w:rPr>
          <w:b/>
          <w:bCs/>
          <w:sz w:val="32"/>
          <w:szCs w:val="32"/>
          <w:lang w:val="fr"/>
        </w:rPr>
        <w:t xml:space="preserve"> Président,</w:t>
      </w:r>
    </w:p>
    <w:p w14:paraId="5F9DF4E8" w14:textId="77777777" w:rsidR="00AD3788" w:rsidRPr="004B3438" w:rsidRDefault="00AD3788" w:rsidP="00AD3788">
      <w:pPr>
        <w:jc w:val="both"/>
        <w:rPr>
          <w:rFonts w:ascii="Arial" w:hAnsi="Arial" w:cs="Arial"/>
          <w:b/>
          <w:bCs/>
          <w:sz w:val="32"/>
          <w:szCs w:val="32"/>
        </w:rPr>
      </w:pPr>
    </w:p>
    <w:p w14:paraId="49C95F0B" w14:textId="2A009DC9" w:rsidR="00AD3788" w:rsidRPr="004B3438" w:rsidRDefault="00AD3788" w:rsidP="00AD3788">
      <w:pPr>
        <w:jc w:val="both"/>
        <w:rPr>
          <w:sz w:val="32"/>
          <w:szCs w:val="32"/>
          <w:lang w:val="fr"/>
        </w:rPr>
      </w:pPr>
      <w:r w:rsidRPr="004B3438">
        <w:rPr>
          <w:sz w:val="32"/>
          <w:szCs w:val="32"/>
          <w:lang w:val="fr"/>
        </w:rPr>
        <w:t>La Côte d’Ivoire souhaite la fraternelle bienvenue à la délégation d</w:t>
      </w:r>
      <w:r>
        <w:rPr>
          <w:sz w:val="32"/>
          <w:szCs w:val="32"/>
          <w:lang w:val="fr"/>
        </w:rPr>
        <w:t>u Royaume du Maroc</w:t>
      </w:r>
      <w:r w:rsidRPr="004B3438">
        <w:rPr>
          <w:sz w:val="32"/>
          <w:szCs w:val="32"/>
          <w:lang w:val="fr"/>
        </w:rPr>
        <w:t xml:space="preserve"> et la remercie pour la présentation de son </w:t>
      </w:r>
      <w:r>
        <w:rPr>
          <w:sz w:val="32"/>
          <w:szCs w:val="32"/>
          <w:lang w:val="fr"/>
        </w:rPr>
        <w:t>4</w:t>
      </w:r>
      <w:r w:rsidRPr="004B3438">
        <w:rPr>
          <w:sz w:val="32"/>
          <w:szCs w:val="32"/>
          <w:vertAlign w:val="superscript"/>
          <w:lang w:val="fr"/>
        </w:rPr>
        <w:t>e</w:t>
      </w:r>
      <w:r w:rsidRPr="004B3438">
        <w:rPr>
          <w:sz w:val="32"/>
          <w:szCs w:val="32"/>
          <w:lang w:val="fr"/>
        </w:rPr>
        <w:t xml:space="preserve"> rapport national à l’Examen Périodique Universel (EPU). </w:t>
      </w:r>
    </w:p>
    <w:p w14:paraId="4D4FFF03" w14:textId="77777777" w:rsidR="00AD3788" w:rsidRPr="004B3438" w:rsidRDefault="00AD3788" w:rsidP="00AD3788">
      <w:pPr>
        <w:jc w:val="both"/>
        <w:rPr>
          <w:sz w:val="32"/>
          <w:szCs w:val="32"/>
          <w:lang w:val="fr"/>
        </w:rPr>
      </w:pPr>
    </w:p>
    <w:p w14:paraId="10F70403" w14:textId="7415C580" w:rsidR="00AD3788" w:rsidRPr="004B3438" w:rsidRDefault="00AD3788" w:rsidP="00AD3788">
      <w:pPr>
        <w:jc w:val="both"/>
        <w:rPr>
          <w:sz w:val="32"/>
          <w:szCs w:val="32"/>
          <w:lang w:val="fr"/>
        </w:rPr>
      </w:pPr>
      <w:r w:rsidRPr="004B3438">
        <w:rPr>
          <w:sz w:val="32"/>
          <w:szCs w:val="32"/>
          <w:lang w:val="fr"/>
        </w:rPr>
        <w:t>La délégation ivoirienne félicite l</w:t>
      </w:r>
      <w:r>
        <w:rPr>
          <w:sz w:val="32"/>
          <w:szCs w:val="32"/>
          <w:lang w:val="fr"/>
        </w:rPr>
        <w:t>es autorités marocaines</w:t>
      </w:r>
      <w:r w:rsidRPr="004B3438">
        <w:rPr>
          <w:sz w:val="32"/>
          <w:szCs w:val="32"/>
          <w:lang w:val="fr"/>
        </w:rPr>
        <w:t xml:space="preserve"> pour les actions entreprises, afin de garantir le respect de ses obligations en matière de Droits de l’Homme, notamment l’adoption </w:t>
      </w:r>
      <w:r>
        <w:rPr>
          <w:sz w:val="32"/>
          <w:szCs w:val="32"/>
          <w:lang w:val="fr"/>
        </w:rPr>
        <w:t xml:space="preserve">d’une nouvelle constitution en 2021 qui a ouvert la voie à d’importantes réformes législatives, institutionnelles et politiques. </w:t>
      </w:r>
    </w:p>
    <w:p w14:paraId="6F61AC79" w14:textId="77777777" w:rsidR="00AD3788" w:rsidRPr="004B3438" w:rsidRDefault="00AD3788" w:rsidP="00AD3788">
      <w:pPr>
        <w:jc w:val="both"/>
        <w:rPr>
          <w:sz w:val="32"/>
          <w:szCs w:val="32"/>
          <w:lang w:val="fr"/>
        </w:rPr>
      </w:pPr>
    </w:p>
    <w:p w14:paraId="11227F71" w14:textId="22981D9D" w:rsidR="00AD3788" w:rsidRPr="00912580" w:rsidRDefault="00AD3788" w:rsidP="00AD3788">
      <w:pPr>
        <w:jc w:val="both"/>
        <w:rPr>
          <w:rFonts w:ascii="Arial" w:hAnsi="Arial" w:cs="Arial"/>
          <w:sz w:val="32"/>
          <w:szCs w:val="32"/>
          <w:lang w:val="fr-CH"/>
        </w:rPr>
      </w:pPr>
      <w:r w:rsidRPr="004B3438">
        <w:rPr>
          <w:sz w:val="32"/>
          <w:szCs w:val="32"/>
          <w:lang w:val="fr"/>
        </w:rPr>
        <w:t xml:space="preserve">A cet égard, la délégation ivoirienne voudrait, dans un esprit constructif, recommander au Gouvernement </w:t>
      </w:r>
      <w:r>
        <w:rPr>
          <w:sz w:val="32"/>
          <w:szCs w:val="32"/>
          <w:lang w:val="fr"/>
        </w:rPr>
        <w:t>marocain</w:t>
      </w:r>
      <w:r w:rsidRPr="004B3438">
        <w:rPr>
          <w:sz w:val="32"/>
          <w:szCs w:val="32"/>
          <w:lang w:val="fr"/>
        </w:rPr>
        <w:t xml:space="preserve"> ce qui suit :</w:t>
      </w:r>
    </w:p>
    <w:p w14:paraId="737FD1A9" w14:textId="77777777" w:rsidR="00AD3788" w:rsidRPr="00912580" w:rsidRDefault="00AD3788" w:rsidP="00AD3788">
      <w:pPr>
        <w:jc w:val="both"/>
        <w:rPr>
          <w:rFonts w:ascii="Arial" w:hAnsi="Arial" w:cs="Arial"/>
          <w:sz w:val="32"/>
          <w:szCs w:val="32"/>
          <w:lang w:val="fr-CH"/>
        </w:rPr>
      </w:pPr>
    </w:p>
    <w:p w14:paraId="4E2C699D" w14:textId="77777777" w:rsidR="00AD3788" w:rsidRDefault="00AD3788" w:rsidP="00AD3788">
      <w:pPr>
        <w:pStyle w:val="Paragraphedeliste"/>
        <w:numPr>
          <w:ilvl w:val="0"/>
          <w:numId w:val="1"/>
        </w:numPr>
        <w:jc w:val="both"/>
        <w:rPr>
          <w:sz w:val="32"/>
          <w:szCs w:val="32"/>
          <w:lang w:val="fr"/>
        </w:rPr>
      </w:pPr>
      <w:r>
        <w:rPr>
          <w:sz w:val="32"/>
          <w:szCs w:val="32"/>
          <w:lang w:val="fr"/>
        </w:rPr>
        <w:t>Garantir l’égalité en matière d’éducation et lutter contre le décrochage scolaire ;</w:t>
      </w:r>
    </w:p>
    <w:p w14:paraId="751244CE" w14:textId="57EDEE87" w:rsidR="00E031EE" w:rsidRPr="004B3438" w:rsidRDefault="00AD3788" w:rsidP="00E031EE">
      <w:pPr>
        <w:pStyle w:val="Paragraphedeliste"/>
        <w:numPr>
          <w:ilvl w:val="0"/>
          <w:numId w:val="1"/>
        </w:numPr>
        <w:jc w:val="both"/>
        <w:rPr>
          <w:sz w:val="32"/>
          <w:szCs w:val="32"/>
          <w:lang w:val="fr"/>
        </w:rPr>
      </w:pPr>
      <w:r w:rsidRPr="00E031EE">
        <w:rPr>
          <w:sz w:val="32"/>
          <w:szCs w:val="32"/>
          <w:lang w:val="fr"/>
        </w:rPr>
        <w:t xml:space="preserve"> </w:t>
      </w:r>
      <w:r w:rsidR="00E031EE">
        <w:rPr>
          <w:sz w:val="32"/>
          <w:szCs w:val="32"/>
          <w:lang w:val="fr"/>
        </w:rPr>
        <w:t>Abolir la peine de mort.</w:t>
      </w:r>
    </w:p>
    <w:p w14:paraId="25435129" w14:textId="58E6791D" w:rsidR="00AD3788" w:rsidRPr="00E031EE" w:rsidRDefault="00AD3788" w:rsidP="00E031EE">
      <w:pPr>
        <w:ind w:left="360"/>
        <w:jc w:val="both"/>
        <w:rPr>
          <w:sz w:val="32"/>
          <w:szCs w:val="32"/>
          <w:lang w:val="fr"/>
        </w:rPr>
      </w:pPr>
    </w:p>
    <w:p w14:paraId="228D5016" w14:textId="77777777" w:rsidR="00AD3788" w:rsidRPr="00912580" w:rsidRDefault="00AD3788" w:rsidP="00AD3788">
      <w:pPr>
        <w:jc w:val="both"/>
        <w:rPr>
          <w:rFonts w:ascii="Arial" w:hAnsi="Arial" w:cs="Arial"/>
          <w:sz w:val="32"/>
          <w:szCs w:val="32"/>
          <w:lang w:val="fr-CH"/>
        </w:rPr>
      </w:pPr>
    </w:p>
    <w:p w14:paraId="22462CB1" w14:textId="2440266E" w:rsidR="00AD3788" w:rsidRPr="00912580" w:rsidRDefault="00AD3788" w:rsidP="00AD3788">
      <w:pPr>
        <w:jc w:val="both"/>
        <w:rPr>
          <w:rFonts w:ascii="Arial" w:hAnsi="Arial" w:cs="Arial"/>
          <w:sz w:val="32"/>
          <w:szCs w:val="32"/>
          <w:lang w:val="fr-CH"/>
        </w:rPr>
      </w:pPr>
      <w:r w:rsidRPr="004B3438">
        <w:rPr>
          <w:sz w:val="32"/>
          <w:szCs w:val="32"/>
          <w:lang w:val="fr"/>
        </w:rPr>
        <w:t xml:space="preserve">Pour conclure, la Côte d’Ivoire souhaite plein succès </w:t>
      </w:r>
      <w:r>
        <w:rPr>
          <w:sz w:val="32"/>
          <w:szCs w:val="32"/>
          <w:lang w:val="fr"/>
        </w:rPr>
        <w:t>au Maroc</w:t>
      </w:r>
      <w:r w:rsidRPr="004B3438">
        <w:rPr>
          <w:sz w:val="32"/>
          <w:szCs w:val="32"/>
          <w:lang w:val="fr"/>
        </w:rPr>
        <w:t xml:space="preserve"> dans le cadre du présent examen.</w:t>
      </w:r>
    </w:p>
    <w:p w14:paraId="792D4DD3" w14:textId="77777777" w:rsidR="00AD3788" w:rsidRPr="00912580" w:rsidRDefault="00AD3788" w:rsidP="00AD3788">
      <w:pPr>
        <w:jc w:val="both"/>
        <w:rPr>
          <w:rFonts w:ascii="Arial" w:hAnsi="Arial" w:cs="Arial"/>
          <w:sz w:val="32"/>
          <w:szCs w:val="32"/>
          <w:lang w:val="fr-CH"/>
        </w:rPr>
      </w:pPr>
    </w:p>
    <w:p w14:paraId="5A0F9B73" w14:textId="77777777" w:rsidR="00AD3788" w:rsidRPr="004B3438" w:rsidRDefault="00AD3788" w:rsidP="00AD3788">
      <w:pPr>
        <w:jc w:val="both"/>
        <w:rPr>
          <w:rFonts w:ascii="Arial" w:hAnsi="Arial" w:cs="Arial"/>
          <w:sz w:val="32"/>
          <w:szCs w:val="32"/>
        </w:rPr>
      </w:pPr>
      <w:r w:rsidRPr="004B3438">
        <w:rPr>
          <w:sz w:val="32"/>
          <w:szCs w:val="32"/>
          <w:lang w:val="fr"/>
        </w:rPr>
        <w:t>Je vous remercie.</w:t>
      </w:r>
    </w:p>
    <w:p w14:paraId="4134BE80" w14:textId="77777777" w:rsidR="00AD3788" w:rsidRDefault="00AD3788" w:rsidP="00AD3788"/>
    <w:p w14:paraId="5A2F5A68" w14:textId="77777777" w:rsidR="00FF4ACB" w:rsidRDefault="00FF4ACB"/>
    <w:sectPr w:rsidR="00FF4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A7BEA"/>
    <w:multiLevelType w:val="hybridMultilevel"/>
    <w:tmpl w:val="23829B92"/>
    <w:lvl w:ilvl="0" w:tplc="A0DC86B0">
      <w:start w:val="1"/>
      <w:numFmt w:val="decimal"/>
      <w:lvlText w:val="%1-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1364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788"/>
    <w:rsid w:val="005E5477"/>
    <w:rsid w:val="00912580"/>
    <w:rsid w:val="00AD3788"/>
    <w:rsid w:val="00E031EE"/>
    <w:rsid w:val="00FF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A643F"/>
  <w15:chartTrackingRefBased/>
  <w15:docId w15:val="{AF88FBA0-D6CC-4D10-982D-DF38F0E3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78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3788"/>
    <w:pPr>
      <w:ind w:left="720"/>
      <w:contextualSpacing/>
    </w:pPr>
  </w:style>
  <w:style w:type="table" w:styleId="Grilledutableau">
    <w:name w:val="Table Grid"/>
    <w:basedOn w:val="TableauNormal"/>
    <w:uiPriority w:val="39"/>
    <w:rsid w:val="00AD3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ECED3E-4B53-419A-BB85-D593EB52A70E}"/>
</file>

<file path=customXml/itemProps2.xml><?xml version="1.0" encoding="utf-8"?>
<ds:datastoreItem xmlns:ds="http://schemas.openxmlformats.org/officeDocument/2006/customXml" ds:itemID="{EC7129D4-03B9-4BFD-80AE-6E0489B81732}"/>
</file>

<file path=customXml/itemProps3.xml><?xml version="1.0" encoding="utf-8"?>
<ds:datastoreItem xmlns:ds="http://schemas.openxmlformats.org/officeDocument/2006/customXml" ds:itemID="{00202581-8FEC-4F3E-8EC4-8C7E0A528D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Rosine Kangah</dc:creator>
  <cp:keywords/>
  <dc:description/>
  <cp:lastModifiedBy>FRANCOIS KOUAME</cp:lastModifiedBy>
  <cp:revision>3</cp:revision>
  <dcterms:created xsi:type="dcterms:W3CDTF">2022-11-03T16:12:00Z</dcterms:created>
  <dcterms:modified xsi:type="dcterms:W3CDTF">2022-11-03T16:20:00Z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