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3AE35" w14:textId="77777777" w:rsidR="00DB06D5" w:rsidRPr="00A22BCB" w:rsidRDefault="00DB06D5" w:rsidP="00DB06D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Helvetica Neue" w:eastAsia="Arial Unicode MS" w:hAnsi="Helvetica Neue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A22BCB">
        <w:rPr>
          <w:rFonts w:ascii="Helvetica Neue" w:eastAsia="Arial Unicode MS" w:hAnsi="Helvetica Neue" w:cs="Arial Unicode MS"/>
          <w:noProof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drawing>
          <wp:inline distT="0" distB="0" distL="0" distR="0" wp14:anchorId="046CD8F8" wp14:editId="5ECC5DA9">
            <wp:extent cx="1734186" cy="1527175"/>
            <wp:effectExtent l="0" t="0" r="0" b="0"/>
            <wp:docPr id="1073741825" name="officeArt object" descr="Description: Coats of arms of Lesotho.sv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Description: Coats of arms of Lesotho.svg" descr="Description: Coats of arms of Lesotho.sv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34186" cy="15271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240EDFFA" w14:textId="77777777" w:rsidR="00DB06D5" w:rsidRPr="00A22BCB" w:rsidRDefault="00DB06D5" w:rsidP="00DB06D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 Neue" w:eastAsia="Arial Unicode MS" w:hAnsi="Helvetica Neue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69B3408D" w14:textId="6A27AAB6" w:rsidR="00DB06D5" w:rsidRDefault="00DB06D5" w:rsidP="00DB06D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Arial" w:eastAsia="Calibri" w:hAnsi="Arial" w:cs="Calibri"/>
          <w:b/>
          <w:bCs/>
          <w:color w:val="000000"/>
          <w:sz w:val="28"/>
          <w:szCs w:val="28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A22BCB">
        <w:rPr>
          <w:rFonts w:ascii="Arial" w:eastAsia="Calibri" w:hAnsi="Arial" w:cs="Calibri"/>
          <w:b/>
          <w:bCs/>
          <w:color w:val="000000"/>
          <w:sz w:val="28"/>
          <w:szCs w:val="28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STATEMENT BY THE KINGDOM OF LESOTHO DURING THE </w:t>
      </w:r>
      <w:r>
        <w:rPr>
          <w:rFonts w:ascii="Arial" w:eastAsia="Calibri" w:hAnsi="Arial" w:cs="Calibri"/>
          <w:b/>
          <w:bCs/>
          <w:color w:val="000000"/>
          <w:sz w:val="28"/>
          <w:szCs w:val="28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4TH</w:t>
      </w:r>
      <w:r w:rsidRPr="00A22BCB">
        <w:rPr>
          <w:rFonts w:ascii="Arial" w:eastAsia="Calibri" w:hAnsi="Arial" w:cs="Calibri"/>
          <w:b/>
          <w:bCs/>
          <w:color w:val="000000"/>
          <w:sz w:val="28"/>
          <w:szCs w:val="28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UPR REVIEW OF </w:t>
      </w:r>
      <w:r>
        <w:rPr>
          <w:rFonts w:ascii="Arial" w:eastAsia="Calibri" w:hAnsi="Arial" w:cs="Calibri"/>
          <w:b/>
          <w:bCs/>
          <w:color w:val="000000"/>
          <w:sz w:val="28"/>
          <w:szCs w:val="28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SOUTH AFRICA</w:t>
      </w:r>
    </w:p>
    <w:p w14:paraId="1CC04D0C" w14:textId="77777777" w:rsidR="00DB06D5" w:rsidRPr="00A22BCB" w:rsidRDefault="00DB06D5" w:rsidP="00DB06D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Arial" w:eastAsia="Arial" w:hAnsi="Arial" w:cs="Arial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18588773" w14:textId="2B404EB7" w:rsidR="00DB06D5" w:rsidRPr="00A22BCB" w:rsidRDefault="001D3850" w:rsidP="00DB06D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Calibri" w:eastAsia="Calibri" w:hAnsi="Calibri" w:cs="Calibri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1</w:t>
      </w:r>
      <w:r w:rsidR="005D7396">
        <w:rPr>
          <w:rFonts w:ascii="Arial" w:eastAsia="Arial" w:hAnsi="Arial" w:cs="Arial"/>
          <w:b/>
          <w:bCs/>
          <w:color w:val="000000"/>
          <w:sz w:val="28"/>
          <w:szCs w:val="28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6</w:t>
      </w:r>
      <w:r>
        <w:rPr>
          <w:rFonts w:ascii="Arial" w:eastAsia="Arial" w:hAnsi="Arial" w:cs="Arial"/>
          <w:b/>
          <w:bCs/>
          <w:color w:val="000000"/>
          <w:sz w:val="28"/>
          <w:szCs w:val="28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NOVEMBER</w:t>
      </w:r>
      <w:r w:rsidR="00DB06D5" w:rsidRPr="00A22BCB">
        <w:rPr>
          <w:rFonts w:ascii="Arial" w:eastAsia="Calibri" w:hAnsi="Arial" w:cs="Calibri"/>
          <w:b/>
          <w:bCs/>
          <w:color w:val="000000"/>
          <w:sz w:val="28"/>
          <w:szCs w:val="28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, 202</w:t>
      </w:r>
      <w:r w:rsidR="00DB06D5">
        <w:rPr>
          <w:rFonts w:ascii="Arial" w:eastAsia="Calibri" w:hAnsi="Arial" w:cs="Calibri"/>
          <w:b/>
          <w:bCs/>
          <w:color w:val="000000"/>
          <w:sz w:val="28"/>
          <w:szCs w:val="28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2</w:t>
      </w:r>
    </w:p>
    <w:p w14:paraId="17510233" w14:textId="77777777" w:rsidR="00DB06D5" w:rsidRPr="00A22BCB" w:rsidRDefault="00DB06D5" w:rsidP="00DB06D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19CE1394" w14:textId="77777777" w:rsidR="00DB06D5" w:rsidRPr="00A22BCB" w:rsidRDefault="00DB06D5" w:rsidP="00DB06D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A22BCB">
        <w:rPr>
          <w:rFonts w:ascii="Times New Roman" w:eastAsia="Arial Unicode MS" w:hAnsi="Times New Roman" w:cs="Arial Unicode MS"/>
          <w:b/>
          <w:bCs/>
          <w:color w:val="000000"/>
          <w:sz w:val="32"/>
          <w:szCs w:val="32"/>
          <w:bdr w:val="nil"/>
          <w14:textOutline w14:w="0" w14:cap="flat" w14:cmpd="sng" w14:algn="ctr">
            <w14:noFill/>
            <w14:prstDash w14:val="solid"/>
            <w14:bevel/>
          </w14:textOutline>
        </w:rPr>
        <w:t>Thank you</w:t>
      </w:r>
      <w:r>
        <w:rPr>
          <w:rFonts w:ascii="Times New Roman" w:eastAsia="Arial Unicode MS" w:hAnsi="Times New Roman" w:cs="Arial Unicode MS"/>
          <w:b/>
          <w:bCs/>
          <w:color w:val="000000"/>
          <w:sz w:val="32"/>
          <w:szCs w:val="32"/>
          <w:bdr w:val="nil"/>
          <w14:textOutline w14:w="0" w14:cap="flat" w14:cmpd="sng" w14:algn="ctr">
            <w14:noFill/>
            <w14:prstDash w14:val="solid"/>
            <w14:bevel/>
          </w14:textOutline>
        </w:rPr>
        <w:t>,</w:t>
      </w:r>
      <w:r w:rsidRPr="00A22BCB">
        <w:rPr>
          <w:rFonts w:ascii="Times New Roman" w:eastAsia="Arial Unicode MS" w:hAnsi="Times New Roman" w:cs="Arial Unicode MS"/>
          <w:b/>
          <w:bCs/>
          <w:color w:val="000000"/>
          <w:sz w:val="32"/>
          <w:szCs w:val="32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Madam President,</w:t>
      </w:r>
    </w:p>
    <w:p w14:paraId="11D1DF53" w14:textId="5570E44F" w:rsidR="00DB06D5" w:rsidRPr="00495397" w:rsidRDefault="001D3850" w:rsidP="009F3F3A">
      <w:pPr>
        <w:spacing w:after="200" w:line="360" w:lineRule="auto"/>
        <w:jc w:val="both"/>
        <w:rPr>
          <w:rFonts w:ascii="Times New Roman" w:eastAsiaTheme="minorEastAsia" w:hAnsi="Times New Roman" w:cs="Times New Roman"/>
          <w:sz w:val="32"/>
          <w:szCs w:val="32"/>
          <w:lang w:eastAsia="zh-CN"/>
        </w:rPr>
      </w:pPr>
      <w:r>
        <w:rPr>
          <w:rFonts w:ascii="Times New Roman" w:eastAsiaTheme="minorEastAsia" w:hAnsi="Times New Roman" w:cs="Times New Roman"/>
          <w:sz w:val="32"/>
          <w:szCs w:val="32"/>
          <w:lang w:eastAsia="zh-CN"/>
        </w:rPr>
        <w:t>Lesotho</w:t>
      </w:r>
      <w:r w:rsidR="00DB06D5"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 warmly</w:t>
      </w:r>
      <w:r w:rsidR="00DB06D5" w:rsidRPr="00840ECF"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 welcomes the delegation of </w:t>
      </w:r>
      <w:r w:rsidR="00DB06D5"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South Africa </w:t>
      </w:r>
      <w:r w:rsidR="00DB06D5" w:rsidRPr="00840ECF"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to the Working Group. We take </w:t>
      </w:r>
      <w:r w:rsidR="00DB06D5">
        <w:rPr>
          <w:rFonts w:ascii="Times New Roman" w:eastAsiaTheme="minorEastAsia" w:hAnsi="Times New Roman" w:cs="Times New Roman"/>
          <w:sz w:val="32"/>
          <w:szCs w:val="32"/>
          <w:lang w:eastAsia="zh-CN"/>
        </w:rPr>
        <w:t>cognizance</w:t>
      </w:r>
      <w:r w:rsidR="00DB06D5" w:rsidRPr="00840ECF"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 of the steps </w:t>
      </w:r>
      <w:r w:rsidR="00DB06D5">
        <w:rPr>
          <w:rFonts w:ascii="Times New Roman" w:eastAsiaTheme="minorEastAsia" w:hAnsi="Times New Roman" w:cs="Times New Roman"/>
          <w:sz w:val="32"/>
          <w:szCs w:val="32"/>
          <w:lang w:eastAsia="zh-CN"/>
        </w:rPr>
        <w:t>taken by South Africa</w:t>
      </w:r>
      <w:r w:rsidR="00DB06D5" w:rsidRPr="00840ECF"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 in various areas to promote and protect human rights of its people. We applaud </w:t>
      </w:r>
      <w:r w:rsidR="00DB06D5" w:rsidRPr="00DB06D5">
        <w:rPr>
          <w:rFonts w:ascii="Times New Roman" w:eastAsiaTheme="minorEastAsia" w:hAnsi="Times New Roman" w:cs="Times New Roman"/>
          <w:sz w:val="32"/>
          <w:szCs w:val="32"/>
          <w:lang w:eastAsia="zh-CN"/>
        </w:rPr>
        <w:t>South Africa</w:t>
      </w:r>
      <w:r w:rsidR="00DB06D5" w:rsidRPr="00840ECF"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 for </w:t>
      </w:r>
      <w:r w:rsidR="009F3F3A">
        <w:rPr>
          <w:rFonts w:ascii="Times New Roman" w:eastAsiaTheme="minorEastAsia" w:hAnsi="Times New Roman" w:cs="Times New Roman"/>
          <w:sz w:val="32"/>
          <w:szCs w:val="32"/>
          <w:lang w:eastAsia="zh-CN"/>
        </w:rPr>
        <w:t>developing the legal and policy framework to address overcrowding in detention centers</w:t>
      </w:r>
      <w:r w:rsidR="00DB06D5"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.  </w:t>
      </w:r>
      <w:r w:rsidRPr="00840ECF">
        <w:rPr>
          <w:rFonts w:ascii="Times New Roman" w:eastAsiaTheme="minorEastAsia" w:hAnsi="Times New Roman" w:cs="Times New Roman"/>
          <w:sz w:val="32"/>
          <w:szCs w:val="32"/>
          <w:lang w:eastAsia="zh-CN"/>
        </w:rPr>
        <w:t>W</w:t>
      </w:r>
      <w:r w:rsidR="00DB06D5" w:rsidRPr="00840ECF">
        <w:rPr>
          <w:rFonts w:ascii="Times New Roman" w:eastAsiaTheme="minorEastAsia" w:hAnsi="Times New Roman" w:cs="Times New Roman"/>
          <w:sz w:val="32"/>
          <w:szCs w:val="32"/>
          <w:lang w:eastAsia="zh-CN"/>
        </w:rPr>
        <w:t>e</w:t>
      </w:r>
      <w:r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 further</w:t>
      </w:r>
      <w:r w:rsidR="00DB06D5" w:rsidRPr="00840ECF"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 commen</w:t>
      </w:r>
      <w:r>
        <w:rPr>
          <w:rFonts w:ascii="Times New Roman" w:eastAsiaTheme="minorEastAsia" w:hAnsi="Times New Roman" w:cs="Times New Roman"/>
          <w:sz w:val="32"/>
          <w:szCs w:val="32"/>
          <w:lang w:eastAsia="zh-CN"/>
        </w:rPr>
        <w:t>d</w:t>
      </w:r>
      <w:r w:rsidR="00DB06D5" w:rsidRPr="00840ECF"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 them</w:t>
      </w:r>
      <w:r w:rsidR="00DB06D5"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 for</w:t>
      </w:r>
      <w:r w:rsidR="00DB06D5" w:rsidRPr="00840ECF"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 </w:t>
      </w:r>
      <w:r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taking strides </w:t>
      </w:r>
      <w:r w:rsidR="009F3F3A"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in </w:t>
      </w:r>
      <w:r w:rsidR="00DB06D5">
        <w:rPr>
          <w:rFonts w:ascii="Times New Roman" w:eastAsiaTheme="minorEastAsia" w:hAnsi="Times New Roman" w:cs="Times New Roman"/>
          <w:sz w:val="32"/>
          <w:szCs w:val="32"/>
          <w:lang w:eastAsia="zh-CN"/>
        </w:rPr>
        <w:t>addressing</w:t>
      </w:r>
      <w:r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 the issue of</w:t>
      </w:r>
      <w:r w:rsidR="00DB06D5"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 c</w:t>
      </w:r>
      <w:r w:rsidR="00DB06D5" w:rsidRPr="00495397">
        <w:rPr>
          <w:rFonts w:ascii="Times New Roman" w:eastAsiaTheme="minorEastAsia" w:hAnsi="Times New Roman" w:cs="Times New Roman"/>
          <w:sz w:val="32"/>
          <w:szCs w:val="32"/>
          <w:lang w:eastAsia="zh-CN"/>
        </w:rPr>
        <w:t>hild labour</w:t>
      </w:r>
      <w:r w:rsidR="009F3F3A">
        <w:rPr>
          <w:rFonts w:ascii="Times New Roman" w:eastAsiaTheme="minorEastAsia" w:hAnsi="Times New Roman" w:cs="Times New Roman"/>
          <w:sz w:val="32"/>
          <w:szCs w:val="32"/>
          <w:lang w:eastAsia="zh-CN"/>
        </w:rPr>
        <w:t>.</w:t>
      </w:r>
      <w:r w:rsidR="00DB06D5"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 </w:t>
      </w:r>
    </w:p>
    <w:p w14:paraId="28F898B3" w14:textId="59D8953E" w:rsidR="009F3F3A" w:rsidRPr="009F3F3A" w:rsidRDefault="00DB06D5" w:rsidP="009F3F3A">
      <w:pPr>
        <w:spacing w:after="200" w:line="360" w:lineRule="auto"/>
        <w:jc w:val="both"/>
        <w:rPr>
          <w:rFonts w:ascii="Times New Roman" w:eastAsiaTheme="minorEastAsia" w:hAnsi="Times New Roman" w:cs="Times New Roman"/>
          <w:sz w:val="32"/>
          <w:szCs w:val="32"/>
          <w:lang w:eastAsia="zh-CN"/>
        </w:rPr>
      </w:pPr>
      <w:r>
        <w:rPr>
          <w:rFonts w:ascii="Times New Roman" w:eastAsiaTheme="minorEastAsia" w:hAnsi="Times New Roman" w:cs="Times New Roman"/>
          <w:sz w:val="32"/>
          <w:szCs w:val="32"/>
          <w:lang w:eastAsia="zh-CN"/>
        </w:rPr>
        <w:t>At this point, w</w:t>
      </w:r>
      <w:r w:rsidRPr="00840ECF"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e wish to make the following recommendations for consideration by </w:t>
      </w:r>
      <w:r w:rsidR="009F3F3A">
        <w:rPr>
          <w:rFonts w:ascii="Times New Roman" w:eastAsiaTheme="minorEastAsia" w:hAnsi="Times New Roman" w:cs="Times New Roman"/>
          <w:sz w:val="32"/>
          <w:szCs w:val="32"/>
          <w:lang w:eastAsia="zh-CN"/>
        </w:rPr>
        <w:t>South Africa</w:t>
      </w:r>
      <w:r>
        <w:rPr>
          <w:rFonts w:ascii="Times New Roman" w:eastAsiaTheme="minorEastAsia" w:hAnsi="Times New Roman" w:cs="Times New Roman"/>
          <w:sz w:val="32"/>
          <w:szCs w:val="32"/>
          <w:lang w:eastAsia="zh-CN"/>
        </w:rPr>
        <w:t>:</w:t>
      </w:r>
      <w:r w:rsidRPr="00840ECF"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 </w:t>
      </w:r>
      <w:r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1. </w:t>
      </w:r>
      <w:r w:rsidRPr="00840ECF"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to </w:t>
      </w:r>
      <w:r w:rsidR="009F3F3A">
        <w:rPr>
          <w:rFonts w:ascii="Times New Roman" w:eastAsiaTheme="minorEastAsia" w:hAnsi="Times New Roman" w:cs="Times New Roman"/>
          <w:sz w:val="32"/>
          <w:szCs w:val="32"/>
          <w:lang w:eastAsia="zh-CN"/>
        </w:rPr>
        <w:t>redouble</w:t>
      </w:r>
      <w:r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 efforts to combat </w:t>
      </w:r>
      <w:r w:rsidR="009F3F3A"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domestic violence </w:t>
      </w:r>
      <w:r>
        <w:rPr>
          <w:rFonts w:ascii="Times New Roman" w:eastAsiaTheme="minorEastAsia" w:hAnsi="Times New Roman" w:cs="Times New Roman"/>
          <w:sz w:val="32"/>
          <w:szCs w:val="32"/>
          <w:lang w:eastAsia="zh-CN"/>
        </w:rPr>
        <w:t>against women</w:t>
      </w:r>
      <w:r w:rsidR="009F3F3A"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 and children</w:t>
      </w:r>
      <w:r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. 2. To </w:t>
      </w:r>
      <w:r w:rsidRPr="00B057DA"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strengthen </w:t>
      </w:r>
      <w:r w:rsidRPr="00806EAD">
        <w:rPr>
          <w:rFonts w:ascii="Times New Roman" w:eastAsiaTheme="minorEastAsia" w:hAnsi="Times New Roman" w:cs="Times New Roman"/>
          <w:sz w:val="32"/>
          <w:szCs w:val="32"/>
          <w:lang w:eastAsia="zh-CN"/>
        </w:rPr>
        <w:t>measures to</w:t>
      </w:r>
      <w:r w:rsidR="009F3F3A"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 curb </w:t>
      </w:r>
      <w:r w:rsidR="009F3F3A" w:rsidRPr="009F3F3A"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human trafficking </w:t>
      </w:r>
      <w:r w:rsidR="001D3850"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and ensure that all </w:t>
      </w:r>
      <w:r w:rsidR="009F3F3A" w:rsidRPr="009F3F3A">
        <w:rPr>
          <w:rFonts w:ascii="Times New Roman" w:eastAsiaTheme="minorEastAsia" w:hAnsi="Times New Roman" w:cs="Times New Roman"/>
          <w:sz w:val="32"/>
          <w:szCs w:val="32"/>
          <w:lang w:eastAsia="zh-CN"/>
        </w:rPr>
        <w:t>cases are investigated</w:t>
      </w:r>
      <w:r w:rsidR="001D3850"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 and prosecuted.</w:t>
      </w:r>
    </w:p>
    <w:p w14:paraId="7D59F1E0" w14:textId="7E29675E" w:rsidR="00DB06D5" w:rsidRDefault="00DB06D5" w:rsidP="009F3F3A">
      <w:pPr>
        <w:spacing w:after="200" w:line="360" w:lineRule="auto"/>
        <w:jc w:val="both"/>
        <w:rPr>
          <w:rFonts w:ascii="Times New Roman" w:eastAsiaTheme="minorEastAsia" w:hAnsi="Times New Roman" w:cs="Times New Roman"/>
          <w:sz w:val="32"/>
          <w:szCs w:val="32"/>
          <w:lang w:eastAsia="zh-CN"/>
        </w:rPr>
      </w:pPr>
      <w:r w:rsidRPr="00840ECF"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Finally, we </w:t>
      </w:r>
      <w:r w:rsidR="001D3850" w:rsidRPr="00840ECF">
        <w:rPr>
          <w:rFonts w:ascii="Times New Roman" w:eastAsiaTheme="minorEastAsia" w:hAnsi="Times New Roman" w:cs="Times New Roman"/>
          <w:sz w:val="32"/>
          <w:szCs w:val="32"/>
          <w:lang w:eastAsia="zh-CN"/>
        </w:rPr>
        <w:t>wish</w:t>
      </w:r>
      <w:r w:rsidR="001D3850" w:rsidRPr="00840ECF">
        <w:rPr>
          <w:rFonts w:eastAsiaTheme="minorEastAsia"/>
          <w:lang w:eastAsia="zh-CN"/>
        </w:rPr>
        <w:t xml:space="preserve"> </w:t>
      </w:r>
      <w:r w:rsidR="001D3850"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South Africa </w:t>
      </w:r>
      <w:r w:rsidRPr="00840ECF">
        <w:rPr>
          <w:rFonts w:ascii="Times New Roman" w:eastAsiaTheme="minorEastAsia" w:hAnsi="Times New Roman" w:cs="Times New Roman"/>
          <w:sz w:val="32"/>
          <w:szCs w:val="32"/>
          <w:lang w:eastAsia="zh-CN"/>
        </w:rPr>
        <w:t>every success with this UPR cycle.</w:t>
      </w:r>
    </w:p>
    <w:p w14:paraId="2B22EAA4" w14:textId="5FE1B35A" w:rsidR="00363827" w:rsidRDefault="001D3850" w:rsidP="001D3850">
      <w:pPr>
        <w:spacing w:after="200" w:line="360" w:lineRule="auto"/>
        <w:jc w:val="both"/>
      </w:pPr>
      <w:r>
        <w:rPr>
          <w:rFonts w:ascii="Times New Roman" w:eastAsiaTheme="minorEastAsia" w:hAnsi="Times New Roman" w:cs="Times New Roman"/>
          <w:sz w:val="32"/>
          <w:szCs w:val="32"/>
          <w:lang w:eastAsia="zh-CN"/>
        </w:rPr>
        <w:t>I thank you</w:t>
      </w:r>
    </w:p>
    <w:sectPr w:rsidR="003638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6D5"/>
    <w:rsid w:val="001D3850"/>
    <w:rsid w:val="00363827"/>
    <w:rsid w:val="00560C42"/>
    <w:rsid w:val="005D7396"/>
    <w:rsid w:val="009F3F3A"/>
    <w:rsid w:val="00C42351"/>
    <w:rsid w:val="00DB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CC23F13"/>
  <w15:chartTrackingRefBased/>
  <w15:docId w15:val="{3F203C29-37AA-4562-9949-16211C4E0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6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C9CD08-B953-42C5-B7CC-624B1F815EC8}"/>
</file>

<file path=customXml/itemProps2.xml><?xml version="1.0" encoding="utf-8"?>
<ds:datastoreItem xmlns:ds="http://schemas.openxmlformats.org/officeDocument/2006/customXml" ds:itemID="{B47C32FF-71D3-4D0D-8FEE-3D372FD8F849}"/>
</file>

<file path=customXml/itemProps3.xml><?xml version="1.0" encoding="utf-8"?>
<ds:datastoreItem xmlns:ds="http://schemas.openxmlformats.org/officeDocument/2006/customXml" ds:itemID="{4A5C8C6B-A802-40E4-9D8B-282DAE604B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Nthabiseng Lelisa</dc:creator>
  <cp:keywords/>
  <dc:description/>
  <cp:lastModifiedBy>Rosemary Kirika</cp:lastModifiedBy>
  <cp:revision>2</cp:revision>
  <cp:lastPrinted>2022-11-07T13:17:00Z</cp:lastPrinted>
  <dcterms:created xsi:type="dcterms:W3CDTF">2022-11-07T13:53:00Z</dcterms:created>
  <dcterms:modified xsi:type="dcterms:W3CDTF">2022-11-07T13:53:00Z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