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306C" w14:textId="2D4F5D8C" w:rsidR="0061042D" w:rsidRPr="00BD21C8" w:rsidRDefault="00D818F9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="00BD21C8">
        <w:rPr>
          <w:rFonts w:ascii="Cambria" w:hAnsi="Cambria"/>
          <w:b/>
          <w:bCs/>
        </w:rPr>
        <w:t>1</w:t>
      </w:r>
      <w:r w:rsidR="00BD21C8" w:rsidRPr="00BD21C8">
        <w:rPr>
          <w:rFonts w:ascii="Cambria" w:hAnsi="Cambria"/>
          <w:b/>
          <w:bCs/>
          <w:vertAlign w:val="superscript"/>
        </w:rPr>
        <w:t>st</w:t>
      </w:r>
      <w:r w:rsidR="00BD21C8">
        <w:rPr>
          <w:rFonts w:ascii="Cambria" w:hAnsi="Cambria"/>
          <w:b/>
          <w:bCs/>
        </w:rPr>
        <w:t xml:space="preserve"> </w:t>
      </w:r>
      <w:r w:rsidRPr="00D818F9">
        <w:rPr>
          <w:rFonts w:ascii="Cambria" w:hAnsi="Cambria"/>
          <w:b/>
          <w:bCs/>
        </w:rPr>
        <w:t xml:space="preserve">Session of the Universal Periodic Review Working Group </w:t>
      </w:r>
    </w:p>
    <w:p w14:paraId="6A2B9C96" w14:textId="68080458" w:rsidR="0061042D" w:rsidRPr="00BD21C8" w:rsidRDefault="00C566D8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Finland</w:t>
      </w:r>
    </w:p>
    <w:p w14:paraId="26230D5F" w14:textId="36CE2589" w:rsidR="0061042D" w:rsidRPr="00990D44" w:rsidRDefault="00D818F9" w:rsidP="006104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b/>
          <w:bCs/>
          <w:lang w:val="en-GB"/>
        </w:rPr>
      </w:pPr>
      <w:r>
        <w:rPr>
          <w:rFonts w:ascii="Cambria" w:eastAsia="Cambria" w:hAnsi="Cambria" w:cs="Cambria"/>
          <w:b/>
          <w:bCs/>
          <w:lang w:val="en-GB"/>
        </w:rPr>
        <w:t>9 November</w:t>
      </w:r>
      <w:r w:rsidR="0061042D" w:rsidRPr="00990D44">
        <w:rPr>
          <w:rFonts w:ascii="Cambria" w:eastAsia="Cambria" w:hAnsi="Cambria" w:cs="Cambria"/>
          <w:b/>
          <w:bCs/>
          <w:lang w:val="en-GB"/>
        </w:rPr>
        <w:t xml:space="preserve"> 2022</w:t>
      </w:r>
    </w:p>
    <w:p w14:paraId="29C4B80D" w14:textId="77777777" w:rsidR="0061042D" w:rsidRPr="00F92EF9" w:rsidRDefault="0061042D" w:rsidP="006104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</w:p>
    <w:p w14:paraId="3EAF27F8" w14:textId="7805A5B6" w:rsidR="00F92EF9" w:rsidRDefault="0061042D" w:rsidP="003D6361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  <w:r w:rsidRPr="00F92EF9">
        <w:rPr>
          <w:rFonts w:ascii="Cambria" w:eastAsia="Cambria" w:hAnsi="Cambria" w:cs="Cambria"/>
          <w:lang w:val="en-GB"/>
        </w:rPr>
        <w:t>Remarks by:</w:t>
      </w:r>
    </w:p>
    <w:p w14:paraId="7F1B0D06" w14:textId="77777777" w:rsidR="00C566D8" w:rsidRPr="00C566D8" w:rsidRDefault="00C566D8" w:rsidP="00C566D8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Cambria" w:eastAsia="Cambria" w:hAnsi="Cambria" w:cs="Cambria"/>
          <w:lang w:val="en-GB"/>
        </w:rPr>
      </w:pPr>
      <w:r w:rsidRPr="00C566D8">
        <w:rPr>
          <w:rFonts w:ascii="Cambria" w:eastAsia="Cambria" w:hAnsi="Cambria" w:cs="Cambria"/>
          <w:lang w:val="en-GB"/>
        </w:rPr>
        <w:t>H.E. Dr. Asim Ahmed</w:t>
      </w:r>
    </w:p>
    <w:p w14:paraId="6D0C288A" w14:textId="4BA42562" w:rsidR="0061042D" w:rsidRPr="00C566D8" w:rsidRDefault="00C566D8" w:rsidP="00C566D8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Cambria" w:eastAsia="Cambria" w:hAnsi="Cambria" w:cs="Cambria"/>
          <w:sz w:val="18"/>
          <w:szCs w:val="18"/>
          <w:lang w:val="en-GB"/>
        </w:rPr>
      </w:pPr>
      <w:r w:rsidRPr="00C566D8">
        <w:rPr>
          <w:rFonts w:ascii="Cambria" w:eastAsia="Cambria" w:hAnsi="Cambria" w:cs="Cambria"/>
          <w:sz w:val="18"/>
          <w:szCs w:val="18"/>
          <w:lang w:val="en-GB"/>
        </w:rPr>
        <w:t>Ambassador/ Permanent Representative of the Republic of Maldives to the United Nations Office at Geneva</w:t>
      </w:r>
    </w:p>
    <w:p w14:paraId="5853CC6D" w14:textId="6494D67B" w:rsidR="007E7468" w:rsidRPr="001572E1" w:rsidRDefault="00BD21C8" w:rsidP="00BD21C8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i/>
          <w:color w:val="A6A6A6"/>
          <w:sz w:val="28"/>
          <w:szCs w:val="28"/>
        </w:rPr>
        <w:t xml:space="preserve">     </w:t>
      </w:r>
      <w:r w:rsidRPr="0066540A">
        <w:rPr>
          <w:rFonts w:asciiTheme="majorBidi" w:eastAsia="Times New Roman" w:hAnsiTheme="majorBidi" w:cstheme="majorBidi"/>
          <w:i/>
          <w:color w:val="A6A6A6"/>
        </w:rPr>
        <w:t>Check against delivery</w:t>
      </w:r>
    </w:p>
    <w:p w14:paraId="2037E915" w14:textId="7777777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>Thank you, Mr. President,</w:t>
      </w:r>
    </w:p>
    <w:p w14:paraId="1BF59B7B" w14:textId="7777777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85A70C9" w14:textId="3B9D420E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The Maldives warmly welcomes the </w:t>
      </w:r>
      <w:r w:rsidR="00DD64E5">
        <w:rPr>
          <w:rFonts w:ascii="Times New Roman" w:hAnsi="Times New Roman" w:cs="Times New Roman"/>
          <w:sz w:val="24"/>
          <w:szCs w:val="24"/>
          <w:lang w:val="en-GB"/>
        </w:rPr>
        <w:t>distinguished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delegation from </w:t>
      </w:r>
      <w:r w:rsidR="00DD64E5">
        <w:rPr>
          <w:rFonts w:ascii="Times New Roman" w:hAnsi="Times New Roman" w:cs="Times New Roman"/>
          <w:sz w:val="24"/>
          <w:szCs w:val="24"/>
          <w:lang w:val="en-GB"/>
        </w:rPr>
        <w:t>Finland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to this </w:t>
      </w:r>
      <w:r w:rsidR="009D1AD8">
        <w:rPr>
          <w:rFonts w:ascii="Times New Roman" w:hAnsi="Times New Roman" w:cs="Times New Roman"/>
          <w:sz w:val="24"/>
          <w:szCs w:val="24"/>
          <w:lang w:val="en-GB"/>
        </w:rPr>
        <w:t>fourth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cycle review and thanks the delegation for their presentation today.</w:t>
      </w:r>
    </w:p>
    <w:p w14:paraId="00A5A438" w14:textId="7777777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D99999C" w14:textId="7EBE1EAA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The Maldives </w:t>
      </w:r>
      <w:r w:rsidR="00DB5705">
        <w:rPr>
          <w:rFonts w:ascii="Times New Roman" w:hAnsi="Times New Roman" w:cs="Times New Roman"/>
          <w:sz w:val="24"/>
          <w:szCs w:val="24"/>
          <w:lang w:val="en-GB"/>
        </w:rPr>
        <w:t>commends</w:t>
      </w:r>
      <w:r w:rsidR="00DD64E5">
        <w:rPr>
          <w:rFonts w:ascii="Times New Roman" w:hAnsi="Times New Roman" w:cs="Times New Roman"/>
          <w:sz w:val="24"/>
          <w:szCs w:val="24"/>
          <w:lang w:val="en-GB"/>
        </w:rPr>
        <w:t xml:space="preserve"> the efforts by Finland to </w:t>
      </w:r>
      <w:r w:rsidR="00DB5705">
        <w:rPr>
          <w:rFonts w:ascii="Times New Roman" w:hAnsi="Times New Roman" w:cs="Times New Roman"/>
          <w:sz w:val="24"/>
          <w:szCs w:val="24"/>
          <w:lang w:val="en-GB"/>
        </w:rPr>
        <w:t>address climate change, environmental degradation, and the loss of biodiversity. We welcome the new</w:t>
      </w:r>
      <w:r w:rsidR="00DB5705" w:rsidRPr="00DB5705">
        <w:rPr>
          <w:rFonts w:ascii="Times New Roman" w:hAnsi="Times New Roman" w:cs="Times New Roman"/>
          <w:sz w:val="24"/>
          <w:szCs w:val="24"/>
          <w:lang w:val="en-GB"/>
        </w:rPr>
        <w:t xml:space="preserve"> Climate Change Act </w:t>
      </w:r>
      <w:r w:rsidR="00DB5705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DB5705" w:rsidRPr="00DB5705">
        <w:rPr>
          <w:rFonts w:ascii="Times New Roman" w:hAnsi="Times New Roman" w:cs="Times New Roman"/>
          <w:sz w:val="24"/>
          <w:szCs w:val="24"/>
          <w:lang w:val="en-GB"/>
        </w:rPr>
        <w:t xml:space="preserve"> aims to ensure that Finland achieves carbon neutrality by 2035</w:t>
      </w:r>
      <w:r w:rsidR="00DB570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8A6E864" w14:textId="7777777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C87E639" w14:textId="024E5FC5" w:rsidR="00456956" w:rsidRPr="001F5C4C" w:rsidRDefault="001F5C4C" w:rsidP="004569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>In constructive spirit, the Maldives makes the following two recommendations:</w:t>
      </w:r>
    </w:p>
    <w:p w14:paraId="5ECD1162" w14:textId="172FD76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37784C">
        <w:rPr>
          <w:rFonts w:ascii="Times New Roman" w:hAnsi="Times New Roman" w:cs="Times New Roman"/>
          <w:sz w:val="24"/>
          <w:szCs w:val="24"/>
          <w:lang w:val="en-GB"/>
        </w:rPr>
        <w:t>Increase the availability of affordable mental health care</w:t>
      </w:r>
      <w:r w:rsidR="00676CBC">
        <w:rPr>
          <w:rFonts w:ascii="Times New Roman" w:hAnsi="Times New Roman" w:cs="Times New Roman"/>
          <w:sz w:val="24"/>
          <w:szCs w:val="24"/>
          <w:lang w:val="en-GB"/>
        </w:rPr>
        <w:t xml:space="preserve"> services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C20C187" w14:textId="13991F4D" w:rsidR="001F5C4C" w:rsidRPr="001F5C4C" w:rsidRDefault="001F5C4C" w:rsidP="00BB7C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676CBC">
        <w:rPr>
          <w:rFonts w:ascii="Times New Roman" w:hAnsi="Times New Roman" w:cs="Times New Roman"/>
          <w:sz w:val="24"/>
          <w:szCs w:val="24"/>
          <w:lang w:val="en-GB"/>
        </w:rPr>
        <w:t>Allocate sufficient</w:t>
      </w:r>
      <w:r w:rsidR="0037784C" w:rsidRPr="0037784C">
        <w:rPr>
          <w:rFonts w:ascii="Times New Roman" w:hAnsi="Times New Roman" w:cs="Times New Roman"/>
          <w:sz w:val="24"/>
          <w:szCs w:val="24"/>
          <w:lang w:val="en-GB"/>
        </w:rPr>
        <w:t xml:space="preserve"> resources </w:t>
      </w:r>
      <w:r w:rsidR="00676CBC">
        <w:rPr>
          <w:rFonts w:ascii="Times New Roman" w:hAnsi="Times New Roman" w:cs="Times New Roman"/>
          <w:sz w:val="24"/>
          <w:szCs w:val="24"/>
          <w:lang w:val="en-GB"/>
        </w:rPr>
        <w:t>to effectively respond to gender-based violence and increase the number</w:t>
      </w:r>
      <w:r w:rsidR="0037784C" w:rsidRPr="003778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4B85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37784C" w:rsidRPr="0037784C">
        <w:rPr>
          <w:rFonts w:ascii="Times New Roman" w:hAnsi="Times New Roman" w:cs="Times New Roman"/>
          <w:sz w:val="24"/>
          <w:szCs w:val="24"/>
          <w:lang w:val="en-GB"/>
        </w:rPr>
        <w:t xml:space="preserve">shelters and crisis centres, especially </w:t>
      </w:r>
      <w:r w:rsidR="00D87499">
        <w:rPr>
          <w:rFonts w:ascii="Times New Roman" w:hAnsi="Times New Roman" w:cs="Times New Roman"/>
          <w:sz w:val="24"/>
          <w:szCs w:val="24"/>
          <w:lang w:val="en-GB"/>
        </w:rPr>
        <w:t xml:space="preserve">to those </w:t>
      </w:r>
      <w:r w:rsidR="0037784C" w:rsidRPr="0037784C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D87499">
        <w:rPr>
          <w:rFonts w:ascii="Times New Roman" w:hAnsi="Times New Roman" w:cs="Times New Roman"/>
          <w:sz w:val="24"/>
          <w:szCs w:val="24"/>
          <w:lang w:val="en-GB"/>
        </w:rPr>
        <w:t xml:space="preserve"> remote</w:t>
      </w:r>
      <w:r w:rsidR="0037784C" w:rsidRPr="0037784C">
        <w:rPr>
          <w:rFonts w:ascii="Times New Roman" w:hAnsi="Times New Roman" w:cs="Times New Roman"/>
          <w:sz w:val="24"/>
          <w:szCs w:val="24"/>
          <w:lang w:val="en-GB"/>
        </w:rPr>
        <w:t xml:space="preserve"> rural areas</w:t>
      </w:r>
      <w:r w:rsidR="0020173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FAD4B96" w14:textId="7777777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E061F93" w14:textId="1739B35B" w:rsid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We wish </w:t>
      </w:r>
      <w:r w:rsidR="00A1039C">
        <w:rPr>
          <w:rFonts w:ascii="Times New Roman" w:hAnsi="Times New Roman" w:cs="Times New Roman"/>
          <w:sz w:val="24"/>
          <w:szCs w:val="24"/>
          <w:lang w:val="en-GB"/>
        </w:rPr>
        <w:t>Finland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533FCA" w:rsidRPr="001F5C4C">
        <w:rPr>
          <w:rFonts w:ascii="Times New Roman" w:hAnsi="Times New Roman" w:cs="Times New Roman"/>
          <w:sz w:val="24"/>
          <w:szCs w:val="24"/>
          <w:lang w:val="en-GB"/>
        </w:rPr>
        <w:t>successful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review. </w:t>
      </w:r>
    </w:p>
    <w:p w14:paraId="4373643A" w14:textId="77777777" w:rsid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BA24132" w14:textId="3B45EA82" w:rsidR="00FF609A" w:rsidRPr="00B2538B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>Thank you, Mr. President</w:t>
      </w:r>
      <w:r w:rsidR="002102D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E5B4889" w14:textId="77777777" w:rsidR="00D44367" w:rsidRPr="00AF4E18" w:rsidRDefault="00D44367" w:rsidP="00AF4E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CA14B9" w14:textId="06C8ECC5" w:rsidR="001F5C4C" w:rsidRPr="00213F1D" w:rsidRDefault="001F5C4C" w:rsidP="00C91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C4C" w:rsidRPr="00213F1D" w:rsidSect="00BD21C8">
      <w:head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2CC3" w14:textId="77777777" w:rsidR="00D56110" w:rsidRDefault="00D56110" w:rsidP="00BD21C8">
      <w:pPr>
        <w:spacing w:after="0" w:line="240" w:lineRule="auto"/>
      </w:pPr>
      <w:r>
        <w:separator/>
      </w:r>
    </w:p>
  </w:endnote>
  <w:endnote w:type="continuationSeparator" w:id="0">
    <w:p w14:paraId="5686DFED" w14:textId="77777777" w:rsidR="00D56110" w:rsidRDefault="00D56110" w:rsidP="00BD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Rockwell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BASKERVILLE SEMIBOLD"/>
    <w:panose1 w:val="02020702060506020403"/>
    <w:charset w:val="00"/>
    <w:family w:val="roman"/>
    <w:pitch w:val="variable"/>
    <w:sig w:usb0="00000087" w:usb1="00000001" w:usb2="00000000" w:usb3="00000000" w:csb0="0000009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Arial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NotoSansThaana">
    <w:altName w:val="Times New Roman"/>
    <w:charset w:val="00"/>
    <w:family w:val="roman"/>
    <w:pitch w:val="default"/>
  </w:font>
  <w:font w:name="Palatino Linotype,Times New Rom">
    <w:altName w:val="Palatino Linotype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506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B9414" w14:textId="1A9F95BA" w:rsidR="001F5C4C" w:rsidRDefault="001F5C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52B4D7" w14:textId="6A3175C4" w:rsidR="001F5C4C" w:rsidRPr="001F5C4C" w:rsidRDefault="001F5C4C" w:rsidP="001F5C4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/>
        <w:lang w:val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8336" w14:textId="77777777" w:rsidR="00D56110" w:rsidRDefault="00D56110" w:rsidP="00BD21C8">
      <w:pPr>
        <w:spacing w:after="0" w:line="240" w:lineRule="auto"/>
      </w:pPr>
      <w:r>
        <w:separator/>
      </w:r>
    </w:p>
  </w:footnote>
  <w:footnote w:type="continuationSeparator" w:id="0">
    <w:p w14:paraId="47DAEFDE" w14:textId="77777777" w:rsidR="00D56110" w:rsidRDefault="00D56110" w:rsidP="00BD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E06" w14:textId="6B8552D8" w:rsidR="00BD21C8" w:rsidRPr="00BD21C8" w:rsidRDefault="00BD21C8" w:rsidP="00BD21C8">
    <w:pPr>
      <w:pStyle w:val="Header"/>
      <w:tabs>
        <w:tab w:val="clear" w:pos="4680"/>
        <w:tab w:val="clear" w:pos="9360"/>
        <w:tab w:val="left" w:pos="540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50A0" w14:textId="22C044A5" w:rsid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Adobe Garamond Pro" w:eastAsia="Times New Roman" w:hAnsi="Adobe Garamond Pro" w:cs="MV Boli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28EC7E6D" wp14:editId="13BAE57B">
          <wp:extent cx="749300" cy="177800"/>
          <wp:effectExtent l="0" t="0" r="12700" b="0"/>
          <wp:docPr id="27" name="Picture 27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6326D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</w:p>
  <w:p w14:paraId="3B75F593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040256E9" wp14:editId="701DB122">
          <wp:extent cx="657225" cy="657225"/>
          <wp:effectExtent l="0" t="0" r="9525" b="9525"/>
          <wp:docPr id="28" name="Picture 28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ACE29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  <w:lang w:val="en-GB"/>
      </w:rPr>
    </w:pPr>
  </w:p>
  <w:p w14:paraId="31A3D8DB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</w:pP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އޮފީހާއި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ޖެނީވާގައި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ހުންނަ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ބައިނަލްއަޤްވާމީ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ޖަމިއްޔާތަކަށް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ކަނޑައަޅާފައިވާ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ދިވެހިރާއްޖޭގެ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ދާއިމީ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މިޝަން</w:t>
    </w:r>
  </w:p>
  <w:p w14:paraId="75C31ADA" w14:textId="5CE33862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 xml:space="preserve">PERMANENT MISSION OF THE REPUBLIC OF MALDIVES TO THE UNITED NATIONS OFFICE </w:t>
    </w:r>
  </w:p>
  <w:p w14:paraId="58EA2078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>AND OTHER INTERNATIONAL ORGANISATIONS AT GENEVA</w:t>
    </w:r>
  </w:p>
  <w:p w14:paraId="2B3B6CB7" w14:textId="3D78C325" w:rsidR="00BD21C8" w:rsidRPr="00BD21C8" w:rsidRDefault="00BD21C8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3E"/>
    <w:rsid w:val="0008481A"/>
    <w:rsid w:val="00095489"/>
    <w:rsid w:val="00096561"/>
    <w:rsid w:val="000A55DB"/>
    <w:rsid w:val="000B2B82"/>
    <w:rsid w:val="000E6E52"/>
    <w:rsid w:val="000F373C"/>
    <w:rsid w:val="00104BB3"/>
    <w:rsid w:val="001131CD"/>
    <w:rsid w:val="00116CEA"/>
    <w:rsid w:val="00131AC3"/>
    <w:rsid w:val="0013250A"/>
    <w:rsid w:val="001545C7"/>
    <w:rsid w:val="00154950"/>
    <w:rsid w:val="001572E1"/>
    <w:rsid w:val="00174DA1"/>
    <w:rsid w:val="00180C03"/>
    <w:rsid w:val="00183C6E"/>
    <w:rsid w:val="001A16E4"/>
    <w:rsid w:val="001A5DFA"/>
    <w:rsid w:val="001B5CB8"/>
    <w:rsid w:val="001C5353"/>
    <w:rsid w:val="001D4CBB"/>
    <w:rsid w:val="001D7022"/>
    <w:rsid w:val="001E16F5"/>
    <w:rsid w:val="001F5C4C"/>
    <w:rsid w:val="0020173D"/>
    <w:rsid w:val="002102D4"/>
    <w:rsid w:val="00213F1D"/>
    <w:rsid w:val="002142D4"/>
    <w:rsid w:val="00214644"/>
    <w:rsid w:val="00214647"/>
    <w:rsid w:val="00235DA1"/>
    <w:rsid w:val="00255BA8"/>
    <w:rsid w:val="002B165B"/>
    <w:rsid w:val="002C4CA2"/>
    <w:rsid w:val="002F518E"/>
    <w:rsid w:val="003161BC"/>
    <w:rsid w:val="00351B64"/>
    <w:rsid w:val="0037599D"/>
    <w:rsid w:val="0037784C"/>
    <w:rsid w:val="003B3760"/>
    <w:rsid w:val="003D6286"/>
    <w:rsid w:val="003D6361"/>
    <w:rsid w:val="003F5591"/>
    <w:rsid w:val="003F70B7"/>
    <w:rsid w:val="00410054"/>
    <w:rsid w:val="00454586"/>
    <w:rsid w:val="00456956"/>
    <w:rsid w:val="004667C5"/>
    <w:rsid w:val="00497CB0"/>
    <w:rsid w:val="004C3EF4"/>
    <w:rsid w:val="004C6CC5"/>
    <w:rsid w:val="004E1A84"/>
    <w:rsid w:val="00512D13"/>
    <w:rsid w:val="00524B3E"/>
    <w:rsid w:val="00530910"/>
    <w:rsid w:val="00533FCA"/>
    <w:rsid w:val="005943C2"/>
    <w:rsid w:val="005B7255"/>
    <w:rsid w:val="0061042D"/>
    <w:rsid w:val="00612A69"/>
    <w:rsid w:val="0063101F"/>
    <w:rsid w:val="00637434"/>
    <w:rsid w:val="00667E1B"/>
    <w:rsid w:val="00676CBC"/>
    <w:rsid w:val="006B448C"/>
    <w:rsid w:val="006D213D"/>
    <w:rsid w:val="006D5782"/>
    <w:rsid w:val="006E0CE1"/>
    <w:rsid w:val="006E6395"/>
    <w:rsid w:val="00717B2C"/>
    <w:rsid w:val="00722D1D"/>
    <w:rsid w:val="00725899"/>
    <w:rsid w:val="00761417"/>
    <w:rsid w:val="007635FE"/>
    <w:rsid w:val="00767D45"/>
    <w:rsid w:val="0078011D"/>
    <w:rsid w:val="00782C5B"/>
    <w:rsid w:val="00785914"/>
    <w:rsid w:val="00790C36"/>
    <w:rsid w:val="007B613A"/>
    <w:rsid w:val="007C4EE3"/>
    <w:rsid w:val="007D1E10"/>
    <w:rsid w:val="007D3BF8"/>
    <w:rsid w:val="007E7468"/>
    <w:rsid w:val="00810758"/>
    <w:rsid w:val="00876AF4"/>
    <w:rsid w:val="00884A9A"/>
    <w:rsid w:val="0089204B"/>
    <w:rsid w:val="00896517"/>
    <w:rsid w:val="008C2246"/>
    <w:rsid w:val="008E4CD2"/>
    <w:rsid w:val="00920EE5"/>
    <w:rsid w:val="009262A9"/>
    <w:rsid w:val="009765AA"/>
    <w:rsid w:val="009C3FC9"/>
    <w:rsid w:val="009D0BC2"/>
    <w:rsid w:val="009D1AD8"/>
    <w:rsid w:val="009D4764"/>
    <w:rsid w:val="00A06D12"/>
    <w:rsid w:val="00A1039C"/>
    <w:rsid w:val="00A30BDA"/>
    <w:rsid w:val="00A3758A"/>
    <w:rsid w:val="00A423AC"/>
    <w:rsid w:val="00A62B63"/>
    <w:rsid w:val="00A63CD4"/>
    <w:rsid w:val="00A91022"/>
    <w:rsid w:val="00AB2ABB"/>
    <w:rsid w:val="00AB78E1"/>
    <w:rsid w:val="00AE6F04"/>
    <w:rsid w:val="00AF19B1"/>
    <w:rsid w:val="00AF4E18"/>
    <w:rsid w:val="00B03FE1"/>
    <w:rsid w:val="00B2538B"/>
    <w:rsid w:val="00B46A2D"/>
    <w:rsid w:val="00BB7C49"/>
    <w:rsid w:val="00BC00AE"/>
    <w:rsid w:val="00BC7AB8"/>
    <w:rsid w:val="00BD21C8"/>
    <w:rsid w:val="00BD30DB"/>
    <w:rsid w:val="00C34D2B"/>
    <w:rsid w:val="00C44FFD"/>
    <w:rsid w:val="00C566D8"/>
    <w:rsid w:val="00C61DF8"/>
    <w:rsid w:val="00C80DFF"/>
    <w:rsid w:val="00C90F66"/>
    <w:rsid w:val="00C911B6"/>
    <w:rsid w:val="00CA496F"/>
    <w:rsid w:val="00CA6628"/>
    <w:rsid w:val="00CE5FCA"/>
    <w:rsid w:val="00D1318A"/>
    <w:rsid w:val="00D159C0"/>
    <w:rsid w:val="00D35D13"/>
    <w:rsid w:val="00D40503"/>
    <w:rsid w:val="00D410A0"/>
    <w:rsid w:val="00D44367"/>
    <w:rsid w:val="00D44C35"/>
    <w:rsid w:val="00D51517"/>
    <w:rsid w:val="00D517D2"/>
    <w:rsid w:val="00D56110"/>
    <w:rsid w:val="00D6341A"/>
    <w:rsid w:val="00D63E06"/>
    <w:rsid w:val="00D76EDC"/>
    <w:rsid w:val="00D7767D"/>
    <w:rsid w:val="00D818F9"/>
    <w:rsid w:val="00D87499"/>
    <w:rsid w:val="00DA5FA4"/>
    <w:rsid w:val="00DA7720"/>
    <w:rsid w:val="00DB536A"/>
    <w:rsid w:val="00DB5705"/>
    <w:rsid w:val="00DC4668"/>
    <w:rsid w:val="00DD276F"/>
    <w:rsid w:val="00DD64E5"/>
    <w:rsid w:val="00E042C3"/>
    <w:rsid w:val="00E26158"/>
    <w:rsid w:val="00E519FD"/>
    <w:rsid w:val="00E974E6"/>
    <w:rsid w:val="00F075A6"/>
    <w:rsid w:val="00F31844"/>
    <w:rsid w:val="00F43FA8"/>
    <w:rsid w:val="00F5645A"/>
    <w:rsid w:val="00F92EF9"/>
    <w:rsid w:val="00F94B85"/>
    <w:rsid w:val="00F97A21"/>
    <w:rsid w:val="00FA03DE"/>
    <w:rsid w:val="00FC0435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0F671"/>
  <w15:chartTrackingRefBased/>
  <w15:docId w15:val="{CB159ED9-50C7-504B-B501-2E1C2AD7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042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104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NoSpacing">
    <w:name w:val="No Spacing"/>
    <w:uiPriority w:val="1"/>
    <w:qFormat/>
    <w:rsid w:val="004667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Revision">
    <w:name w:val="Revision"/>
    <w:hidden/>
    <w:uiPriority w:val="99"/>
    <w:semiHidden/>
    <w:rsid w:val="00530910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84E662-02E0-426E-B8B8-FB81A7763C83}"/>
</file>

<file path=customXml/itemProps2.xml><?xml version="1.0" encoding="utf-8"?>
<ds:datastoreItem xmlns:ds="http://schemas.openxmlformats.org/officeDocument/2006/customXml" ds:itemID="{59D30480-A0CC-4A2A-9822-73CA65655846}"/>
</file>

<file path=customXml/itemProps3.xml><?xml version="1.0" encoding="utf-8"?>
<ds:datastoreItem xmlns:ds="http://schemas.openxmlformats.org/officeDocument/2006/customXml" ds:itemID="{33313FA8-9220-4AC5-B9E4-F74A532C6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Hussain Shihab</dc:creator>
  <cp:keywords/>
  <dc:description/>
  <cp:lastModifiedBy>Mizna Waheed</cp:lastModifiedBy>
  <cp:revision>6</cp:revision>
  <dcterms:created xsi:type="dcterms:W3CDTF">2022-11-08T14:02:00Z</dcterms:created>
  <dcterms:modified xsi:type="dcterms:W3CDTF">2022-11-08T14:54:00Z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