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D7" w:rsidRPr="008849E5" w:rsidRDefault="00626CD7" w:rsidP="008849E5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Statement</w:t>
      </w:r>
    </w:p>
    <w:p w:rsidR="00626CD7" w:rsidRPr="008849E5" w:rsidRDefault="00626CD7" w:rsidP="0058470B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 xml:space="preserve">By </w:t>
      </w:r>
    </w:p>
    <w:p w:rsidR="00626CD7" w:rsidRPr="008849E5" w:rsidRDefault="00626CD7" w:rsidP="00626CD7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 xml:space="preserve">Zahra </w:t>
      </w:r>
      <w:proofErr w:type="spellStart"/>
      <w:r w:rsidRPr="008849E5">
        <w:rPr>
          <w:rFonts w:asciiTheme="majorBidi" w:hAnsiTheme="majorBidi" w:cstheme="majorBidi"/>
          <w:sz w:val="24"/>
          <w:szCs w:val="24"/>
        </w:rPr>
        <w:t>Seddigh</w:t>
      </w:r>
      <w:proofErr w:type="spellEnd"/>
    </w:p>
    <w:p w:rsidR="00626CD7" w:rsidRPr="008849E5" w:rsidRDefault="00626CD7" w:rsidP="0058470B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Representative of the Islamic Republic of Iran</w:t>
      </w:r>
    </w:p>
    <w:p w:rsidR="00626CD7" w:rsidRPr="008849E5" w:rsidRDefault="00626CD7" w:rsidP="00626CD7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Before</w:t>
      </w:r>
    </w:p>
    <w:p w:rsidR="00626CD7" w:rsidRPr="008849E5" w:rsidRDefault="00626CD7" w:rsidP="00626CD7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Working Group on UPR</w:t>
      </w:r>
    </w:p>
    <w:p w:rsidR="00626CD7" w:rsidRPr="008849E5" w:rsidRDefault="00626CD7" w:rsidP="00626CD7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41</w:t>
      </w:r>
      <w:r w:rsidRPr="008849E5">
        <w:rPr>
          <w:rFonts w:asciiTheme="majorBidi" w:hAnsiTheme="majorBidi" w:cstheme="majorBidi"/>
          <w:sz w:val="24"/>
          <w:szCs w:val="24"/>
          <w:vertAlign w:val="superscript"/>
        </w:rPr>
        <w:t>rst</w:t>
      </w:r>
      <w:r w:rsidRPr="008849E5">
        <w:rPr>
          <w:rFonts w:asciiTheme="majorBidi" w:hAnsiTheme="majorBidi" w:cstheme="majorBidi"/>
          <w:sz w:val="24"/>
          <w:szCs w:val="24"/>
        </w:rPr>
        <w:t xml:space="preserve"> Session</w:t>
      </w:r>
    </w:p>
    <w:p w:rsidR="00626CD7" w:rsidRPr="008849E5" w:rsidRDefault="00626CD7" w:rsidP="0058470B">
      <w:pPr>
        <w:shd w:val="clear" w:color="auto" w:fill="FFFFFF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 xml:space="preserve">Review of </w:t>
      </w:r>
      <w:r w:rsidRPr="008849E5">
        <w:rPr>
          <w:rFonts w:asciiTheme="majorBidi" w:hAnsiTheme="majorBidi" w:cstheme="majorBidi"/>
          <w:sz w:val="24"/>
          <w:szCs w:val="24"/>
        </w:rPr>
        <w:t>Philippine</w:t>
      </w:r>
      <w:r w:rsidR="007841E5" w:rsidRPr="008849E5">
        <w:rPr>
          <w:rFonts w:asciiTheme="majorBidi" w:hAnsiTheme="majorBidi" w:cstheme="majorBidi"/>
          <w:sz w:val="24"/>
          <w:szCs w:val="24"/>
        </w:rPr>
        <w:t>s</w:t>
      </w:r>
    </w:p>
    <w:p w:rsidR="00626CD7" w:rsidRPr="008849E5" w:rsidRDefault="00626CD7" w:rsidP="00626CD7">
      <w:pPr>
        <w:shd w:val="clear" w:color="auto" w:fill="FFFFFF"/>
        <w:jc w:val="center"/>
        <w:rPr>
          <w:rFonts w:asciiTheme="majorBidi" w:hAnsiTheme="majorBidi" w:cstheme="majorBidi"/>
          <w:color w:val="1D2228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</w:rPr>
        <w:t>Geneva, 14 November 2022</w:t>
      </w:r>
    </w:p>
    <w:p w:rsidR="008849E5" w:rsidRPr="008849E5" w:rsidRDefault="008849E5" w:rsidP="00626CD7">
      <w:pPr>
        <w:shd w:val="clear" w:color="auto" w:fill="FFFFFF"/>
        <w:jc w:val="center"/>
        <w:rPr>
          <w:rFonts w:asciiTheme="majorBidi" w:hAnsiTheme="majorBidi" w:cstheme="majorBidi"/>
          <w:color w:val="1D2228"/>
          <w:sz w:val="24"/>
          <w:szCs w:val="24"/>
        </w:rPr>
      </w:pPr>
    </w:p>
    <w:p w:rsidR="00626CD7" w:rsidRPr="008849E5" w:rsidRDefault="00626CD7" w:rsidP="00626CD7">
      <w:pPr>
        <w:jc w:val="center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color w:val="1D2228"/>
          <w:sz w:val="24"/>
          <w:szCs w:val="24"/>
          <w:rtl/>
        </w:rPr>
        <w:t>بسم الله الرحمن الرحیم</w:t>
      </w:r>
    </w:p>
    <w:p w:rsidR="00626CD7" w:rsidRPr="0058470B" w:rsidRDefault="00626CD7" w:rsidP="00626CD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626CD7" w:rsidRPr="008849E5" w:rsidRDefault="00626CD7" w:rsidP="00BF119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M</w:t>
      </w:r>
      <w:r w:rsidR="00BF1198">
        <w:rPr>
          <w:rFonts w:asciiTheme="majorBidi" w:hAnsiTheme="majorBidi" w:cstheme="majorBidi"/>
          <w:sz w:val="24"/>
          <w:szCs w:val="24"/>
        </w:rPr>
        <w:t>ada</w:t>
      </w:r>
      <w:r w:rsidR="00563A9A">
        <w:rPr>
          <w:rFonts w:asciiTheme="majorBidi" w:hAnsiTheme="majorBidi" w:cstheme="majorBidi"/>
          <w:sz w:val="24"/>
          <w:szCs w:val="24"/>
        </w:rPr>
        <w:t>me</w:t>
      </w:r>
      <w:r w:rsidRPr="008849E5">
        <w:rPr>
          <w:rFonts w:asciiTheme="majorBidi" w:hAnsiTheme="majorBidi" w:cstheme="majorBidi"/>
          <w:sz w:val="24"/>
          <w:szCs w:val="24"/>
        </w:rPr>
        <w:t xml:space="preserve"> </w:t>
      </w:r>
      <w:r w:rsidR="00563A9A">
        <w:rPr>
          <w:rFonts w:asciiTheme="majorBidi" w:hAnsiTheme="majorBidi" w:cstheme="majorBidi"/>
          <w:sz w:val="24"/>
          <w:szCs w:val="24"/>
        </w:rPr>
        <w:t>Vice-</w:t>
      </w:r>
      <w:r w:rsidRPr="008849E5">
        <w:rPr>
          <w:rFonts w:asciiTheme="majorBidi" w:hAnsiTheme="majorBidi" w:cstheme="majorBidi"/>
          <w:sz w:val="24"/>
          <w:szCs w:val="24"/>
        </w:rPr>
        <w:t xml:space="preserve">President, </w:t>
      </w:r>
    </w:p>
    <w:p w:rsidR="003C0352" w:rsidRPr="008849E5" w:rsidRDefault="00626CD7" w:rsidP="001E759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Iran welcomes the delegation of Philippine</w:t>
      </w:r>
      <w:r w:rsidR="007841E5" w:rsidRPr="008849E5">
        <w:rPr>
          <w:rFonts w:asciiTheme="majorBidi" w:hAnsiTheme="majorBidi" w:cstheme="majorBidi"/>
          <w:sz w:val="24"/>
          <w:szCs w:val="24"/>
        </w:rPr>
        <w:t>s</w:t>
      </w:r>
      <w:r w:rsidRPr="008849E5">
        <w:rPr>
          <w:rFonts w:asciiTheme="majorBidi" w:hAnsiTheme="majorBidi" w:cstheme="majorBidi"/>
          <w:sz w:val="24"/>
          <w:szCs w:val="24"/>
        </w:rPr>
        <w:t xml:space="preserve"> to this review session and thank</w:t>
      </w:r>
      <w:r w:rsidR="001115DA" w:rsidRPr="008849E5">
        <w:rPr>
          <w:rFonts w:asciiTheme="majorBidi" w:hAnsiTheme="majorBidi" w:cstheme="majorBidi"/>
          <w:sz w:val="24"/>
          <w:szCs w:val="24"/>
        </w:rPr>
        <w:t>s</w:t>
      </w:r>
      <w:r w:rsidRPr="008849E5">
        <w:rPr>
          <w:rFonts w:asciiTheme="majorBidi" w:hAnsiTheme="majorBidi" w:cstheme="majorBidi"/>
          <w:sz w:val="24"/>
          <w:szCs w:val="24"/>
        </w:rPr>
        <w:t xml:space="preserve"> them for the insightful national report submitted to the working group. </w:t>
      </w:r>
    </w:p>
    <w:p w:rsidR="00626CD7" w:rsidRPr="008849E5" w:rsidRDefault="00437BF6" w:rsidP="001E759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W</w:t>
      </w:r>
      <w:r w:rsidR="00626CD7" w:rsidRPr="008849E5">
        <w:rPr>
          <w:rFonts w:asciiTheme="majorBidi" w:hAnsiTheme="majorBidi" w:cstheme="majorBidi"/>
          <w:sz w:val="24"/>
          <w:szCs w:val="24"/>
        </w:rPr>
        <w:t xml:space="preserve">e welcome the 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>enabled civic space in the Philippine</w:t>
      </w:r>
      <w:r w:rsidR="007841E5" w:rsidRPr="008849E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1E7594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whi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>ch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E7594" w:rsidRPr="008849E5">
        <w:rPr>
          <w:rFonts w:asciiTheme="majorBidi" w:hAnsiTheme="majorBidi" w:cstheme="majorBidi"/>
          <w:sz w:val="24"/>
          <w:szCs w:val="24"/>
          <w:lang w:val="en-US"/>
        </w:rPr>
        <w:t>allows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a broad range of stakeholders to share knowledge and experiences on human rights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1E7594" w:rsidRPr="008849E5">
        <w:rPr>
          <w:rFonts w:asciiTheme="majorBidi" w:hAnsiTheme="majorBidi" w:cstheme="majorBidi"/>
          <w:sz w:val="24"/>
          <w:szCs w:val="24"/>
          <w:lang w:val="en-US"/>
        </w:rPr>
        <w:t>conducts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 xml:space="preserve">a national gathering on 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>promot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>ing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and protect</w:t>
      </w:r>
      <w:r w:rsidR="008E229C" w:rsidRPr="008849E5">
        <w:rPr>
          <w:rFonts w:asciiTheme="majorBidi" w:hAnsiTheme="majorBidi" w:cstheme="majorBidi"/>
          <w:sz w:val="24"/>
          <w:szCs w:val="24"/>
          <w:lang w:val="en-US"/>
        </w:rPr>
        <w:t>ing human</w:t>
      </w:r>
      <w:r w:rsidR="00626CD7" w:rsidRPr="008849E5">
        <w:rPr>
          <w:rFonts w:asciiTheme="majorBidi" w:hAnsiTheme="majorBidi" w:cstheme="majorBidi"/>
          <w:sz w:val="24"/>
          <w:szCs w:val="24"/>
          <w:lang w:val="en-US"/>
        </w:rPr>
        <w:t xml:space="preserve"> rights. </w:t>
      </w:r>
    </w:p>
    <w:p w:rsidR="00626CD7" w:rsidRPr="008849E5" w:rsidRDefault="00626CD7" w:rsidP="001E759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In a constructive spirit, Iran would like to recommend</w:t>
      </w:r>
      <w:r w:rsidR="00437BF6" w:rsidRPr="008849E5">
        <w:rPr>
          <w:rFonts w:asciiTheme="majorBidi" w:hAnsiTheme="majorBidi" w:cstheme="majorBidi"/>
          <w:sz w:val="24"/>
          <w:szCs w:val="24"/>
        </w:rPr>
        <w:t xml:space="preserve"> to Philippine</w:t>
      </w:r>
      <w:r w:rsidR="007841E5" w:rsidRPr="008849E5">
        <w:rPr>
          <w:rFonts w:asciiTheme="majorBidi" w:hAnsiTheme="majorBidi" w:cstheme="majorBidi"/>
          <w:sz w:val="24"/>
          <w:szCs w:val="24"/>
        </w:rPr>
        <w:t>s</w:t>
      </w:r>
      <w:r w:rsidR="00437BF6" w:rsidRPr="008849E5">
        <w:rPr>
          <w:rFonts w:asciiTheme="majorBidi" w:hAnsiTheme="majorBidi" w:cstheme="majorBidi"/>
          <w:sz w:val="24"/>
          <w:szCs w:val="24"/>
        </w:rPr>
        <w:t>:</w:t>
      </w:r>
    </w:p>
    <w:p w:rsidR="00437BF6" w:rsidRPr="008849E5" w:rsidRDefault="00437BF6" w:rsidP="001E7594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>To continue its efforts to promote the rights of persons with disabilities through policies benefiting the sector.</w:t>
      </w:r>
    </w:p>
    <w:p w:rsidR="00626CD7" w:rsidRPr="008849E5" w:rsidRDefault="00437BF6" w:rsidP="00A70DF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 xml:space="preserve">To continue </w:t>
      </w:r>
      <w:r w:rsidR="001E7594" w:rsidRPr="008849E5">
        <w:rPr>
          <w:rFonts w:asciiTheme="majorBidi" w:hAnsiTheme="majorBidi" w:cstheme="majorBidi"/>
          <w:sz w:val="24"/>
          <w:szCs w:val="24"/>
        </w:rPr>
        <w:t>the</w:t>
      </w:r>
      <w:r w:rsidRPr="008849E5">
        <w:rPr>
          <w:rFonts w:asciiTheme="majorBidi" w:hAnsiTheme="majorBidi" w:cstheme="majorBidi"/>
          <w:sz w:val="24"/>
          <w:szCs w:val="24"/>
        </w:rPr>
        <w:t xml:space="preserve"> </w:t>
      </w:r>
      <w:r w:rsidR="001E7594" w:rsidRPr="008849E5">
        <w:rPr>
          <w:rFonts w:asciiTheme="majorBidi" w:hAnsiTheme="majorBidi" w:cstheme="majorBidi"/>
          <w:sz w:val="24"/>
          <w:szCs w:val="24"/>
        </w:rPr>
        <w:t>implementation</w:t>
      </w:r>
      <w:r w:rsidRPr="008849E5">
        <w:rPr>
          <w:rFonts w:asciiTheme="majorBidi" w:hAnsiTheme="majorBidi" w:cstheme="majorBidi"/>
          <w:sz w:val="24"/>
          <w:szCs w:val="24"/>
        </w:rPr>
        <w:t xml:space="preserve"> of the Responsible Parenthood and Reproductive Health Act which has resulted in improvements in antenatal and postpartum care, and facility-based deliveries.</w:t>
      </w:r>
    </w:p>
    <w:p w:rsidR="00626CD7" w:rsidRPr="008849E5" w:rsidRDefault="00626CD7" w:rsidP="001E7594">
      <w:pPr>
        <w:autoSpaceDE w:val="0"/>
        <w:autoSpaceDN w:val="0"/>
        <w:adjustRightInd w:val="0"/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 xml:space="preserve">Finally, Iran wishes </w:t>
      </w:r>
      <w:r w:rsidR="0058470B" w:rsidRPr="008849E5">
        <w:rPr>
          <w:rFonts w:asciiTheme="majorBidi" w:hAnsiTheme="majorBidi" w:cstheme="majorBidi"/>
          <w:sz w:val="24"/>
          <w:szCs w:val="24"/>
        </w:rPr>
        <w:t>Philippine</w:t>
      </w:r>
      <w:r w:rsidR="007841E5" w:rsidRPr="008849E5">
        <w:rPr>
          <w:rFonts w:asciiTheme="majorBidi" w:hAnsiTheme="majorBidi" w:cstheme="majorBidi"/>
          <w:sz w:val="24"/>
          <w:szCs w:val="24"/>
        </w:rPr>
        <w:t>s</w:t>
      </w:r>
      <w:r w:rsidRPr="008849E5">
        <w:rPr>
          <w:rFonts w:asciiTheme="majorBidi" w:hAnsiTheme="majorBidi" w:cstheme="majorBidi"/>
          <w:sz w:val="24"/>
          <w:szCs w:val="24"/>
        </w:rPr>
        <w:t xml:space="preserve"> all the success in implementation of recommendations and its continued cooperation with the UPR process.</w:t>
      </w:r>
    </w:p>
    <w:p w:rsidR="00563A9A" w:rsidRPr="008849E5" w:rsidRDefault="00626CD7" w:rsidP="00A85CB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9E5">
        <w:rPr>
          <w:rFonts w:asciiTheme="majorBidi" w:hAnsiTheme="majorBidi" w:cstheme="majorBidi"/>
          <w:sz w:val="24"/>
          <w:szCs w:val="24"/>
        </w:rPr>
        <w:t xml:space="preserve">I Thank you </w:t>
      </w:r>
      <w:r w:rsidR="00BF1198" w:rsidRPr="008849E5">
        <w:rPr>
          <w:rFonts w:asciiTheme="majorBidi" w:hAnsiTheme="majorBidi" w:cstheme="majorBidi"/>
          <w:sz w:val="24"/>
          <w:szCs w:val="24"/>
        </w:rPr>
        <w:t>M</w:t>
      </w:r>
      <w:r w:rsidR="00BF1198">
        <w:rPr>
          <w:rFonts w:asciiTheme="majorBidi" w:hAnsiTheme="majorBidi" w:cstheme="majorBidi"/>
          <w:sz w:val="24"/>
          <w:szCs w:val="24"/>
        </w:rPr>
        <w:t>adame</w:t>
      </w:r>
      <w:r w:rsidR="00BF1198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563A9A">
        <w:rPr>
          <w:rFonts w:asciiTheme="majorBidi" w:hAnsiTheme="majorBidi" w:cstheme="majorBidi"/>
          <w:sz w:val="24"/>
          <w:szCs w:val="24"/>
        </w:rPr>
        <w:t>Vice-</w:t>
      </w:r>
      <w:r w:rsidR="00563A9A" w:rsidRPr="008849E5">
        <w:rPr>
          <w:rFonts w:asciiTheme="majorBidi" w:hAnsiTheme="majorBidi" w:cstheme="majorBidi"/>
          <w:sz w:val="24"/>
          <w:szCs w:val="24"/>
        </w:rPr>
        <w:t>President</w:t>
      </w:r>
      <w:r w:rsidR="00A85CBC">
        <w:rPr>
          <w:rFonts w:asciiTheme="majorBidi" w:hAnsiTheme="majorBidi" w:cstheme="majorBidi"/>
          <w:sz w:val="24"/>
          <w:szCs w:val="24"/>
        </w:rPr>
        <w:t>.</w:t>
      </w:r>
    </w:p>
    <w:sectPr w:rsidR="00563A9A" w:rsidRPr="0088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0557D"/>
    <w:multiLevelType w:val="hybridMultilevel"/>
    <w:tmpl w:val="73167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0"/>
    <w:rsid w:val="001115DA"/>
    <w:rsid w:val="001E7594"/>
    <w:rsid w:val="002A5266"/>
    <w:rsid w:val="003C0352"/>
    <w:rsid w:val="003C31BD"/>
    <w:rsid w:val="00437BF6"/>
    <w:rsid w:val="00563A9A"/>
    <w:rsid w:val="0058470B"/>
    <w:rsid w:val="00626CD7"/>
    <w:rsid w:val="006C27E0"/>
    <w:rsid w:val="007841E5"/>
    <w:rsid w:val="008849E5"/>
    <w:rsid w:val="008E229C"/>
    <w:rsid w:val="009D47B5"/>
    <w:rsid w:val="00A85CBC"/>
    <w:rsid w:val="00BE1E4F"/>
    <w:rsid w:val="00BF1198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C978"/>
  <w15:chartTrackingRefBased/>
  <w15:docId w15:val="{35FA17DB-5925-42DA-B891-6E71AA2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9D47B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6CD7"/>
    <w:pPr>
      <w:widowControl w:val="0"/>
      <w:bidi/>
      <w:spacing w:after="0" w:line="240" w:lineRule="auto"/>
      <w:ind w:left="720"/>
      <w:contextualSpacing/>
      <w:jc w:val="lowKashida"/>
    </w:pPr>
    <w:rPr>
      <w:rFonts w:ascii="Times New Roman" w:eastAsia="Times New Roman" w:hAnsi="Times New Roman" w:cs="Nazanin"/>
      <w:sz w:val="28"/>
      <w:szCs w:val="32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35BA2-1B69-424C-B205-EFCAC40793A3}"/>
</file>

<file path=customXml/itemProps2.xml><?xml version="1.0" encoding="utf-8"?>
<ds:datastoreItem xmlns:ds="http://schemas.openxmlformats.org/officeDocument/2006/customXml" ds:itemID="{96A4AF21-0FE8-4445-ABFB-38ED274470DC}"/>
</file>

<file path=customXml/itemProps3.xml><?xml version="1.0" encoding="utf-8"?>
<ds:datastoreItem xmlns:ds="http://schemas.openxmlformats.org/officeDocument/2006/customXml" ds:itemID="{6B9846DF-1C2C-4B3E-A9DA-8BF9001D7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2022-11-11T16:00:00Z</dcterms:created>
  <dcterms:modified xsi:type="dcterms:W3CDTF">2022-11-14T15:26:00Z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