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59" w:rsidRDefault="00E61359" w:rsidP="00D97AB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186E">
        <w:rPr>
          <w:rFonts w:asciiTheme="majorBidi" w:hAnsiTheme="majorBidi" w:cstheme="majorBidi"/>
          <w:b/>
          <w:bCs/>
          <w:sz w:val="24"/>
          <w:szCs w:val="24"/>
        </w:rPr>
        <w:t>Statement</w:t>
      </w:r>
    </w:p>
    <w:p w:rsidR="00277AA1" w:rsidRPr="0053186E" w:rsidRDefault="00277AA1" w:rsidP="00D97AB0">
      <w:pPr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by</w:t>
      </w:r>
    </w:p>
    <w:p w:rsidR="00E61359" w:rsidRPr="0053186E" w:rsidRDefault="00E61359" w:rsidP="00EE215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186E">
        <w:rPr>
          <w:rFonts w:asciiTheme="majorBidi" w:hAnsiTheme="majorBidi" w:cstheme="majorBidi"/>
          <w:b/>
          <w:bCs/>
          <w:sz w:val="24"/>
          <w:szCs w:val="24"/>
        </w:rPr>
        <w:t>Representative of the Islamic Republic of Iran</w:t>
      </w:r>
    </w:p>
    <w:p w:rsidR="00E61359" w:rsidRPr="0053186E" w:rsidRDefault="00E61359" w:rsidP="00E6135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186E">
        <w:rPr>
          <w:rFonts w:asciiTheme="majorBidi" w:hAnsiTheme="majorBidi" w:cstheme="majorBidi"/>
          <w:b/>
          <w:bCs/>
          <w:sz w:val="24"/>
          <w:szCs w:val="24"/>
        </w:rPr>
        <w:t>Before</w:t>
      </w:r>
    </w:p>
    <w:p w:rsidR="00E61359" w:rsidRPr="0053186E" w:rsidRDefault="00E61359" w:rsidP="008E75C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186E">
        <w:rPr>
          <w:rFonts w:asciiTheme="majorBidi" w:hAnsiTheme="majorBidi" w:cstheme="majorBidi"/>
          <w:b/>
          <w:bCs/>
          <w:sz w:val="24"/>
          <w:szCs w:val="24"/>
        </w:rPr>
        <w:t>Working Group on UPR</w:t>
      </w:r>
    </w:p>
    <w:p w:rsidR="00E61359" w:rsidRPr="0053186E" w:rsidRDefault="00E61359" w:rsidP="00E6135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186E">
        <w:rPr>
          <w:rFonts w:asciiTheme="majorBidi" w:hAnsiTheme="majorBidi" w:cstheme="majorBidi"/>
          <w:b/>
          <w:bCs/>
          <w:sz w:val="24"/>
          <w:szCs w:val="24"/>
        </w:rPr>
        <w:t>41</w:t>
      </w:r>
      <w:r w:rsidRPr="0053186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rst</w:t>
      </w:r>
      <w:r w:rsidRPr="0053186E">
        <w:rPr>
          <w:rFonts w:asciiTheme="majorBidi" w:hAnsiTheme="majorBidi" w:cstheme="majorBidi"/>
          <w:b/>
          <w:bCs/>
          <w:sz w:val="24"/>
          <w:szCs w:val="24"/>
        </w:rPr>
        <w:t xml:space="preserve"> Session</w:t>
      </w:r>
    </w:p>
    <w:p w:rsidR="00E61359" w:rsidRPr="0053186E" w:rsidRDefault="00E61359" w:rsidP="008E75C4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1D2228"/>
          <w:sz w:val="24"/>
          <w:szCs w:val="24"/>
        </w:rPr>
      </w:pPr>
      <w:r w:rsidRPr="0053186E">
        <w:rPr>
          <w:rFonts w:asciiTheme="majorBidi" w:hAnsiTheme="majorBidi" w:cstheme="majorBidi"/>
          <w:b/>
          <w:bCs/>
          <w:color w:val="1D2228"/>
          <w:sz w:val="24"/>
          <w:szCs w:val="24"/>
        </w:rPr>
        <w:t xml:space="preserve">Review of </w:t>
      </w:r>
      <w:r w:rsidR="008E75C4" w:rsidRPr="0053186E">
        <w:rPr>
          <w:rFonts w:asciiTheme="majorBidi" w:hAnsiTheme="majorBidi" w:cstheme="majorBidi"/>
          <w:b/>
          <w:bCs/>
          <w:sz w:val="24"/>
          <w:szCs w:val="24"/>
        </w:rPr>
        <w:t>United Kingdom of Britain</w:t>
      </w:r>
    </w:p>
    <w:p w:rsidR="00E61359" w:rsidRPr="0053186E" w:rsidRDefault="00E61359" w:rsidP="00EE2155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1D2228"/>
          <w:sz w:val="24"/>
          <w:szCs w:val="24"/>
        </w:rPr>
      </w:pPr>
      <w:r w:rsidRPr="0053186E">
        <w:rPr>
          <w:rFonts w:asciiTheme="majorBidi" w:hAnsiTheme="majorBidi" w:cstheme="majorBidi"/>
          <w:b/>
          <w:bCs/>
          <w:color w:val="1D2228"/>
          <w:sz w:val="24"/>
          <w:szCs w:val="24"/>
        </w:rPr>
        <w:t xml:space="preserve">Geneva, </w:t>
      </w:r>
      <w:r w:rsidR="00BB5C2F" w:rsidRPr="0053186E">
        <w:rPr>
          <w:rFonts w:asciiTheme="majorBidi" w:hAnsiTheme="majorBidi" w:cstheme="majorBidi" w:hint="cs"/>
          <w:b/>
          <w:bCs/>
          <w:color w:val="1D2228"/>
          <w:sz w:val="24"/>
          <w:szCs w:val="24"/>
          <w:rtl/>
        </w:rPr>
        <w:t>10</w:t>
      </w:r>
      <w:r w:rsidRPr="0053186E">
        <w:rPr>
          <w:rFonts w:asciiTheme="majorBidi" w:hAnsiTheme="majorBidi" w:cstheme="majorBidi"/>
          <w:b/>
          <w:bCs/>
          <w:color w:val="1D2228"/>
          <w:sz w:val="24"/>
          <w:szCs w:val="24"/>
        </w:rPr>
        <w:t xml:space="preserve"> November 2022</w:t>
      </w:r>
    </w:p>
    <w:p w:rsidR="00E61359" w:rsidRPr="0053186E" w:rsidRDefault="00E61359" w:rsidP="0053186E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53186E">
        <w:rPr>
          <w:rFonts w:asciiTheme="majorBidi" w:hAnsiTheme="majorBidi" w:cstheme="majorBidi"/>
          <w:b/>
          <w:bCs/>
          <w:color w:val="1D2228"/>
          <w:sz w:val="24"/>
          <w:szCs w:val="24"/>
          <w:rtl/>
        </w:rPr>
        <w:t>بسم الله الرحمن الرحیم</w:t>
      </w:r>
    </w:p>
    <w:p w:rsidR="00E61359" w:rsidRPr="0053186E" w:rsidRDefault="00E61359" w:rsidP="00E61359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61359" w:rsidRPr="00EF7A58" w:rsidRDefault="00E61359" w:rsidP="00E61359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EF7A58">
        <w:rPr>
          <w:rFonts w:asciiTheme="majorBidi" w:hAnsiTheme="majorBidi" w:cstheme="majorBidi"/>
          <w:b/>
          <w:bCs/>
          <w:sz w:val="26"/>
          <w:szCs w:val="26"/>
        </w:rPr>
        <w:t xml:space="preserve">Mr. President, </w:t>
      </w:r>
    </w:p>
    <w:p w:rsidR="004256BC" w:rsidRPr="004256BC" w:rsidRDefault="004256BC" w:rsidP="002769A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</w:pPr>
      <w:r w:rsidRPr="004256BC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>Iran thanks the UK delegation for their national report. </w:t>
      </w:r>
    </w:p>
    <w:p w:rsidR="004256BC" w:rsidRDefault="004256BC" w:rsidP="002769A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</w:pPr>
      <w:r w:rsidRPr="004256BC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>We recommend the UK to:</w:t>
      </w:r>
    </w:p>
    <w:p w:rsidR="00B91FB3" w:rsidRPr="004256BC" w:rsidRDefault="00B91FB3" w:rsidP="002769A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</w:pPr>
      <w:r>
        <w:rPr>
          <w:rFonts w:ascii="Helvetica" w:hAnsi="Helvetica"/>
          <w:color w:val="1D2228"/>
          <w:sz w:val="20"/>
          <w:szCs w:val="20"/>
          <w:shd w:val="clear" w:color="auto" w:fill="FFFFFF"/>
        </w:rPr>
        <w:t>1.</w:t>
      </w:r>
      <w:r w:rsidRPr="00B91FB3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ab/>
        <w:t>Refrain from compliance with UCMs and contributing to gross violati</w:t>
      </w:r>
      <w:r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>ons of human rights of targeted</w:t>
      </w:r>
      <w:r w:rsidRPr="00B91FB3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 xml:space="preserve"> populations.</w:t>
      </w:r>
    </w:p>
    <w:p w:rsidR="004256BC" w:rsidRPr="004256BC" w:rsidRDefault="004256BC" w:rsidP="002769A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</w:pPr>
      <w:r w:rsidRPr="004256BC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>2.</w:t>
      </w:r>
      <w:r w:rsidRPr="004256BC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ab/>
        <w:t>Guarantee the responsibility and accountability of all financial institutions and other businesses under its jurisdiction with regard to recommendations of SR on UCMs in her country visit report on Iran,</w:t>
      </w:r>
    </w:p>
    <w:p w:rsidR="004256BC" w:rsidRPr="004256BC" w:rsidRDefault="004256BC" w:rsidP="0077508D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</w:pPr>
      <w:r w:rsidRPr="004256BC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>3.</w:t>
      </w:r>
      <w:r w:rsidRPr="004256BC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ab/>
        <w:t>Ensure the accountability of media outlets under its j</w:t>
      </w:r>
      <w:r w:rsidR="0077508D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>urisdiction which provoke riots,</w:t>
      </w:r>
      <w:r w:rsidR="0077508D" w:rsidRPr="004256BC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 xml:space="preserve"> violence</w:t>
      </w:r>
      <w:r w:rsidRPr="004256BC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 xml:space="preserve"> </w:t>
      </w:r>
      <w:r w:rsidR="0077508D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>and terrorism</w:t>
      </w:r>
      <w:bookmarkStart w:id="0" w:name="_GoBack"/>
      <w:bookmarkEnd w:id="0"/>
      <w:r w:rsidRPr="004256BC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>,</w:t>
      </w:r>
    </w:p>
    <w:p w:rsidR="004256BC" w:rsidRPr="004256BC" w:rsidRDefault="004256BC" w:rsidP="002769A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</w:pPr>
      <w:r w:rsidRPr="004256BC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>4.</w:t>
      </w:r>
      <w:r w:rsidRPr="004256BC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ab/>
        <w:t>Put an end to disproportionate use of force against members of minority groups that are increasingly reported to the CAT,</w:t>
      </w:r>
    </w:p>
    <w:p w:rsidR="004256BC" w:rsidRPr="004256BC" w:rsidRDefault="004256BC" w:rsidP="002769A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</w:pPr>
      <w:r w:rsidRPr="004256BC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>5.</w:t>
      </w:r>
      <w:r w:rsidRPr="004256BC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ab/>
        <w:t>Implement the SR of racism recommendations regarding the withdrawal of interpretative declaration under article 4 of ICERD, “preventive duty” and media prejudice,</w:t>
      </w:r>
    </w:p>
    <w:p w:rsidR="00C96AE6" w:rsidRPr="00C96AE6" w:rsidRDefault="004256BC" w:rsidP="00C96AE6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</w:pPr>
      <w:r w:rsidRPr="004256BC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>6.</w:t>
      </w:r>
      <w:r w:rsidRPr="004256BC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ab/>
        <w:t>Halt its plans to transfer asylum-seekers to other territories.</w:t>
      </w:r>
    </w:p>
    <w:p w:rsidR="00186146" w:rsidRPr="0053186E" w:rsidRDefault="002769A6" w:rsidP="00500DB0">
      <w:pPr>
        <w:shd w:val="clear" w:color="auto" w:fill="FFFFFF"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C96AE6">
        <w:rPr>
          <w:rFonts w:asciiTheme="majorBidi" w:eastAsia="Times New Roman" w:hAnsiTheme="majorBidi" w:cstheme="majorBidi"/>
          <w:color w:val="1D2228"/>
          <w:sz w:val="26"/>
          <w:szCs w:val="26"/>
          <w:lang w:val="en-US"/>
        </w:rPr>
        <w:t xml:space="preserve">I thank you </w:t>
      </w:r>
      <w:r w:rsidRPr="00C96AE6">
        <w:rPr>
          <w:rFonts w:asciiTheme="majorBidi" w:hAnsiTheme="majorBidi" w:cstheme="majorBidi"/>
          <w:sz w:val="26"/>
          <w:szCs w:val="26"/>
        </w:rPr>
        <w:t>Mr. President</w:t>
      </w:r>
    </w:p>
    <w:sectPr w:rsidR="00186146" w:rsidRPr="0053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3990B070"/>
    <w:lvl w:ilvl="0" w:tplc="352C5E6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eastAsiaTheme="minorHAnsi" w:hAnsi="Times New Roman" w:cs="Times New Roman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0557D"/>
    <w:multiLevelType w:val="hybridMultilevel"/>
    <w:tmpl w:val="73167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B7"/>
    <w:rsid w:val="00080158"/>
    <w:rsid w:val="000D551A"/>
    <w:rsid w:val="000F2E87"/>
    <w:rsid w:val="0013405D"/>
    <w:rsid w:val="00136B6D"/>
    <w:rsid w:val="00157FFC"/>
    <w:rsid w:val="00186146"/>
    <w:rsid w:val="001D7225"/>
    <w:rsid w:val="002769A6"/>
    <w:rsid w:val="00277AA1"/>
    <w:rsid w:val="003070B7"/>
    <w:rsid w:val="0032211B"/>
    <w:rsid w:val="003B2A36"/>
    <w:rsid w:val="004256BC"/>
    <w:rsid w:val="00500DB0"/>
    <w:rsid w:val="0052132D"/>
    <w:rsid w:val="0053186E"/>
    <w:rsid w:val="00573675"/>
    <w:rsid w:val="00585BD1"/>
    <w:rsid w:val="005B4951"/>
    <w:rsid w:val="005F4DF0"/>
    <w:rsid w:val="005F4E4E"/>
    <w:rsid w:val="00620D03"/>
    <w:rsid w:val="006C4B85"/>
    <w:rsid w:val="00717E98"/>
    <w:rsid w:val="00722FE2"/>
    <w:rsid w:val="0072611F"/>
    <w:rsid w:val="0077508D"/>
    <w:rsid w:val="007B73C2"/>
    <w:rsid w:val="007E297D"/>
    <w:rsid w:val="008545A6"/>
    <w:rsid w:val="008D2300"/>
    <w:rsid w:val="008E1ACE"/>
    <w:rsid w:val="008E75C4"/>
    <w:rsid w:val="00907257"/>
    <w:rsid w:val="009120CC"/>
    <w:rsid w:val="0093438F"/>
    <w:rsid w:val="009D21AC"/>
    <w:rsid w:val="009D3D33"/>
    <w:rsid w:val="00A34933"/>
    <w:rsid w:val="00A42398"/>
    <w:rsid w:val="00AA11D6"/>
    <w:rsid w:val="00AD0CDD"/>
    <w:rsid w:val="00AD7897"/>
    <w:rsid w:val="00B0031E"/>
    <w:rsid w:val="00B008CC"/>
    <w:rsid w:val="00B10A9F"/>
    <w:rsid w:val="00B91FB3"/>
    <w:rsid w:val="00B94D37"/>
    <w:rsid w:val="00BB5C2F"/>
    <w:rsid w:val="00BE1E4F"/>
    <w:rsid w:val="00C168E0"/>
    <w:rsid w:val="00C36A99"/>
    <w:rsid w:val="00C67717"/>
    <w:rsid w:val="00C84804"/>
    <w:rsid w:val="00C96AE6"/>
    <w:rsid w:val="00CD5826"/>
    <w:rsid w:val="00D97AB0"/>
    <w:rsid w:val="00DE5DAE"/>
    <w:rsid w:val="00E21E7F"/>
    <w:rsid w:val="00E61359"/>
    <w:rsid w:val="00EB0FB8"/>
    <w:rsid w:val="00EE2155"/>
    <w:rsid w:val="00EF0813"/>
    <w:rsid w:val="00E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BB95"/>
  <w15:chartTrackingRefBased/>
  <w15:docId w15:val="{13FB4127-6B45-46A5-8CA4-61D1B702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oG">
    <w:name w:val="_ParaNo._G"/>
    <w:basedOn w:val="Normal"/>
    <w:qFormat/>
    <w:rsid w:val="00EF0813"/>
    <w:pPr>
      <w:numPr>
        <w:numId w:val="1"/>
      </w:num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right="1134"/>
      <w:jc w:val="both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34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5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9C250-FEB3-4839-AFB9-0B79FA4B607F}"/>
</file>

<file path=customXml/itemProps2.xml><?xml version="1.0" encoding="utf-8"?>
<ds:datastoreItem xmlns:ds="http://schemas.openxmlformats.org/officeDocument/2006/customXml" ds:itemID="{1A404435-FDBA-4B00-A789-DEFD15B9E4EC}"/>
</file>

<file path=customXml/itemProps3.xml><?xml version="1.0" encoding="utf-8"?>
<ds:datastoreItem xmlns:ds="http://schemas.openxmlformats.org/officeDocument/2006/customXml" ds:itemID="{58333DFE-19E3-45A9-9072-FFE36DAC46FA}"/>
</file>

<file path=customXml/itemProps4.xml><?xml version="1.0" encoding="utf-8"?>
<ds:datastoreItem xmlns:ds="http://schemas.openxmlformats.org/officeDocument/2006/customXml" ds:itemID="{96DAB3C0-21C4-4C36-A8DC-B55EE42D7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2022-11-09T18:01:00Z</cp:lastPrinted>
  <dcterms:created xsi:type="dcterms:W3CDTF">2022-11-09T13:07:00Z</dcterms:created>
  <dcterms:modified xsi:type="dcterms:W3CDTF">2022-11-10T07:46:00Z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