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F0" w:rsidRDefault="00127CF0" w:rsidP="00127CF0">
      <w:pPr>
        <w:bidi w:val="0"/>
        <w:rPr>
          <w:b/>
          <w:bCs/>
          <w:sz w:val="36"/>
          <w:szCs w:val="36"/>
        </w:rPr>
      </w:pP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Statement </w:t>
      </w:r>
    </w:p>
    <w:p w:rsidR="00127CF0" w:rsidRDefault="00127CF0" w:rsidP="00465DA5">
      <w:pPr>
        <w:spacing w:before="60" w:after="60"/>
        <w:jc w:val="both"/>
        <w:rPr>
          <w:rFonts w:cs="Times New Roman"/>
          <w:bCs/>
          <w:sz w:val="18"/>
          <w:szCs w:val="18"/>
          <w:lang w:val="en-GB"/>
        </w:rPr>
      </w:pP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By </w:t>
      </w: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27CF0" w:rsidRDefault="00763931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Zahra Seddigh</w:t>
      </w:r>
      <w:bookmarkStart w:id="0" w:name="_GoBack"/>
      <w:bookmarkEnd w:id="0"/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Representative of the Islamic Republic of Iran</w:t>
      </w: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Before</w:t>
      </w: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Working Group on UPR</w:t>
      </w: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41</w:t>
      </w:r>
      <w:r>
        <w:rPr>
          <w:rFonts w:cs="Times New Roman"/>
          <w:b/>
          <w:bCs/>
          <w:sz w:val="24"/>
          <w:szCs w:val="24"/>
          <w:vertAlign w:val="superscript"/>
        </w:rPr>
        <w:t>rst</w:t>
      </w:r>
      <w:r>
        <w:rPr>
          <w:rFonts w:cs="Times New Roman"/>
          <w:b/>
          <w:bCs/>
          <w:sz w:val="24"/>
          <w:szCs w:val="24"/>
        </w:rPr>
        <w:t xml:space="preserve"> Session</w:t>
      </w:r>
    </w:p>
    <w:p w:rsidR="00127CF0" w:rsidRDefault="00127CF0" w:rsidP="00127CF0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  <w:r>
        <w:rPr>
          <w:rFonts w:cs="Times New Roman"/>
          <w:b/>
          <w:bCs/>
          <w:color w:val="1D2228"/>
          <w:sz w:val="24"/>
          <w:szCs w:val="24"/>
        </w:rPr>
        <w:t xml:space="preserve">Review of </w:t>
      </w:r>
      <w:r w:rsidR="00CD5D45">
        <w:rPr>
          <w:rFonts w:cs="Times New Roman"/>
          <w:b/>
          <w:bCs/>
          <w:sz w:val="24"/>
          <w:szCs w:val="24"/>
        </w:rPr>
        <w:t>Ecuador</w:t>
      </w:r>
    </w:p>
    <w:p w:rsidR="00127CF0" w:rsidRDefault="00127CF0" w:rsidP="00127CF0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</w:p>
    <w:p w:rsidR="00127CF0" w:rsidRDefault="00127CF0" w:rsidP="00127CF0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  <w:r>
        <w:rPr>
          <w:rFonts w:cs="Times New Roman"/>
          <w:b/>
          <w:bCs/>
          <w:color w:val="1D2228"/>
          <w:sz w:val="24"/>
          <w:szCs w:val="24"/>
        </w:rPr>
        <w:t>Geneva, 7 November 2022</w:t>
      </w:r>
    </w:p>
    <w:p w:rsidR="00127CF0" w:rsidRDefault="00127CF0" w:rsidP="00127CF0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</w:p>
    <w:p w:rsidR="00127CF0" w:rsidRDefault="00127CF0" w:rsidP="00127CF0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color w:val="1D2228"/>
          <w:sz w:val="24"/>
          <w:szCs w:val="24"/>
          <w:rtl/>
        </w:rPr>
        <w:t>بسم الله الرحمن الرحیم</w:t>
      </w:r>
    </w:p>
    <w:p w:rsidR="00127CF0" w:rsidRDefault="00127CF0" w:rsidP="00127CF0">
      <w:pPr>
        <w:autoSpaceDE w:val="0"/>
        <w:autoSpaceDN w:val="0"/>
        <w:bidi w:val="0"/>
        <w:adjustRightInd w:val="0"/>
        <w:spacing w:line="360" w:lineRule="auto"/>
        <w:jc w:val="center"/>
        <w:rPr>
          <w:i/>
          <w:iCs/>
          <w:szCs w:val="28"/>
        </w:rPr>
      </w:pPr>
    </w:p>
    <w:p w:rsidR="00127CF0" w:rsidRDefault="00127CF0" w:rsidP="00127CF0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127CF0" w:rsidRDefault="00127CF0" w:rsidP="00127CF0">
      <w:pPr>
        <w:autoSpaceDE w:val="0"/>
        <w:autoSpaceDN w:val="0"/>
        <w:bidi w:val="0"/>
        <w:adjustRightInd w:val="0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Mr. President,</w:t>
      </w:r>
      <w:r>
        <w:rPr>
          <w:szCs w:val="28"/>
        </w:rPr>
        <w:t xml:space="preserve"> </w:t>
      </w:r>
    </w:p>
    <w:p w:rsidR="00A33841" w:rsidRPr="00F95051" w:rsidRDefault="00EF4C1A" w:rsidP="00F95051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szCs w:val="28"/>
        </w:rPr>
      </w:pPr>
      <w:r w:rsidRPr="00F95051">
        <w:rPr>
          <w:szCs w:val="28"/>
        </w:rPr>
        <w:t>Iran</w:t>
      </w:r>
      <w:r w:rsidR="00127CF0" w:rsidRPr="00F95051">
        <w:rPr>
          <w:szCs w:val="28"/>
        </w:rPr>
        <w:t xml:space="preserve"> welcomes the delegation of </w:t>
      </w:r>
      <w:r w:rsidR="008D6198" w:rsidRPr="00F95051">
        <w:rPr>
          <w:szCs w:val="28"/>
        </w:rPr>
        <w:t>Ecuador</w:t>
      </w:r>
      <w:r w:rsidR="00127CF0" w:rsidRPr="00F95051">
        <w:rPr>
          <w:szCs w:val="28"/>
        </w:rPr>
        <w:t xml:space="preserve"> to this review session</w:t>
      </w:r>
      <w:r w:rsidR="005860A6" w:rsidRPr="00F95051">
        <w:rPr>
          <w:szCs w:val="28"/>
        </w:rPr>
        <w:t>.</w:t>
      </w:r>
      <w:r w:rsidR="00127CF0" w:rsidRPr="00F95051">
        <w:rPr>
          <w:szCs w:val="28"/>
        </w:rPr>
        <w:t xml:space="preserve"> </w:t>
      </w:r>
    </w:p>
    <w:p w:rsidR="00E76D7B" w:rsidRDefault="00A33841" w:rsidP="00C26A4E">
      <w:pPr>
        <w:autoSpaceDE w:val="0"/>
        <w:autoSpaceDN w:val="0"/>
        <w:bidi w:val="0"/>
        <w:adjustRightInd w:val="0"/>
        <w:spacing w:line="360" w:lineRule="auto"/>
        <w:ind w:firstLine="720"/>
        <w:jc w:val="both"/>
      </w:pPr>
      <w:r w:rsidRPr="00F95051">
        <w:rPr>
          <w:szCs w:val="28"/>
        </w:rPr>
        <w:t>W</w:t>
      </w:r>
      <w:r w:rsidR="008F1B2A">
        <w:rPr>
          <w:szCs w:val="28"/>
        </w:rPr>
        <w:t>e</w:t>
      </w:r>
      <w:r w:rsidRPr="00F95051">
        <w:rPr>
          <w:szCs w:val="28"/>
        </w:rPr>
        <w:t xml:space="preserve"> </w:t>
      </w:r>
      <w:r w:rsidR="00160EF1">
        <w:rPr>
          <w:szCs w:val="28"/>
        </w:rPr>
        <w:t>highlight</w:t>
      </w:r>
      <w:r w:rsidR="00127CF0" w:rsidRPr="00F95051">
        <w:rPr>
          <w:szCs w:val="28"/>
        </w:rPr>
        <w:t xml:space="preserve"> the </w:t>
      </w:r>
      <w:r w:rsidR="008F1B2A">
        <w:rPr>
          <w:szCs w:val="28"/>
        </w:rPr>
        <w:t>positive aspects of the</w:t>
      </w:r>
      <w:r w:rsidR="008F1B2A">
        <w:t xml:space="preserve"> 2021–2025 Opportunity Creation Plan of Ecuador</w:t>
      </w:r>
      <w:r w:rsidR="008F1B2A" w:rsidRPr="00203A29">
        <w:rPr>
          <w:szCs w:val="28"/>
        </w:rPr>
        <w:t xml:space="preserve"> </w:t>
      </w:r>
      <w:r w:rsidR="008F1B2A">
        <w:rPr>
          <w:szCs w:val="28"/>
        </w:rPr>
        <w:t xml:space="preserve">specially </w:t>
      </w:r>
      <w:r w:rsidR="004F6213">
        <w:rPr>
          <w:szCs w:val="28"/>
        </w:rPr>
        <w:t xml:space="preserve">in the fields of </w:t>
      </w:r>
      <w:r w:rsidR="008F1B2A">
        <w:t>fight</w:t>
      </w:r>
      <w:r w:rsidR="004F6213">
        <w:t>ing</w:t>
      </w:r>
      <w:r w:rsidR="008F1B2A">
        <w:t xml:space="preserve"> against all forms of malnutrition and promoting universal access to social security</w:t>
      </w:r>
      <w:r w:rsidR="00E76D7B">
        <w:t>.</w:t>
      </w:r>
    </w:p>
    <w:p w:rsidR="000E2D58" w:rsidRDefault="00894BAF" w:rsidP="009C4E55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szCs w:val="28"/>
        </w:rPr>
      </w:pPr>
      <w:r w:rsidRPr="00894BAF">
        <w:rPr>
          <w:szCs w:val="28"/>
        </w:rPr>
        <w:t xml:space="preserve">In a constructive spirit, </w:t>
      </w:r>
      <w:r>
        <w:rPr>
          <w:szCs w:val="28"/>
        </w:rPr>
        <w:t>Iran</w:t>
      </w:r>
      <w:r w:rsidRPr="00894BAF">
        <w:rPr>
          <w:szCs w:val="28"/>
        </w:rPr>
        <w:t xml:space="preserve"> </w:t>
      </w:r>
      <w:r w:rsidR="003953FE">
        <w:rPr>
          <w:szCs w:val="28"/>
        </w:rPr>
        <w:t xml:space="preserve">would like to </w:t>
      </w:r>
      <w:r w:rsidR="00127CF0" w:rsidRPr="00F95051">
        <w:rPr>
          <w:szCs w:val="28"/>
        </w:rPr>
        <w:t xml:space="preserve">recommend </w:t>
      </w:r>
      <w:r w:rsidR="00E76D7B">
        <w:rPr>
          <w:szCs w:val="28"/>
        </w:rPr>
        <w:t>Ecuador to:</w:t>
      </w:r>
    </w:p>
    <w:p w:rsidR="003815F4" w:rsidRDefault="003815F4" w:rsidP="001B0CAF">
      <w:pPr>
        <w:pStyle w:val="ListParagraph"/>
        <w:numPr>
          <w:ilvl w:val="0"/>
          <w:numId w:val="3"/>
        </w:numPr>
        <w:bidi w:val="0"/>
        <w:spacing w:line="360" w:lineRule="auto"/>
        <w:rPr>
          <w:rFonts w:cs="Times New Roman"/>
          <w:szCs w:val="28"/>
        </w:rPr>
      </w:pPr>
      <w:r w:rsidRPr="00F95051">
        <w:rPr>
          <w:rFonts w:cs="Times New Roman"/>
          <w:szCs w:val="28"/>
        </w:rPr>
        <w:t>Intensify</w:t>
      </w:r>
      <w:r w:rsidR="00F95051" w:rsidRPr="00F95051">
        <w:rPr>
          <w:rFonts w:cs="Times New Roman"/>
          <w:szCs w:val="28"/>
        </w:rPr>
        <w:t xml:space="preserve"> efforts to combat </w:t>
      </w:r>
      <w:r w:rsidR="001B0CAF">
        <w:rPr>
          <w:rFonts w:cs="Times New Roman"/>
          <w:szCs w:val="28"/>
        </w:rPr>
        <w:t>racial</w:t>
      </w:r>
      <w:r w:rsidR="00F95051" w:rsidRPr="00F95051">
        <w:rPr>
          <w:rFonts w:cs="Times New Roman"/>
          <w:szCs w:val="28"/>
        </w:rPr>
        <w:t xml:space="preserve"> discrimination and adopt measures to combat racial prejudice in the media</w:t>
      </w:r>
      <w:r w:rsidR="003A6831">
        <w:rPr>
          <w:rFonts w:cs="Times New Roman"/>
          <w:szCs w:val="28"/>
        </w:rPr>
        <w:t>,</w:t>
      </w:r>
      <w:r w:rsidR="00F95051" w:rsidRPr="00F95051">
        <w:rPr>
          <w:rFonts w:cs="Times New Roman"/>
          <w:szCs w:val="28"/>
        </w:rPr>
        <w:t xml:space="preserve"> </w:t>
      </w:r>
    </w:p>
    <w:p w:rsidR="00E60BAE" w:rsidRPr="00E60BAE" w:rsidRDefault="00E60BAE" w:rsidP="00587FE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E60BAE">
        <w:rPr>
          <w:rFonts w:cs="Times New Roman"/>
          <w:szCs w:val="28"/>
        </w:rPr>
        <w:t xml:space="preserve">Ensure the right to free, prior and informed consent of indigenous peoples on policies, projects and legislation that may affect them, </w:t>
      </w:r>
    </w:p>
    <w:p w:rsidR="00F95051" w:rsidRPr="000E2D58" w:rsidRDefault="003815F4" w:rsidP="00587FE0">
      <w:pPr>
        <w:pStyle w:val="ListParagraph"/>
        <w:numPr>
          <w:ilvl w:val="0"/>
          <w:numId w:val="3"/>
        </w:numPr>
        <w:bidi w:val="0"/>
        <w:spacing w:line="360" w:lineRule="auto"/>
        <w:rPr>
          <w:szCs w:val="28"/>
          <w:lang w:val="en-IE"/>
        </w:rPr>
      </w:pPr>
      <w:r w:rsidRPr="000E2D58">
        <w:rPr>
          <w:rFonts w:cs="Times New Roman"/>
          <w:szCs w:val="28"/>
        </w:rPr>
        <w:t>Adopt strategies to address disparities in access to education, health services and a minimum standard of living by indigenous peoples</w:t>
      </w:r>
      <w:r w:rsidR="00587FE0">
        <w:rPr>
          <w:rFonts w:cs="Times New Roman"/>
          <w:szCs w:val="28"/>
        </w:rPr>
        <w:t>,</w:t>
      </w:r>
    </w:p>
    <w:p w:rsidR="00127CF0" w:rsidRPr="0079729F" w:rsidRDefault="008C1021" w:rsidP="008C1021">
      <w:pPr>
        <w:pStyle w:val="ListParagraph"/>
        <w:widowControl/>
        <w:numPr>
          <w:ilvl w:val="0"/>
          <w:numId w:val="3"/>
        </w:numPr>
        <w:autoSpaceDE w:val="0"/>
        <w:autoSpaceDN w:val="0"/>
        <w:bidi w:val="0"/>
        <w:adjustRightInd w:val="0"/>
        <w:spacing w:after="200" w:line="360" w:lineRule="auto"/>
        <w:jc w:val="both"/>
        <w:rPr>
          <w:rFonts w:ascii="Calibri" w:hAnsi="Calibri"/>
          <w:sz w:val="22"/>
          <w:szCs w:val="22"/>
          <w:lang w:val="en-IE"/>
        </w:rPr>
      </w:pPr>
      <w:r>
        <w:t>R</w:t>
      </w:r>
      <w:r w:rsidR="00127CF0">
        <w:t>educe impacts of the austerity measures and the Extended Fund Facility of the International Monetary Fund on the enjoyment of economic, social and cultural rights</w:t>
      </w:r>
      <w:r w:rsidR="004314B3">
        <w:t xml:space="preserve"> in the country</w:t>
      </w:r>
      <w:r>
        <w:t>,</w:t>
      </w:r>
    </w:p>
    <w:p w:rsidR="0079729F" w:rsidRPr="00F95051" w:rsidRDefault="0079729F" w:rsidP="007C5364">
      <w:pPr>
        <w:pStyle w:val="ListParagraph"/>
        <w:widowControl/>
        <w:numPr>
          <w:ilvl w:val="0"/>
          <w:numId w:val="3"/>
        </w:numPr>
        <w:autoSpaceDE w:val="0"/>
        <w:autoSpaceDN w:val="0"/>
        <w:bidi w:val="0"/>
        <w:adjustRightInd w:val="0"/>
        <w:spacing w:after="200" w:line="360" w:lineRule="auto"/>
        <w:jc w:val="both"/>
        <w:rPr>
          <w:rFonts w:ascii="Calibri" w:hAnsi="Calibri"/>
          <w:sz w:val="22"/>
          <w:szCs w:val="22"/>
          <w:lang w:val="en-IE"/>
        </w:rPr>
      </w:pPr>
      <w:r>
        <w:lastRenderedPageBreak/>
        <w:t xml:space="preserve">Intensify </w:t>
      </w:r>
      <w:r w:rsidR="007C5364">
        <w:t>the</w:t>
      </w:r>
      <w:r>
        <w:t xml:space="preserve"> efforts to eliminate child labor by strengthening partnership with private sector</w:t>
      </w:r>
      <w:r w:rsidR="008C1021">
        <w:t>.</w:t>
      </w:r>
      <w:r>
        <w:t xml:space="preserve"> </w:t>
      </w:r>
    </w:p>
    <w:p w:rsidR="00127CF0" w:rsidRDefault="00127CF0" w:rsidP="00F95051">
      <w:pPr>
        <w:widowControl/>
        <w:autoSpaceDE w:val="0"/>
        <w:autoSpaceDN w:val="0"/>
        <w:bidi w:val="0"/>
        <w:adjustRightInd w:val="0"/>
        <w:spacing w:after="200" w:line="360" w:lineRule="auto"/>
        <w:jc w:val="both"/>
      </w:pPr>
      <w:r w:rsidRPr="003F0A38">
        <w:rPr>
          <w:szCs w:val="28"/>
        </w:rPr>
        <w:t xml:space="preserve">Finally, </w:t>
      </w:r>
      <w:r w:rsidR="002C478B">
        <w:rPr>
          <w:szCs w:val="28"/>
        </w:rPr>
        <w:t>Iran</w:t>
      </w:r>
      <w:r w:rsidRPr="003F0A38">
        <w:rPr>
          <w:szCs w:val="28"/>
        </w:rPr>
        <w:t xml:space="preserve"> wish</w:t>
      </w:r>
      <w:r w:rsidR="002C478B">
        <w:rPr>
          <w:szCs w:val="28"/>
        </w:rPr>
        <w:t>es</w:t>
      </w:r>
      <w:r w:rsidRPr="003F0A38">
        <w:rPr>
          <w:szCs w:val="28"/>
        </w:rPr>
        <w:t xml:space="preserve"> Ecuador all the success in </w:t>
      </w:r>
      <w:r w:rsidR="000A54BA">
        <w:rPr>
          <w:szCs w:val="28"/>
        </w:rPr>
        <w:t>implementation of</w:t>
      </w:r>
      <w:r w:rsidRPr="003F0A38">
        <w:rPr>
          <w:szCs w:val="28"/>
        </w:rPr>
        <w:t xml:space="preserve"> recommendations and its continued cooperation with the UPR process.</w:t>
      </w:r>
    </w:p>
    <w:p w:rsidR="00127CF0" w:rsidRPr="000445B9" w:rsidRDefault="00BC3CE3" w:rsidP="00F95051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I </w:t>
      </w:r>
      <w:r w:rsidR="00127CF0" w:rsidRPr="000445B9">
        <w:rPr>
          <w:b/>
          <w:bCs/>
          <w:szCs w:val="28"/>
        </w:rPr>
        <w:t>Thank you</w:t>
      </w:r>
      <w:r>
        <w:rPr>
          <w:b/>
          <w:bCs/>
          <w:szCs w:val="28"/>
        </w:rPr>
        <w:t xml:space="preserve"> Mr. President</w:t>
      </w:r>
    </w:p>
    <w:p w:rsidR="00127CF0" w:rsidRDefault="00127CF0" w:rsidP="00F95051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szCs w:val="28"/>
        </w:rPr>
      </w:pPr>
    </w:p>
    <w:p w:rsidR="00127CF0" w:rsidRDefault="00127CF0" w:rsidP="00F95051">
      <w:pPr>
        <w:bidi w:val="0"/>
        <w:spacing w:line="360" w:lineRule="auto"/>
        <w:rPr>
          <w:rFonts w:ascii="Calibri" w:hAnsi="Calibri"/>
          <w:sz w:val="22"/>
          <w:szCs w:val="22"/>
          <w:lang w:val="en-IE"/>
        </w:rPr>
      </w:pPr>
    </w:p>
    <w:p w:rsidR="00127CF0" w:rsidRDefault="00127CF0" w:rsidP="00F95051">
      <w:pPr>
        <w:bidi w:val="0"/>
        <w:spacing w:line="360" w:lineRule="auto"/>
      </w:pPr>
    </w:p>
    <w:p w:rsidR="00127CF0" w:rsidRDefault="00127CF0" w:rsidP="00127CF0">
      <w:pPr>
        <w:bidi w:val="0"/>
        <w:rPr>
          <w:b/>
          <w:bCs/>
          <w:sz w:val="36"/>
          <w:szCs w:val="36"/>
        </w:rPr>
      </w:pPr>
    </w:p>
    <w:p w:rsidR="00127CF0" w:rsidRDefault="00127CF0" w:rsidP="00127CF0">
      <w:pPr>
        <w:bidi w:val="0"/>
        <w:jc w:val="right"/>
        <w:rPr>
          <w:b/>
          <w:bCs/>
          <w:i/>
          <w:sz w:val="24"/>
          <w:szCs w:val="24"/>
        </w:rPr>
      </w:pPr>
    </w:p>
    <w:p w:rsidR="00BE1E4F" w:rsidRPr="00127CF0" w:rsidRDefault="00BE1E4F" w:rsidP="00127CF0"/>
    <w:sectPr w:rsidR="00BE1E4F" w:rsidRPr="0012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1B3"/>
    <w:multiLevelType w:val="hybridMultilevel"/>
    <w:tmpl w:val="9458A196"/>
    <w:lvl w:ilvl="0" w:tplc="70341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zanin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0557D"/>
    <w:multiLevelType w:val="hybridMultilevel"/>
    <w:tmpl w:val="7316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9"/>
    <w:rsid w:val="00001330"/>
    <w:rsid w:val="000A54BA"/>
    <w:rsid w:val="000E2D58"/>
    <w:rsid w:val="00115279"/>
    <w:rsid w:val="00127CF0"/>
    <w:rsid w:val="00140FC1"/>
    <w:rsid w:val="001504B6"/>
    <w:rsid w:val="00160EF1"/>
    <w:rsid w:val="001B0CAF"/>
    <w:rsid w:val="001F2334"/>
    <w:rsid w:val="00244BBD"/>
    <w:rsid w:val="002C478B"/>
    <w:rsid w:val="003815F4"/>
    <w:rsid w:val="003953FE"/>
    <w:rsid w:val="003A6831"/>
    <w:rsid w:val="003B4208"/>
    <w:rsid w:val="004314B3"/>
    <w:rsid w:val="00465DA5"/>
    <w:rsid w:val="004B0F3A"/>
    <w:rsid w:val="004F6213"/>
    <w:rsid w:val="005860A6"/>
    <w:rsid w:val="00587FE0"/>
    <w:rsid w:val="006A3C6D"/>
    <w:rsid w:val="00705267"/>
    <w:rsid w:val="00763931"/>
    <w:rsid w:val="0079729F"/>
    <w:rsid w:val="007C5364"/>
    <w:rsid w:val="00894BAF"/>
    <w:rsid w:val="008B0CF8"/>
    <w:rsid w:val="008B5336"/>
    <w:rsid w:val="008C1021"/>
    <w:rsid w:val="008D1181"/>
    <w:rsid w:val="008D6198"/>
    <w:rsid w:val="008F1B2A"/>
    <w:rsid w:val="00910EF3"/>
    <w:rsid w:val="00914E82"/>
    <w:rsid w:val="009C4E55"/>
    <w:rsid w:val="009E24AA"/>
    <w:rsid w:val="009F7572"/>
    <w:rsid w:val="00A04831"/>
    <w:rsid w:val="00A33841"/>
    <w:rsid w:val="00A747BB"/>
    <w:rsid w:val="00B25C09"/>
    <w:rsid w:val="00B564A7"/>
    <w:rsid w:val="00BB7F6D"/>
    <w:rsid w:val="00BC3CE3"/>
    <w:rsid w:val="00BE1E4F"/>
    <w:rsid w:val="00C23C45"/>
    <w:rsid w:val="00C26A4E"/>
    <w:rsid w:val="00CD5D45"/>
    <w:rsid w:val="00D340F0"/>
    <w:rsid w:val="00E60BAE"/>
    <w:rsid w:val="00E76D7B"/>
    <w:rsid w:val="00EE55EB"/>
    <w:rsid w:val="00EF4C1A"/>
    <w:rsid w:val="00F22042"/>
    <w:rsid w:val="00F5534C"/>
    <w:rsid w:val="00F95051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09DD"/>
  <w15:chartTrackingRefBased/>
  <w15:docId w15:val="{2A44D8A9-D633-49F7-9251-F4E3ED7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31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3A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FA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F4420-1507-481F-96A3-3CF95EFED842}"/>
</file>

<file path=customXml/itemProps2.xml><?xml version="1.0" encoding="utf-8"?>
<ds:datastoreItem xmlns:ds="http://schemas.openxmlformats.org/officeDocument/2006/customXml" ds:itemID="{C67933B8-4381-4B14-B9D3-DF3223EAC69A}"/>
</file>

<file path=customXml/itemProps3.xml><?xml version="1.0" encoding="utf-8"?>
<ds:datastoreItem xmlns:ds="http://schemas.openxmlformats.org/officeDocument/2006/customXml" ds:itemID="{433262D0-E1DA-4ACB-BE5A-5F0CAD8BC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2022-11-07T10:49:00Z</cp:lastPrinted>
  <dcterms:created xsi:type="dcterms:W3CDTF">2022-11-04T12:07:00Z</dcterms:created>
  <dcterms:modified xsi:type="dcterms:W3CDTF">2022-11-07T11:16:00Z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