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-Grid"/>
        <w:tblW w:w="16528" w:type="dxa"/>
        <w:tblLook w:val="04A0" w:firstRow="1" w:lastRow="0" w:firstColumn="1" w:lastColumn="0" w:noHBand="0" w:noVBand="1"/>
      </w:tblPr>
      <w:tblGrid>
        <w:gridCol w:w="1786"/>
        <w:gridCol w:w="7371"/>
        <w:gridCol w:w="7371"/>
      </w:tblGrid>
      <w:tr w:rsidR="000A0C6E" w:rsidRPr="001452E7" w:rsidTr="000A0C6E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0A0C6E" w:rsidRPr="001452E7" w:rsidRDefault="000A0C6E" w:rsidP="000A0C6E">
            <w:pPr>
              <w:tabs>
                <w:tab w:val="clear" w:pos="567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1452E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3A5CC3DB" wp14:editId="3A5CC3DC">
                  <wp:extent cx="990600" cy="952500"/>
                  <wp:effectExtent l="0" t="0" r="0" b="0"/>
                  <wp:docPr id="2" name="Picture 2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</w:tcPr>
          <w:p w:rsidR="000A0C6E" w:rsidRPr="001452E7" w:rsidRDefault="000A0C6E" w:rsidP="000A0C6E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:rsidR="000A0C6E" w:rsidRPr="001452E7" w:rsidRDefault="000A0C6E" w:rsidP="000A0C6E">
            <w:pPr>
              <w:tabs>
                <w:tab w:val="clear" w:pos="567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41st</w:t>
            </w:r>
            <w:r w:rsidRPr="001452E7">
              <w:rPr>
                <w:rFonts w:eastAsiaTheme="minorHAnsi" w:cstheme="minorBidi"/>
                <w:b/>
                <w:szCs w:val="20"/>
              </w:rPr>
              <w:t xml:space="preserve"> Session of the Universal Periodic Review </w:t>
            </w:r>
          </w:p>
          <w:p w:rsidR="000A0C6E" w:rsidRPr="001452E7" w:rsidRDefault="000A0C6E" w:rsidP="000A0C6E">
            <w:pPr>
              <w:tabs>
                <w:tab w:val="clear" w:pos="567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Poland</w:t>
            </w:r>
          </w:p>
          <w:p w:rsidR="000A0C6E" w:rsidRDefault="000A0C6E" w:rsidP="000A0C6E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Delivered by</w:t>
            </w:r>
            <w:r>
              <w:rPr>
                <w:rFonts w:eastAsiaTheme="minorHAnsi" w:cstheme="minorBidi"/>
                <w:b/>
                <w:szCs w:val="20"/>
              </w:rPr>
              <w:t xml:space="preserve"> Permanent Representative </w:t>
            </w:r>
          </w:p>
          <w:p w:rsidR="000A0C6E" w:rsidRPr="001452E7" w:rsidRDefault="000A0C6E" w:rsidP="000A0C6E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15 November 2022</w:t>
            </w: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0A0C6E" w:rsidRPr="001452E7" w:rsidRDefault="000A0C6E" w:rsidP="000A0C6E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:rsidR="000A0C6E" w:rsidRPr="001452E7" w:rsidRDefault="000A0C6E" w:rsidP="000A0C6E">
            <w:pPr>
              <w:tabs>
                <w:tab w:val="clear" w:pos="567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Poland</w:t>
            </w:r>
          </w:p>
          <w:p w:rsidR="000A0C6E" w:rsidRPr="001452E7" w:rsidRDefault="000A0C6E" w:rsidP="000A0C6E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</w:p>
        </w:tc>
      </w:tr>
    </w:tbl>
    <w:p w:rsidR="00F65361" w:rsidRDefault="00F65361" w:rsidP="00F65361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F65361" w:rsidRPr="00FC54F3" w:rsidRDefault="000A0C6E" w:rsidP="00F65361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Mr </w:t>
      </w:r>
      <w:r w:rsidR="00F65361" w:rsidRPr="00FC54F3">
        <w:rPr>
          <w:rFonts w:asciiTheme="minorHAnsi" w:hAnsiTheme="minorHAnsi"/>
        </w:rPr>
        <w:t>President,</w:t>
      </w:r>
    </w:p>
    <w:p w:rsidR="00F65361" w:rsidRPr="00FC54F3" w:rsidRDefault="00F65361" w:rsidP="00851610">
      <w:pPr>
        <w:pStyle w:val="NormalWeb"/>
        <w:jc w:val="both"/>
        <w:rPr>
          <w:rFonts w:asciiTheme="minorHAnsi" w:hAnsiTheme="minorHAnsi"/>
        </w:rPr>
      </w:pPr>
      <w:r w:rsidRPr="00FC54F3">
        <w:rPr>
          <w:rFonts w:asciiTheme="minorHAnsi" w:hAnsiTheme="minorHAnsi"/>
        </w:rPr>
        <w:t xml:space="preserve">New Zealand </w:t>
      </w:r>
      <w:r w:rsidR="008D5370">
        <w:rPr>
          <w:rFonts w:asciiTheme="minorHAnsi" w:hAnsiTheme="minorHAnsi"/>
        </w:rPr>
        <w:t xml:space="preserve">warmly </w:t>
      </w:r>
      <w:r w:rsidRPr="00FC54F3">
        <w:rPr>
          <w:rFonts w:asciiTheme="minorHAnsi" w:hAnsiTheme="minorHAnsi"/>
        </w:rPr>
        <w:t xml:space="preserve">welcomes </w:t>
      </w:r>
      <w:r w:rsidR="008D5370">
        <w:rPr>
          <w:rFonts w:asciiTheme="minorHAnsi" w:hAnsiTheme="minorHAnsi"/>
        </w:rPr>
        <w:t>the distinguished delegation from Poland.</w:t>
      </w:r>
    </w:p>
    <w:p w:rsidR="00851610" w:rsidRPr="00851610" w:rsidRDefault="007F01BD" w:rsidP="0051255E">
      <w:pPr>
        <w:pStyle w:val="NormalWeb"/>
        <w:jc w:val="both"/>
        <w:rPr>
          <w:i/>
          <w:iCs/>
          <w:color w:val="1F497D"/>
        </w:rPr>
      </w:pPr>
      <w:r w:rsidRPr="007F01BD">
        <w:rPr>
          <w:rFonts w:asciiTheme="minorHAnsi" w:hAnsiTheme="minorHAnsi"/>
        </w:rPr>
        <w:t xml:space="preserve">New Zealand </w:t>
      </w:r>
      <w:r w:rsidRPr="007F01BD">
        <w:rPr>
          <w:rFonts w:asciiTheme="minorHAnsi" w:hAnsiTheme="minorHAnsi"/>
          <w:b/>
        </w:rPr>
        <w:t>commends</w:t>
      </w:r>
      <w:r w:rsidRPr="007F01BD">
        <w:rPr>
          <w:rFonts w:asciiTheme="minorHAnsi" w:hAnsiTheme="minorHAnsi"/>
        </w:rPr>
        <w:t xml:space="preserve"> Poland for </w:t>
      </w:r>
      <w:r w:rsidR="001E584A">
        <w:rPr>
          <w:rFonts w:asciiTheme="minorHAnsi" w:hAnsiTheme="minorHAnsi"/>
        </w:rPr>
        <w:t xml:space="preserve">its </w:t>
      </w:r>
      <w:r w:rsidR="00AF5B2E">
        <w:rPr>
          <w:rFonts w:asciiTheme="minorHAnsi" w:hAnsiTheme="minorHAnsi"/>
        </w:rPr>
        <w:t>significant and generous</w:t>
      </w:r>
      <w:r w:rsidR="001E584A">
        <w:rPr>
          <w:rFonts w:asciiTheme="minorHAnsi" w:hAnsiTheme="minorHAnsi"/>
        </w:rPr>
        <w:t xml:space="preserve"> </w:t>
      </w:r>
      <w:r w:rsidR="00113F35">
        <w:rPr>
          <w:rFonts w:asciiTheme="minorHAnsi" w:hAnsiTheme="minorHAnsi"/>
        </w:rPr>
        <w:t xml:space="preserve">support </w:t>
      </w:r>
      <w:r w:rsidR="0051255E">
        <w:rPr>
          <w:rFonts w:asciiTheme="minorHAnsi" w:hAnsiTheme="minorHAnsi"/>
        </w:rPr>
        <w:t>for</w:t>
      </w:r>
      <w:r w:rsidRPr="007F01BD">
        <w:rPr>
          <w:rFonts w:asciiTheme="minorHAnsi" w:hAnsiTheme="minorHAnsi"/>
        </w:rPr>
        <w:t xml:space="preserve"> millions of </w:t>
      </w:r>
      <w:r w:rsidR="0051255E">
        <w:rPr>
          <w:rFonts w:asciiTheme="minorHAnsi" w:hAnsiTheme="minorHAnsi"/>
        </w:rPr>
        <w:t xml:space="preserve">displaced </w:t>
      </w:r>
      <w:r w:rsidRPr="007F01BD">
        <w:rPr>
          <w:rFonts w:asciiTheme="minorHAnsi" w:hAnsiTheme="minorHAnsi"/>
        </w:rPr>
        <w:t>Ukrain</w:t>
      </w:r>
      <w:r w:rsidR="00AF5B2E">
        <w:rPr>
          <w:rFonts w:asciiTheme="minorHAnsi" w:hAnsiTheme="minorHAnsi"/>
        </w:rPr>
        <w:t>ian citizen</w:t>
      </w:r>
      <w:r w:rsidR="0051255E">
        <w:rPr>
          <w:rFonts w:asciiTheme="minorHAnsi" w:hAnsiTheme="minorHAnsi"/>
        </w:rPr>
        <w:t>s</w:t>
      </w:r>
      <w:r w:rsidR="003463E5">
        <w:rPr>
          <w:rFonts w:asciiTheme="minorHAnsi" w:hAnsiTheme="minorHAnsi"/>
        </w:rPr>
        <w:t>, including the provision of</w:t>
      </w:r>
      <w:r w:rsidR="0051255E">
        <w:rPr>
          <w:rFonts w:asciiTheme="minorHAnsi" w:hAnsiTheme="minorHAnsi"/>
        </w:rPr>
        <w:t xml:space="preserve"> </w:t>
      </w:r>
      <w:r w:rsidR="00851610" w:rsidRPr="00851610">
        <w:rPr>
          <w:rFonts w:asciiTheme="minorHAnsi" w:hAnsiTheme="minorHAnsi"/>
        </w:rPr>
        <w:t>social</w:t>
      </w:r>
      <w:r w:rsidR="00EB09C0">
        <w:rPr>
          <w:rFonts w:asciiTheme="minorHAnsi" w:hAnsiTheme="minorHAnsi"/>
        </w:rPr>
        <w:t xml:space="preserve"> </w:t>
      </w:r>
      <w:r w:rsidR="00851610" w:rsidRPr="00851610">
        <w:rPr>
          <w:rFonts w:asciiTheme="minorHAnsi" w:hAnsiTheme="minorHAnsi"/>
        </w:rPr>
        <w:t>support mechanisms</w:t>
      </w:r>
      <w:r w:rsidR="003463E5">
        <w:rPr>
          <w:rFonts w:asciiTheme="minorHAnsi" w:hAnsiTheme="minorHAnsi"/>
        </w:rPr>
        <w:t>.</w:t>
      </w:r>
      <w:r w:rsidR="00851610" w:rsidRPr="00851610">
        <w:rPr>
          <w:rFonts w:asciiTheme="minorHAnsi" w:hAnsiTheme="minorHAnsi"/>
        </w:rPr>
        <w:t xml:space="preserve"> </w:t>
      </w:r>
    </w:p>
    <w:p w:rsidR="0051255E" w:rsidRDefault="0051255E" w:rsidP="00851610">
      <w:pPr>
        <w:pStyle w:val="NormalWeb"/>
        <w:shd w:val="clear" w:color="auto" w:fill="FFFFFF" w:themeFill="background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New Zealand remains</w:t>
      </w:r>
      <w:r w:rsidRPr="00753779">
        <w:rPr>
          <w:rFonts w:asciiTheme="minorHAnsi" w:hAnsiTheme="minorHAnsi"/>
        </w:rPr>
        <w:t xml:space="preserve"> </w:t>
      </w:r>
      <w:r w:rsidRPr="00753779">
        <w:rPr>
          <w:rFonts w:asciiTheme="minorHAnsi" w:hAnsiTheme="minorHAnsi"/>
          <w:b/>
        </w:rPr>
        <w:t>concerned</w:t>
      </w:r>
      <w:r w:rsidRPr="0075377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about the </w:t>
      </w:r>
      <w:r w:rsidRPr="00753779">
        <w:rPr>
          <w:rFonts w:asciiTheme="minorHAnsi" w:hAnsiTheme="minorHAnsi"/>
        </w:rPr>
        <w:t>lack of specific legal protection</w:t>
      </w:r>
      <w:r>
        <w:rPr>
          <w:rFonts w:asciiTheme="minorHAnsi" w:hAnsiTheme="minorHAnsi"/>
        </w:rPr>
        <w:t>s</w:t>
      </w:r>
      <w:r w:rsidRPr="00753779">
        <w:rPr>
          <w:rFonts w:asciiTheme="minorHAnsi" w:hAnsiTheme="minorHAnsi"/>
        </w:rPr>
        <w:t xml:space="preserve"> for </w:t>
      </w:r>
      <w:r>
        <w:rPr>
          <w:rFonts w:asciiTheme="minorHAnsi" w:hAnsiTheme="minorHAnsi"/>
        </w:rPr>
        <w:t xml:space="preserve">LGBTQI+ persons under Polish law. We are also concerned about </w:t>
      </w:r>
      <w:r w:rsidR="003463E5">
        <w:rPr>
          <w:rFonts w:asciiTheme="minorHAnsi" w:hAnsiTheme="minorHAnsi"/>
        </w:rPr>
        <w:t>restrictions</w:t>
      </w:r>
      <w:r>
        <w:rPr>
          <w:rFonts w:asciiTheme="minorHAnsi" w:hAnsiTheme="minorHAnsi"/>
        </w:rPr>
        <w:t xml:space="preserve"> on access to sexual and reproductive health services. </w:t>
      </w:r>
    </w:p>
    <w:p w:rsidR="008D5370" w:rsidRDefault="0051255E" w:rsidP="00851610">
      <w:pPr>
        <w:pStyle w:val="NormalWeb"/>
        <w:shd w:val="clear" w:color="auto" w:fill="FFFFFF" w:themeFill="background1"/>
        <w:jc w:val="both"/>
        <w:rPr>
          <w:rFonts w:asciiTheme="minorHAnsi" w:hAnsiTheme="minorHAnsi"/>
        </w:rPr>
      </w:pPr>
      <w:r w:rsidRPr="007F01B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We </w:t>
      </w:r>
      <w:r w:rsidR="00F65361" w:rsidRPr="007F01BD">
        <w:rPr>
          <w:rFonts w:asciiTheme="minorHAnsi" w:hAnsiTheme="minorHAnsi"/>
          <w:b/>
        </w:rPr>
        <w:t>recommend</w:t>
      </w:r>
      <w:r w:rsidR="007F01BD" w:rsidRPr="007F01BD">
        <w:rPr>
          <w:rFonts w:asciiTheme="minorHAnsi" w:hAnsiTheme="minorHAnsi"/>
        </w:rPr>
        <w:t xml:space="preserve"> that Poland</w:t>
      </w:r>
      <w:r>
        <w:rPr>
          <w:rFonts w:asciiTheme="minorHAnsi" w:hAnsiTheme="minorHAnsi"/>
        </w:rPr>
        <w:t>:</w:t>
      </w:r>
    </w:p>
    <w:p w:rsidR="0051255E" w:rsidRDefault="0051255E" w:rsidP="00084C91">
      <w:pPr>
        <w:pStyle w:val="NormalWeb"/>
        <w:numPr>
          <w:ilvl w:val="0"/>
          <w:numId w:val="10"/>
        </w:numPr>
        <w:shd w:val="clear" w:color="auto" w:fill="FFFFFF" w:themeFill="background1"/>
        <w:jc w:val="both"/>
        <w:rPr>
          <w:rFonts w:asciiTheme="minorHAnsi" w:hAnsiTheme="minorHAnsi"/>
        </w:rPr>
      </w:pPr>
      <w:r w:rsidRPr="007F01BD">
        <w:rPr>
          <w:rFonts w:asciiTheme="minorHAnsi" w:hAnsiTheme="minorHAnsi"/>
        </w:rPr>
        <w:t>I</w:t>
      </w:r>
      <w:r w:rsidR="00F65361" w:rsidRPr="007F01BD">
        <w:rPr>
          <w:rFonts w:asciiTheme="minorHAnsi" w:hAnsiTheme="minorHAnsi"/>
        </w:rPr>
        <w:t>mprove</w:t>
      </w:r>
      <w:r w:rsidR="003463E5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F65361" w:rsidRPr="007F01BD">
        <w:rPr>
          <w:rFonts w:asciiTheme="minorHAnsi" w:hAnsiTheme="minorHAnsi"/>
        </w:rPr>
        <w:t>access to sexual and reproductive services, information, and education</w:t>
      </w:r>
      <w:r w:rsidR="00084C91">
        <w:rPr>
          <w:rFonts w:asciiTheme="minorHAnsi" w:hAnsiTheme="minorHAnsi"/>
        </w:rPr>
        <w:t>, including ensuring</w:t>
      </w:r>
      <w:r w:rsidR="003463E5">
        <w:rPr>
          <w:rFonts w:asciiTheme="minorHAnsi" w:hAnsiTheme="minorHAnsi"/>
        </w:rPr>
        <w:t xml:space="preserve"> access</w:t>
      </w:r>
      <w:r w:rsidR="007F01BD">
        <w:rPr>
          <w:rFonts w:asciiTheme="minorHAnsi" w:hAnsiTheme="minorHAnsi"/>
        </w:rPr>
        <w:t xml:space="preserve"> to </w:t>
      </w:r>
      <w:r w:rsidR="008542E5">
        <w:rPr>
          <w:rFonts w:asciiTheme="minorHAnsi" w:hAnsiTheme="minorHAnsi"/>
        </w:rPr>
        <w:t xml:space="preserve">legal and </w:t>
      </w:r>
      <w:r w:rsidR="007F01BD">
        <w:rPr>
          <w:rFonts w:asciiTheme="minorHAnsi" w:hAnsiTheme="minorHAnsi"/>
        </w:rPr>
        <w:t xml:space="preserve">safe abortion </w:t>
      </w:r>
      <w:r w:rsidR="003463E5">
        <w:rPr>
          <w:rFonts w:asciiTheme="minorHAnsi" w:hAnsiTheme="minorHAnsi"/>
        </w:rPr>
        <w:t xml:space="preserve">services </w:t>
      </w:r>
      <w:r w:rsidR="007F01BD">
        <w:rPr>
          <w:rFonts w:asciiTheme="minorHAnsi" w:hAnsiTheme="minorHAnsi"/>
        </w:rPr>
        <w:t>without discrimination</w:t>
      </w:r>
      <w:r w:rsidR="00F65361" w:rsidRPr="007F01BD">
        <w:rPr>
          <w:rFonts w:asciiTheme="minorHAnsi" w:hAnsiTheme="minorHAnsi"/>
        </w:rPr>
        <w:t xml:space="preserve">. </w:t>
      </w:r>
    </w:p>
    <w:p w:rsidR="003463E5" w:rsidRDefault="0051255E" w:rsidP="00851610">
      <w:pPr>
        <w:pStyle w:val="NormalWeb"/>
        <w:numPr>
          <w:ilvl w:val="0"/>
          <w:numId w:val="10"/>
        </w:numPr>
        <w:shd w:val="clear" w:color="auto" w:fill="FFFFFF" w:themeFill="background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753779" w:rsidRPr="0051255E">
        <w:rPr>
          <w:rFonts w:asciiTheme="minorHAnsi" w:hAnsiTheme="minorHAnsi"/>
        </w:rPr>
        <w:t xml:space="preserve">mplements comprehensive </w:t>
      </w:r>
      <w:r w:rsidR="00113F35" w:rsidRPr="0051255E">
        <w:rPr>
          <w:rFonts w:asciiTheme="minorHAnsi" w:hAnsiTheme="minorHAnsi"/>
        </w:rPr>
        <w:t>measures</w:t>
      </w:r>
      <w:r w:rsidR="00753779" w:rsidRPr="0051255E">
        <w:rPr>
          <w:rFonts w:asciiTheme="minorHAnsi" w:hAnsiTheme="minorHAnsi"/>
        </w:rPr>
        <w:t xml:space="preserve"> to eliminate discrimination against the LGBTQI+ </w:t>
      </w:r>
      <w:r w:rsidR="00851610" w:rsidRPr="0051255E">
        <w:rPr>
          <w:rFonts w:asciiTheme="minorHAnsi" w:hAnsiTheme="minorHAnsi"/>
        </w:rPr>
        <w:t>community</w:t>
      </w:r>
      <w:r w:rsidRPr="0051255E">
        <w:rPr>
          <w:rFonts w:asciiTheme="minorHAnsi" w:hAnsiTheme="minorHAnsi"/>
        </w:rPr>
        <w:t xml:space="preserve">, including by amending current hate crime provisions to include </w:t>
      </w:r>
      <w:r w:rsidR="003463E5">
        <w:rPr>
          <w:rFonts w:asciiTheme="minorHAnsi" w:hAnsiTheme="minorHAnsi"/>
        </w:rPr>
        <w:t>crimes against a person based on their sexual orientation or gender identity.</w:t>
      </w:r>
    </w:p>
    <w:p w:rsidR="008542E5" w:rsidRPr="003463E5" w:rsidRDefault="003463E5" w:rsidP="00851610">
      <w:pPr>
        <w:pStyle w:val="NormalWeb"/>
        <w:numPr>
          <w:ilvl w:val="0"/>
          <w:numId w:val="10"/>
        </w:numPr>
        <w:shd w:val="clear" w:color="auto" w:fill="FFFFFF" w:themeFill="background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8542E5" w:rsidRPr="003463E5">
        <w:rPr>
          <w:rFonts w:asciiTheme="minorHAnsi" w:hAnsiTheme="minorHAnsi"/>
        </w:rPr>
        <w:t>nsure</w:t>
      </w:r>
      <w:r w:rsidR="008B67A5" w:rsidRPr="003463E5">
        <w:rPr>
          <w:rFonts w:asciiTheme="minorHAnsi" w:hAnsiTheme="minorHAnsi"/>
        </w:rPr>
        <w:t>s</w:t>
      </w:r>
      <w:r w:rsidR="008542E5" w:rsidRPr="003463E5">
        <w:rPr>
          <w:rFonts w:asciiTheme="minorHAnsi" w:hAnsiTheme="minorHAnsi"/>
        </w:rPr>
        <w:t xml:space="preserve"> freedom of expression</w:t>
      </w:r>
      <w:r w:rsidR="001E584A" w:rsidRPr="003463E5">
        <w:rPr>
          <w:rFonts w:asciiTheme="minorHAnsi" w:hAnsiTheme="minorHAnsi"/>
        </w:rPr>
        <w:t xml:space="preserve"> for media and civil society groups</w:t>
      </w:r>
      <w:r w:rsidR="008542E5" w:rsidRPr="003463E5">
        <w:rPr>
          <w:rFonts w:asciiTheme="minorHAnsi" w:hAnsiTheme="minorHAnsi"/>
        </w:rPr>
        <w:t xml:space="preserve">, including </w:t>
      </w:r>
      <w:r w:rsidR="001E584A" w:rsidRPr="003463E5">
        <w:rPr>
          <w:rFonts w:asciiTheme="minorHAnsi" w:hAnsiTheme="minorHAnsi"/>
        </w:rPr>
        <w:t>by</w:t>
      </w:r>
      <w:r w:rsidR="008B67A5" w:rsidRPr="003463E5">
        <w:rPr>
          <w:rFonts w:asciiTheme="minorHAnsi" w:hAnsiTheme="minorHAnsi"/>
        </w:rPr>
        <w:t xml:space="preserve"> taking steps to</w:t>
      </w:r>
      <w:r w:rsidR="001E584A" w:rsidRPr="003463E5">
        <w:rPr>
          <w:rFonts w:asciiTheme="minorHAnsi" w:hAnsiTheme="minorHAnsi"/>
        </w:rPr>
        <w:t xml:space="preserve"> en</w:t>
      </w:r>
      <w:r w:rsidR="008B67A5" w:rsidRPr="003463E5">
        <w:rPr>
          <w:rFonts w:asciiTheme="minorHAnsi" w:hAnsiTheme="minorHAnsi"/>
        </w:rPr>
        <w:t>sure</w:t>
      </w:r>
      <w:r w:rsidR="001E584A" w:rsidRPr="003463E5">
        <w:rPr>
          <w:rFonts w:asciiTheme="minorHAnsi" w:hAnsiTheme="minorHAnsi"/>
        </w:rPr>
        <w:t xml:space="preserve"> </w:t>
      </w:r>
      <w:r w:rsidR="008B67A5" w:rsidRPr="003463E5">
        <w:rPr>
          <w:rFonts w:asciiTheme="minorHAnsi" w:hAnsiTheme="minorHAnsi"/>
        </w:rPr>
        <w:t xml:space="preserve">that </w:t>
      </w:r>
      <w:r w:rsidR="001E584A" w:rsidRPr="003463E5">
        <w:rPr>
          <w:rFonts w:asciiTheme="minorHAnsi" w:hAnsiTheme="minorHAnsi"/>
        </w:rPr>
        <w:t>vexatious legal actions are not taken against journalists.</w:t>
      </w:r>
    </w:p>
    <w:p w:rsidR="008D5370" w:rsidRDefault="008D5370" w:rsidP="00851610">
      <w:pPr>
        <w:pStyle w:val="NormalWeb"/>
        <w:shd w:val="clear" w:color="auto" w:fill="FFFFFF" w:themeFill="background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wish Poland all the best for its review.</w:t>
      </w:r>
    </w:p>
    <w:p w:rsidR="00F65361" w:rsidRPr="00FC54F3" w:rsidRDefault="00F65361" w:rsidP="00F65361">
      <w:pPr>
        <w:pStyle w:val="NormalWeb"/>
        <w:rPr>
          <w:rFonts w:asciiTheme="minorHAnsi" w:hAnsiTheme="minorHAnsi"/>
        </w:rPr>
      </w:pPr>
      <w:r w:rsidRPr="00FC54F3">
        <w:rPr>
          <w:rFonts w:asciiTheme="minorHAnsi" w:hAnsiTheme="minorHAnsi"/>
        </w:rPr>
        <w:t>Thank you</w:t>
      </w:r>
      <w:r w:rsidR="000A0C6E">
        <w:rPr>
          <w:rFonts w:asciiTheme="minorHAnsi" w:hAnsiTheme="minorHAnsi"/>
        </w:rPr>
        <w:t xml:space="preserve"> Mr</w:t>
      </w:r>
      <w:r w:rsidRPr="00FC54F3">
        <w:rPr>
          <w:rFonts w:asciiTheme="minorHAnsi" w:hAnsiTheme="minorHAnsi"/>
        </w:rPr>
        <w:t xml:space="preserve"> President.</w:t>
      </w:r>
    </w:p>
    <w:p w:rsidR="00F65361" w:rsidRDefault="00F65361" w:rsidP="00F65361"/>
    <w:p w:rsidR="00803EF1" w:rsidRDefault="00803EF1" w:rsidP="003F4A6D"/>
    <w:p w:rsidR="00F65361" w:rsidRDefault="00F65361" w:rsidP="003F4A6D"/>
    <w:p w:rsidR="00F65361" w:rsidRDefault="00F65361" w:rsidP="003F4A6D"/>
    <w:p w:rsidR="00F65361" w:rsidRDefault="00F65361" w:rsidP="00F65361">
      <w:pPr>
        <w:jc w:val="both"/>
      </w:pPr>
    </w:p>
    <w:p w:rsidR="00F65361" w:rsidRDefault="00F65361" w:rsidP="00F65361">
      <w:pPr>
        <w:jc w:val="both"/>
      </w:pPr>
    </w:p>
    <w:sectPr w:rsidR="00F65361" w:rsidSect="002B60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BE" w:rsidRDefault="002B33BE" w:rsidP="00023335">
      <w:pPr>
        <w:spacing w:line="240" w:lineRule="auto"/>
      </w:pPr>
      <w:r>
        <w:separator/>
      </w:r>
    </w:p>
  </w:endnote>
  <w:endnote w:type="continuationSeparator" w:id="0">
    <w:p w:rsidR="002B33BE" w:rsidRDefault="002B33BE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F9A" w:rsidRDefault="00CB2F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Pr="00CE1AA0" w:rsidRDefault="00406D29" w:rsidP="00CE1AA0">
    <w:pPr>
      <w:pStyle w:val="DocumentID"/>
    </w:pPr>
    <w:bookmarkStart w:id="3" w:name="document_id2"/>
    <w:r>
      <w:t>POLI-57-1395</w:t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Default="00406D29" w:rsidP="00CE1AA0">
    <w:pPr>
      <w:pStyle w:val="DocumentID"/>
    </w:pPr>
    <w:bookmarkStart w:id="5" w:name="document_id"/>
    <w:r>
      <w:t>POLI-57-1395</w:t>
    </w:r>
    <w:bookmarkEnd w:id="5"/>
  </w:p>
  <w:p w:rsidR="00CE1AA0" w:rsidRPr="00D175FF" w:rsidRDefault="00CE1AA0" w:rsidP="00CE1AA0">
    <w:pPr>
      <w:pStyle w:val="Footer"/>
      <w:rPr>
        <w:sz w:val="20"/>
      </w:rPr>
    </w:pPr>
  </w:p>
  <w:p w:rsidR="00023335" w:rsidRDefault="00023335" w:rsidP="00CE1AA0">
    <w:pPr>
      <w:pStyle w:val="Footer"/>
      <w:jc w:val="center"/>
    </w:pPr>
    <w:bookmarkStart w:id="6" w:name="covering_classification_footer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BE" w:rsidRDefault="002B33BE" w:rsidP="00023335">
      <w:pPr>
        <w:spacing w:line="240" w:lineRule="auto"/>
      </w:pPr>
      <w:r>
        <w:separator/>
      </w:r>
    </w:p>
  </w:footnote>
  <w:footnote w:type="continuationSeparator" w:id="0">
    <w:p w:rsidR="002B33BE" w:rsidRDefault="002B33BE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F9A" w:rsidRDefault="00CB2F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A0" w:rsidRDefault="00406D29" w:rsidP="00CE1AA0">
    <w:pPr>
      <w:pStyle w:val="SecurityClassification"/>
    </w:pPr>
    <w:bookmarkStart w:id="0" w:name="security_classification_header2"/>
    <w:r>
      <w:t>UNCLASSIFIED</w:t>
    </w:r>
    <w:bookmarkEnd w:id="0"/>
    <w:r w:rsidR="00CE1AA0" w:rsidRPr="00F452A0">
      <w:t xml:space="preserve"> </w:t>
    </w:r>
    <w:bookmarkStart w:id="1" w:name="security_caveat_header2"/>
    <w:bookmarkEnd w:id="1"/>
  </w:p>
  <w:p w:rsidR="00CE1AA0" w:rsidRPr="00D175FF" w:rsidRDefault="00CE1AA0" w:rsidP="00CE1AA0">
    <w:pPr>
      <w:jc w:val="center"/>
    </w:pPr>
    <w:bookmarkStart w:id="2" w:name="covering_classification_header2"/>
    <w:bookmarkEnd w:id="2"/>
  </w:p>
  <w:p w:rsidR="00CE1AA0" w:rsidRPr="00F452A0" w:rsidRDefault="00CE1AA0" w:rsidP="00CE1AA0">
    <w:pPr>
      <w:pStyle w:val="Header"/>
      <w:jc w:val="center"/>
      <w:rPr>
        <w:rStyle w:val="PageNumber"/>
      </w:rPr>
    </w:pPr>
  </w:p>
  <w:p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3463E5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3463E5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:rsidR="00023335" w:rsidRPr="00023335" w:rsidRDefault="00023335" w:rsidP="000233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335" w:rsidRDefault="00023335" w:rsidP="00CE1AA0">
    <w:pPr>
      <w:pStyle w:val="SecurityClassification"/>
    </w:pPr>
    <w:bookmarkStart w:id="4" w:name="covering_classification_header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565B74"/>
    <w:multiLevelType w:val="hybridMultilevel"/>
    <w:tmpl w:val="06E868BC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05F29"/>
    <w:multiLevelType w:val="multilevel"/>
    <w:tmpl w:val="E382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3C844AE6"/>
    <w:multiLevelType w:val="hybridMultilevel"/>
    <w:tmpl w:val="846CB0B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7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45074"/>
    <w:multiLevelType w:val="hybridMultilevel"/>
    <w:tmpl w:val="631699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61"/>
    <w:rsid w:val="00002407"/>
    <w:rsid w:val="00023335"/>
    <w:rsid w:val="00052D67"/>
    <w:rsid w:val="00071F86"/>
    <w:rsid w:val="00084C91"/>
    <w:rsid w:val="000A0C6E"/>
    <w:rsid w:val="000A3B90"/>
    <w:rsid w:val="000D1002"/>
    <w:rsid w:val="00100E8B"/>
    <w:rsid w:val="00113F35"/>
    <w:rsid w:val="001C1FE7"/>
    <w:rsid w:val="001E584A"/>
    <w:rsid w:val="0021027B"/>
    <w:rsid w:val="002173C7"/>
    <w:rsid w:val="00236A09"/>
    <w:rsid w:val="00255554"/>
    <w:rsid w:val="00291F8E"/>
    <w:rsid w:val="002B33BE"/>
    <w:rsid w:val="002B6045"/>
    <w:rsid w:val="00303A38"/>
    <w:rsid w:val="003463E5"/>
    <w:rsid w:val="003B37B4"/>
    <w:rsid w:val="003C3389"/>
    <w:rsid w:val="003E5F24"/>
    <w:rsid w:val="003F4A6D"/>
    <w:rsid w:val="003F5F41"/>
    <w:rsid w:val="00406D29"/>
    <w:rsid w:val="00434DC8"/>
    <w:rsid w:val="0051255E"/>
    <w:rsid w:val="00515590"/>
    <w:rsid w:val="005E674C"/>
    <w:rsid w:val="005F077D"/>
    <w:rsid w:val="005F099A"/>
    <w:rsid w:val="005F1313"/>
    <w:rsid w:val="00631640"/>
    <w:rsid w:val="00632F32"/>
    <w:rsid w:val="006A699C"/>
    <w:rsid w:val="00753779"/>
    <w:rsid w:val="007A2C5A"/>
    <w:rsid w:val="007D73C5"/>
    <w:rsid w:val="007F01BD"/>
    <w:rsid w:val="00803EF1"/>
    <w:rsid w:val="00832846"/>
    <w:rsid w:val="00851610"/>
    <w:rsid w:val="008542E5"/>
    <w:rsid w:val="008A31F0"/>
    <w:rsid w:val="008B67A5"/>
    <w:rsid w:val="008D17C5"/>
    <w:rsid w:val="008D2C23"/>
    <w:rsid w:val="008D5370"/>
    <w:rsid w:val="009602EC"/>
    <w:rsid w:val="009D261D"/>
    <w:rsid w:val="009D40EF"/>
    <w:rsid w:val="009F5D27"/>
    <w:rsid w:val="00A1726F"/>
    <w:rsid w:val="00AE0B06"/>
    <w:rsid w:val="00AF5B2E"/>
    <w:rsid w:val="00B13183"/>
    <w:rsid w:val="00B37FF1"/>
    <w:rsid w:val="00B539BB"/>
    <w:rsid w:val="00B72B22"/>
    <w:rsid w:val="00BE36EB"/>
    <w:rsid w:val="00C90F5D"/>
    <w:rsid w:val="00C943CD"/>
    <w:rsid w:val="00CB2F9A"/>
    <w:rsid w:val="00CE1AA0"/>
    <w:rsid w:val="00D05167"/>
    <w:rsid w:val="00D96C65"/>
    <w:rsid w:val="00DB5226"/>
    <w:rsid w:val="00DD0886"/>
    <w:rsid w:val="00EA04C8"/>
    <w:rsid w:val="00EB09C0"/>
    <w:rsid w:val="00F06D90"/>
    <w:rsid w:val="00F65361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CC364"/>
  <w15:docId w15:val="{C7172439-23D6-487B-964C-83913F55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F65361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NormalWeb">
    <w:name w:val="Normal (Web)"/>
    <w:basedOn w:val="Normal"/>
    <w:uiPriority w:val="99"/>
    <w:unhideWhenUsed/>
    <w:rsid w:val="00F65361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character" w:styleId="Strong">
    <w:name w:val="Strong"/>
    <w:basedOn w:val="DefaultParagraphFont"/>
    <w:uiPriority w:val="22"/>
    <w:qFormat/>
    <w:rsid w:val="00F653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1BD"/>
    <w:pPr>
      <w:tabs>
        <w:tab w:val="clear" w:pos="567"/>
      </w:tabs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54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E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E5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E5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EB09C0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BAF5FBBDAC6DBC4C9A331E7BEA67BE68" ma:contentTypeVersion="17" ma:contentTypeDescription="Blank Document" ma:contentTypeScope="" ma:versionID="5f7cc427a6e2454de19de6c2c0e91756">
  <xsd:schema xmlns:xsd="http://www.w3.org/2001/XMLSchema" xmlns:xs="http://www.w3.org/2001/XMLSchema" xmlns:p="http://schemas.microsoft.com/office/2006/metadata/properties" xmlns:ns1="http://schemas.microsoft.com/sharepoint/v3" xmlns:ns2="3530594a-bd7c-48c9-91f8-7517fdc1c0cb" xmlns:ns4="http://schemas.microsoft.com/sharepoint/v4" xmlns:ns5="5c805360-2d10-4175-b078-d8c64394e4d1" targetNamespace="http://schemas.microsoft.com/office/2006/metadata/properties" ma:root="true" ma:fieldsID="47df4b45f8ce8c1d88006e1979cf5836" ns1:_="" ns2:_="" ns4:_="" ns5:_="">
    <xsd:import namespace="http://schemas.microsoft.com/sharepoint/v3"/>
    <xsd:import namespace="3530594a-bd7c-48c9-91f8-7517fdc1c0cb"/>
    <xsd:import namespace="http://schemas.microsoft.com/sharepoint/v4"/>
    <xsd:import namespace="5c805360-2d10-4175-b078-d8c64394e4d1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2:h48a418faa47446b945879d7596f6499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594a-bd7c-48c9-91f8-7517fdc1c0cb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c759656-6b8b-4ee7-a218-5a15a32981fa}" ma:internalName="TaxCatchAll" ma:showField="CatchAllData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c759656-6b8b-4ee7-a218-5a15a32981fa}" ma:internalName="TaxCatchAllLabel" ma:readOnly="true" ma:showField="CatchAllDataLabel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55163c4b-2aa4-42e8-a171-0c44d69a3b96" ma:anchorId="9d6594a3-2121-47d0-a901-c48596a863a4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26" nillable="true" ma:taxonomy="true" ma:internalName="h48a418faa47446b945879d7596f6499" ma:taxonomyFieldName="Country" ma:displayName="Country" ma:default="166;#Poland|63dbd4db-eebb-4000-99e6-cb1fa22da73e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05360-2d10-4175-b078-d8c64394e4d1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CE7F0-82AE-43D4-A236-6FE4BD6A1E53}"/>
</file>

<file path=customXml/itemProps2.xml><?xml version="1.0" encoding="utf-8"?>
<ds:datastoreItem xmlns:ds="http://schemas.openxmlformats.org/officeDocument/2006/customXml" ds:itemID="{D8206FE2-F1C6-4A4C-95AB-7D5A819504CD}"/>
</file>

<file path=customXml/itemProps3.xml><?xml version="1.0" encoding="utf-8"?>
<ds:datastoreItem xmlns:ds="http://schemas.openxmlformats.org/officeDocument/2006/customXml" ds:itemID="{04C8DA1B-7BD8-4A8E-9FB3-D0FA47FEC6D0}"/>
</file>

<file path=customXml/itemProps4.xml><?xml version="1.0" encoding="utf-8"?>
<ds:datastoreItem xmlns:ds="http://schemas.openxmlformats.org/officeDocument/2006/customXml" ds:itemID="{151CE7F0-82AE-43D4-A236-6FE4BD6A1E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B0BE55-53A4-4EAD-9A70-4C1DCA06B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30594a-bd7c-48c9-91f8-7517fdc1c0cb"/>
    <ds:schemaRef ds:uri="http://schemas.microsoft.com/sharepoint/v4"/>
    <ds:schemaRef ds:uri="5c805360-2d10-4175-b078-d8c64394e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C442197-D5C2-4036-A4AC-D0FD228DC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LEON, Rapunzel (UNHC)</dc:creator>
  <cp:keywords/>
  <dc:description/>
  <cp:lastModifiedBy>HODDER, Emma (PACREG)</cp:lastModifiedBy>
  <cp:revision>4</cp:revision>
  <dcterms:created xsi:type="dcterms:W3CDTF">2022-11-10T16:43:00Z</dcterms:created>
  <dcterms:modified xsi:type="dcterms:W3CDTF">2022-11-14T09:56:00Z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/>
  </property>
  <property fmtid="{D5CDD505-2E9C-101B-9397-08002B2CF9AE}" pid="5" name="_dlc_DocIdItemGuid">
    <vt:lpwstr>71612353-b73c-4aff-b988-810e32df9505</vt:lpwstr>
  </property>
  <property fmtid="{D5CDD505-2E9C-101B-9397-08002B2CF9AE}" pid="6" name="Topic">
    <vt:lpwstr/>
  </property>
  <property fmtid="{D5CDD505-2E9C-101B-9397-08002B2CF9AE}" pid="7" name="SecurityClassification">
    <vt:lpwstr>229;#IN CONFIDENCE|b96b636b-882a-4836-9eb6-476d6c203807</vt:lpwstr>
  </property>
  <property fmtid="{D5CDD505-2E9C-101B-9397-08002B2CF9AE}" pid="8" name="CoveringClassification">
    <vt:lpwstr/>
  </property>
  <property fmtid="{D5CDD505-2E9C-101B-9397-08002B2CF9AE}" pid="9" name="SecurityCaveat">
    <vt:lpwstr/>
  </property>
  <property fmtid="{D5CDD505-2E9C-101B-9397-08002B2CF9AE}" pid="10" name="Country">
    <vt:lpwstr>166;#Poland|63dbd4db-eebb-4000-99e6-cb1fa22da73e</vt:lpwstr>
  </property>
  <property fmtid="{D5CDD505-2E9C-101B-9397-08002B2CF9AE}" pid="11" name="_dlc_LastRun">
    <vt:lpwstr>07/17/2021 23:38:22</vt:lpwstr>
  </property>
  <property fmtid="{D5CDD505-2E9C-101B-9397-08002B2CF9AE}" pid="12" name="_dlc_ItemStageId">
    <vt:lpwstr>1</vt:lpwstr>
  </property>
  <property fmtid="{D5CDD505-2E9C-101B-9397-08002B2CF9AE}" pid="13" name="RecordPoint_WorkflowType">
    <vt:lpwstr>ActiveSubmitStub</vt:lpwstr>
  </property>
  <property fmtid="{D5CDD505-2E9C-101B-9397-08002B2CF9AE}" pid="14" name="RecordPoint_ActiveItemWebId">
    <vt:lpwstr>{5c805360-2d10-4175-b078-d8c64394e4d1}</vt:lpwstr>
  </property>
  <property fmtid="{D5CDD505-2E9C-101B-9397-08002B2CF9AE}" pid="15" name="RecordPoint_ActiveItemSiteId">
    <vt:lpwstr>{0e339a64-8bb1-4597-a72c-a55b3efcdb7e}</vt:lpwstr>
  </property>
  <property fmtid="{D5CDD505-2E9C-101B-9397-08002B2CF9AE}" pid="16" name="RecordPoint_ActiveItemListId">
    <vt:lpwstr>{a8905f33-2539-423d-b590-96401398ce83}</vt:lpwstr>
  </property>
  <property fmtid="{D5CDD505-2E9C-101B-9397-08002B2CF9AE}" pid="17" name="RecordPoint_ActiveItemUniqueId">
    <vt:lpwstr>{71612353-b73c-4aff-b988-810e32df9505}</vt:lpwstr>
  </property>
  <property fmtid="{D5CDD505-2E9C-101B-9397-08002B2CF9AE}" pid="18" name="RecordPoint_RecordNumberSubmitted">
    <vt:lpwstr>R0001143842</vt:lpwstr>
  </property>
  <property fmtid="{D5CDD505-2E9C-101B-9397-08002B2CF9AE}" pid="19" name="RecordPoint_SubmissionCompleted">
    <vt:lpwstr>2022-11-11T05:44:24.1740604+13:00</vt:lpwstr>
  </property>
</Properties>
</file>