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0145" w14:textId="77777777" w:rsidR="00A76AB1" w:rsidRPr="00122F2C" w:rsidRDefault="00122F2C" w:rsidP="00B73A5A">
      <w:pPr>
        <w:widowControl w:val="0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 w:rsidRPr="00122F2C">
        <w:rPr>
          <w:rFonts w:ascii="Century Gothic" w:hAnsi="Century Gothic"/>
          <w:lang w:val="en-US"/>
        </w:rPr>
        <w:tab/>
      </w:r>
      <w:r w:rsidRPr="00122F2C">
        <w:rPr>
          <w:rFonts w:ascii="Century Gothic" w:hAnsi="Century Gothic"/>
          <w:lang w:val="en-US"/>
        </w:rPr>
        <w:tab/>
      </w:r>
    </w:p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A76AB1" w:rsidRPr="00F91E1D" w14:paraId="1A172965" w14:textId="77777777" w:rsidTr="009526F3">
        <w:trPr>
          <w:trHeight w:val="1980"/>
        </w:trPr>
        <w:tc>
          <w:tcPr>
            <w:tcW w:w="3528" w:type="dxa"/>
            <w:vAlign w:val="bottom"/>
          </w:tcPr>
          <w:p w14:paraId="1706AF2D" w14:textId="77777777" w:rsidR="00A76AB1" w:rsidRPr="00F91E1D" w:rsidRDefault="00A76AB1" w:rsidP="009526F3">
            <w:pPr>
              <w:pStyle w:val="Heading4"/>
              <w:widowControl w:val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767B159B" w14:textId="0270C0BD" w:rsidR="00A76AB1" w:rsidRPr="00F91E1D" w:rsidRDefault="00A76AB1" w:rsidP="009526F3">
            <w:pPr>
              <w:pStyle w:val="BodyText"/>
              <w:widowControl w:val="0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Switzerland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.</w:t>
            </w:r>
          </w:p>
          <w:p w14:paraId="6AF8C75A" w14:textId="77777777" w:rsidR="00A76AB1" w:rsidRPr="00F91E1D" w:rsidRDefault="00A76AB1" w:rsidP="009526F3">
            <w:pPr>
              <w:pStyle w:val="Heading6"/>
              <w:widowControl w:val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6504C533" w14:textId="77777777" w:rsidR="00A76AB1" w:rsidRPr="00F91E1D" w:rsidRDefault="00A76AB1" w:rsidP="009526F3">
            <w:pPr>
              <w:jc w:val="both"/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40E0F23C" wp14:editId="10B9CCE1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030E18F6" w14:textId="77777777" w:rsidR="00A76AB1" w:rsidRPr="00F91E1D" w:rsidRDefault="00A76AB1" w:rsidP="009526F3">
            <w:pPr>
              <w:pStyle w:val="Heading1"/>
              <w:widowControl w:val="0"/>
              <w:jc w:val="both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4EE04A44" w14:textId="77777777" w:rsidR="00A76AB1" w:rsidRPr="00F91E1D" w:rsidRDefault="00A76AB1" w:rsidP="009526F3">
            <w:pPr>
              <w:pStyle w:val="Heading1"/>
              <w:widowControl w:val="0"/>
              <w:jc w:val="both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0D8DF5B0" w14:textId="77777777" w:rsidR="00A76AB1" w:rsidRPr="00F91E1D" w:rsidRDefault="00A76AB1" w:rsidP="009526F3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59BD3F9" w14:textId="77777777" w:rsidR="00A76AB1" w:rsidRPr="00F91E1D" w:rsidRDefault="00A76AB1" w:rsidP="00A76AB1">
      <w:pPr>
        <w:widowControl w:val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461FA77C" w14:textId="77777777" w:rsidR="00A76AB1" w:rsidRPr="00F91E1D" w:rsidRDefault="00A76AB1" w:rsidP="00A76AB1">
      <w:pPr>
        <w:widowControl w:val="0"/>
        <w:jc w:val="center"/>
        <w:rPr>
          <w:rFonts w:ascii="Century Gothic" w:hAnsi="Century Gothic"/>
          <w:b/>
          <w:bCs/>
          <w:sz w:val="28"/>
          <w:szCs w:val="28"/>
        </w:rPr>
      </w:pPr>
      <w:r w:rsidRPr="00F91E1D">
        <w:rPr>
          <w:rFonts w:ascii="Century Gothic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O</w:t>
      </w:r>
      <w:r w:rsidRPr="00F91E1D">
        <w:rPr>
          <w:rFonts w:ascii="Century Gothic" w:hAnsi="Century Gothic"/>
          <w:b/>
          <w:bCs/>
          <w:sz w:val="28"/>
          <w:szCs w:val="28"/>
        </w:rPr>
        <w:t>ther</w:t>
      </w:r>
      <w:proofErr w:type="spellEnd"/>
      <w:r w:rsidRPr="00F91E1D">
        <w:rPr>
          <w:rFonts w:ascii="Century Gothic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hAnsi="Century Gothic"/>
          <w:b/>
          <w:bCs/>
          <w:sz w:val="28"/>
          <w:szCs w:val="28"/>
        </w:rPr>
        <w:t>Switzerland</w:t>
      </w:r>
      <w:proofErr w:type="spellEnd"/>
    </w:p>
    <w:p w14:paraId="47692A72" w14:textId="77777777" w:rsidR="00A76AB1" w:rsidRDefault="00A76AB1" w:rsidP="00A76AB1">
      <w:pPr>
        <w:widowControl w:val="0"/>
        <w:spacing w:line="360" w:lineRule="auto"/>
        <w:jc w:val="both"/>
        <w:rPr>
          <w:rFonts w:ascii="Century Gothic" w:hAnsi="Century Gothic" w:cs="Tahoma"/>
        </w:rPr>
      </w:pPr>
    </w:p>
    <w:p w14:paraId="288E2E8F" w14:textId="77777777" w:rsidR="00A76AB1" w:rsidRPr="002F52B5" w:rsidRDefault="00A76AB1" w:rsidP="00A76AB1">
      <w:pPr>
        <w:widowControl w:val="0"/>
        <w:spacing w:line="360" w:lineRule="auto"/>
        <w:ind w:left="5664"/>
        <w:jc w:val="both"/>
        <w:rPr>
          <w:rFonts w:ascii="Century Gothic" w:hAnsi="Century Gothic" w:cs="Tahoma"/>
          <w:b/>
          <w:bCs/>
          <w:sz w:val="28"/>
          <w:szCs w:val="28"/>
        </w:rPr>
      </w:pPr>
      <w:r w:rsidRPr="002F52B5">
        <w:rPr>
          <w:rFonts w:ascii="Century Gothic" w:hAnsi="Century Gothic" w:cs="Tahoma"/>
          <w:b/>
          <w:bCs/>
          <w:sz w:val="28"/>
          <w:szCs w:val="28"/>
        </w:rPr>
        <w:t>Check Against Delivery</w:t>
      </w:r>
    </w:p>
    <w:p w14:paraId="719CE0F0" w14:textId="77777777" w:rsidR="00A76AB1" w:rsidRPr="00260A26" w:rsidRDefault="00A76AB1" w:rsidP="00A76AB1">
      <w:pPr>
        <w:widowControl w:val="0"/>
        <w:spacing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14:paraId="2A6E51D9" w14:textId="77777777" w:rsidR="00A76AB1" w:rsidRPr="00260A26" w:rsidRDefault="00A76AB1" w:rsidP="00A76AB1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proofErr w:type="spellStart"/>
      <w:r w:rsidRPr="00260A26">
        <w:rPr>
          <w:rFonts w:ascii="Century Gothic" w:hAnsi="Century Gothic" w:cs="Tahoma"/>
          <w:b/>
          <w:sz w:val="20"/>
          <w:szCs w:val="20"/>
        </w:rPr>
        <w:t>Statement</w:t>
      </w:r>
      <w:proofErr w:type="spellEnd"/>
      <w:r w:rsidRPr="00260A26">
        <w:rPr>
          <w:rFonts w:ascii="Century Gothic" w:hAnsi="Century Gothic" w:cs="Tahoma"/>
          <w:b/>
          <w:sz w:val="20"/>
          <w:szCs w:val="20"/>
        </w:rPr>
        <w:t xml:space="preserve"> by the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</w:rPr>
        <w:t>Delegations</w:t>
      </w:r>
      <w:proofErr w:type="spellEnd"/>
      <w:r w:rsidRPr="00260A26">
        <w:rPr>
          <w:rFonts w:ascii="Century Gothic" w:hAnsi="Century Gothic" w:cs="Tahoma"/>
          <w:b/>
          <w:sz w:val="20"/>
          <w:szCs w:val="20"/>
        </w:rPr>
        <w:t xml:space="preserve"> of Somalia,</w:t>
      </w:r>
    </w:p>
    <w:p w14:paraId="6546B2A5" w14:textId="77777777" w:rsidR="00A76AB1" w:rsidRPr="00260A26" w:rsidRDefault="00A76AB1" w:rsidP="00A76AB1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260A26">
        <w:rPr>
          <w:rFonts w:ascii="Century Gothic" w:hAnsi="Century Gothic" w:cs="Tahoma"/>
          <w:b/>
          <w:sz w:val="20"/>
          <w:szCs w:val="20"/>
        </w:rPr>
        <w:t xml:space="preserve">H.E Ms. Ebyan Mahamed Salah,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</w:rPr>
        <w:t>Ambassador</w:t>
      </w:r>
      <w:proofErr w:type="spellEnd"/>
      <w:r w:rsidRPr="00260A26">
        <w:rPr>
          <w:rFonts w:ascii="Century Gothic" w:hAnsi="Century Gothic" w:cs="Tahoma"/>
          <w:b/>
          <w:sz w:val="20"/>
          <w:szCs w:val="20"/>
        </w:rPr>
        <w:t xml:space="preserve">/Permanent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</w:rPr>
        <w:t>Representative</w:t>
      </w:r>
      <w:proofErr w:type="spellEnd"/>
    </w:p>
    <w:p w14:paraId="64404259" w14:textId="1125485E" w:rsidR="00A76AB1" w:rsidRPr="00260A26" w:rsidRDefault="00A76AB1" w:rsidP="00A76AB1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  <w:lang w:val="de-CH"/>
        </w:rPr>
      </w:pPr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at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Review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260A26">
        <w:rPr>
          <w:rFonts w:ascii="Century Gothic" w:hAnsi="Century Gothic" w:cs="Tahoma"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 w:cs="Tahoma"/>
          <w:b/>
          <w:sz w:val="20"/>
          <w:szCs w:val="20"/>
          <w:lang w:val="de-CH"/>
        </w:rPr>
        <w:t>Republic</w:t>
      </w:r>
      <w:proofErr w:type="spellEnd"/>
      <w:r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>
        <w:rPr>
          <w:rFonts w:ascii="Century Gothic" w:hAnsi="Century Gothic" w:cs="Tahoma"/>
          <w:b/>
          <w:sz w:val="20"/>
          <w:szCs w:val="20"/>
          <w:lang w:val="de-CH"/>
        </w:rPr>
        <w:t xml:space="preserve"> South </w:t>
      </w:r>
      <w:proofErr w:type="spellStart"/>
      <w:r>
        <w:rPr>
          <w:rFonts w:ascii="Century Gothic" w:hAnsi="Century Gothic" w:cs="Tahoma"/>
          <w:b/>
          <w:sz w:val="20"/>
          <w:szCs w:val="20"/>
          <w:lang w:val="de-CH"/>
        </w:rPr>
        <w:t>Africa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,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during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41</w:t>
      </w:r>
      <w:r w:rsidRPr="00260A26">
        <w:rPr>
          <w:rFonts w:ascii="Century Gothic" w:hAnsi="Century Gothic" w:cs="Tahoma"/>
          <w:b/>
          <w:sz w:val="20"/>
          <w:szCs w:val="20"/>
          <w:vertAlign w:val="superscript"/>
          <w:lang w:val="de-CH"/>
        </w:rPr>
        <w:t>th</w:t>
      </w:r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Session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UPR Working Group on </w:t>
      </w:r>
      <w:r>
        <w:rPr>
          <w:rFonts w:ascii="Century Gothic" w:hAnsi="Century Gothic" w:cs="Tahoma"/>
          <w:b/>
          <w:sz w:val="20"/>
          <w:szCs w:val="20"/>
          <w:lang w:val="de-CH"/>
        </w:rPr>
        <w:t>Wednesday</w:t>
      </w:r>
      <w:r w:rsidRPr="00260A26">
        <w:rPr>
          <w:rFonts w:ascii="Century Gothic" w:hAnsi="Century Gothic" w:cs="Tahoma"/>
          <w:b/>
          <w:sz w:val="20"/>
          <w:szCs w:val="20"/>
          <w:lang w:val="de-CH"/>
        </w:rPr>
        <w:t>, 1</w:t>
      </w:r>
      <w:r>
        <w:rPr>
          <w:rFonts w:ascii="Century Gothic" w:hAnsi="Century Gothic" w:cs="Tahoma"/>
          <w:b/>
          <w:sz w:val="20"/>
          <w:szCs w:val="20"/>
          <w:lang w:val="de-CH"/>
        </w:rPr>
        <w:t>4</w:t>
      </w:r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November</w:t>
      </w:r>
      <w:r>
        <w:rPr>
          <w:rFonts w:ascii="Century Gothic" w:hAnsi="Century Gothic" w:cs="Tahoma"/>
          <w:b/>
          <w:sz w:val="20"/>
          <w:szCs w:val="20"/>
          <w:lang w:val="de-CH"/>
        </w:rPr>
        <w:t xml:space="preserve"> 10</w:t>
      </w:r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, 2022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from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9:00AM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to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12:30PM, in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Room XX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Palais des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Nations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in Geneva, Speaker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Number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47, Time: 1</w:t>
      </w:r>
      <w:r>
        <w:rPr>
          <w:rFonts w:ascii="Century Gothic" w:hAnsi="Century Gothic" w:cs="Tahoma"/>
          <w:b/>
          <w:sz w:val="20"/>
          <w:szCs w:val="20"/>
          <w:lang w:val="de-CH"/>
        </w:rPr>
        <w:t xml:space="preserve">:00 </w:t>
      </w:r>
      <w:proofErr w:type="spellStart"/>
      <w:r>
        <w:rPr>
          <w:rFonts w:ascii="Century Gothic" w:hAnsi="Century Gothic" w:cs="Tahoma"/>
          <w:b/>
          <w:sz w:val="20"/>
          <w:szCs w:val="20"/>
          <w:lang w:val="de-CH"/>
        </w:rPr>
        <w:t>minute</w:t>
      </w:r>
      <w:proofErr w:type="spellEnd"/>
      <w:r>
        <w:rPr>
          <w:rFonts w:ascii="Century Gothic" w:hAnsi="Century Gothic" w:cs="Tahoma"/>
          <w:b/>
          <w:sz w:val="20"/>
          <w:szCs w:val="20"/>
          <w:lang w:val="de-CH"/>
        </w:rPr>
        <w:t>.</w:t>
      </w:r>
    </w:p>
    <w:p w14:paraId="103E4B71" w14:textId="77777777" w:rsidR="00A76AB1" w:rsidRPr="00C3306D" w:rsidRDefault="00A76AB1" w:rsidP="00A76AB1">
      <w:pPr>
        <w:jc w:val="center"/>
        <w:rPr>
          <w:rFonts w:ascii="Century Gothic" w:hAnsi="Century Gothic" w:cs="Tahoma"/>
          <w:sz w:val="28"/>
          <w:szCs w:val="28"/>
          <w:lang w:val="de-CH"/>
        </w:rPr>
      </w:pPr>
    </w:p>
    <w:p w14:paraId="6D191265" w14:textId="5678F14F" w:rsidR="008A3391" w:rsidRPr="00A76AB1" w:rsidRDefault="00122F2C" w:rsidP="00A76AB1">
      <w:pPr>
        <w:widowControl w:val="0"/>
        <w:jc w:val="both"/>
        <w:rPr>
          <w:rFonts w:ascii="Century Gothic" w:hAnsi="Century Gothic"/>
          <w:b/>
          <w:bCs/>
          <w:lang w:val="en-GB"/>
        </w:rPr>
      </w:pPr>
      <w:r w:rsidRPr="00122F2C">
        <w:rPr>
          <w:rFonts w:ascii="Century Gothic" w:hAnsi="Century Gothic"/>
          <w:lang w:val="en-US"/>
        </w:rPr>
        <w:tab/>
      </w:r>
    </w:p>
    <w:p w14:paraId="688C30BF" w14:textId="637A5E26" w:rsidR="00950A4D" w:rsidRPr="00A76AB1" w:rsidRDefault="00C66B02" w:rsidP="0015030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eastAsiaTheme="minorHAnsi" w:hAnsi="Century Gothic" w:cstheme="minorBidi"/>
          <w:color w:val="auto"/>
          <w:sz w:val="24"/>
          <w:szCs w:val="24"/>
          <w:bdr w:val="none" w:sz="0" w:space="0" w:color="auto"/>
          <w:lang w:val="en-US" w:eastAsia="en-US"/>
        </w:rPr>
      </w:pPr>
      <w:r w:rsidRPr="00A76AB1">
        <w:rPr>
          <w:rFonts w:ascii="Century Gothic" w:eastAsiaTheme="minorHAnsi" w:hAnsi="Century Gothic" w:cstheme="minorBidi"/>
          <w:color w:val="auto"/>
          <w:sz w:val="24"/>
          <w:szCs w:val="24"/>
          <w:bdr w:val="none" w:sz="0" w:space="0" w:color="auto"/>
          <w:lang w:val="en-US" w:eastAsia="en-US"/>
        </w:rPr>
        <w:t xml:space="preserve">Thank you, </w:t>
      </w:r>
      <w:proofErr w:type="spellStart"/>
      <w:r w:rsidRPr="00A76AB1">
        <w:rPr>
          <w:rFonts w:ascii="Century Gothic" w:eastAsiaTheme="minorHAnsi" w:hAnsi="Century Gothic" w:cstheme="minorBidi"/>
          <w:color w:val="auto"/>
          <w:sz w:val="24"/>
          <w:szCs w:val="24"/>
          <w:bdr w:val="none" w:sz="0" w:space="0" w:color="auto"/>
          <w:lang w:val="en-US" w:eastAsia="en-US"/>
        </w:rPr>
        <w:t>Mr</w:t>
      </w:r>
      <w:proofErr w:type="spellEnd"/>
      <w:r w:rsidRPr="00A76AB1">
        <w:rPr>
          <w:rFonts w:ascii="Century Gothic" w:eastAsiaTheme="minorHAnsi" w:hAnsi="Century Gothic" w:cstheme="minorBidi"/>
          <w:color w:val="auto"/>
          <w:sz w:val="24"/>
          <w:szCs w:val="24"/>
          <w:bdr w:val="none" w:sz="0" w:space="0" w:color="auto"/>
          <w:lang w:val="en-US" w:eastAsia="en-US"/>
        </w:rPr>
        <w:t xml:space="preserve"> President, </w:t>
      </w:r>
    </w:p>
    <w:p w14:paraId="116D6429" w14:textId="07C85780" w:rsidR="00CF4B6B" w:rsidRPr="00A76AB1" w:rsidRDefault="00CF4B6B" w:rsidP="00B73A5A">
      <w:pPr>
        <w:jc w:val="both"/>
        <w:rPr>
          <w:rFonts w:ascii="Century Gothic" w:hAnsi="Century Gothic"/>
          <w:lang w:val="en-US"/>
        </w:rPr>
      </w:pPr>
    </w:p>
    <w:p w14:paraId="1CFF6827" w14:textId="7147EE9B" w:rsidR="008C6F15" w:rsidRPr="00A76AB1" w:rsidRDefault="008C6F15" w:rsidP="00B73A5A">
      <w:pPr>
        <w:jc w:val="both"/>
        <w:rPr>
          <w:rFonts w:ascii="Century Gothic" w:hAnsi="Century Gothic"/>
          <w:lang w:val="en-US"/>
        </w:rPr>
      </w:pPr>
      <w:r w:rsidRPr="00A76AB1">
        <w:rPr>
          <w:rFonts w:ascii="Century Gothic" w:hAnsi="Century Gothic"/>
          <w:lang w:val="en-US"/>
        </w:rPr>
        <w:t xml:space="preserve">Somalia </w:t>
      </w:r>
      <w:r w:rsidR="00B25726" w:rsidRPr="00A76AB1">
        <w:rPr>
          <w:rFonts w:ascii="Century Gothic" w:hAnsi="Century Gothic"/>
          <w:lang w:val="en-US"/>
        </w:rPr>
        <w:t xml:space="preserve">warmly </w:t>
      </w:r>
      <w:r w:rsidRPr="00A76AB1">
        <w:rPr>
          <w:rFonts w:ascii="Century Gothic" w:hAnsi="Century Gothic"/>
          <w:lang w:val="en-US"/>
        </w:rPr>
        <w:t xml:space="preserve">welcomes the delegation of the Republic of South Africa and their outstanding country report. </w:t>
      </w:r>
    </w:p>
    <w:p w14:paraId="2FE440EA" w14:textId="629B2D18" w:rsidR="00B73A5A" w:rsidRPr="00A76AB1" w:rsidRDefault="00B73A5A" w:rsidP="00B73A5A">
      <w:pPr>
        <w:jc w:val="both"/>
        <w:rPr>
          <w:rFonts w:ascii="Century Gothic" w:hAnsi="Century Gothic"/>
          <w:lang w:val="en-US"/>
        </w:rPr>
      </w:pPr>
    </w:p>
    <w:p w14:paraId="1FA65DAA" w14:textId="710C703D" w:rsidR="008C6F15" w:rsidRPr="00A76AB1" w:rsidRDefault="00B73A5A" w:rsidP="00B73A5A">
      <w:pPr>
        <w:jc w:val="both"/>
        <w:rPr>
          <w:rFonts w:ascii="Century Gothic" w:hAnsi="Century Gothic"/>
          <w:lang w:val="en-US"/>
        </w:rPr>
      </w:pPr>
      <w:r w:rsidRPr="00A76AB1">
        <w:rPr>
          <w:rFonts w:ascii="Century Gothic" w:hAnsi="Century Gothic"/>
          <w:lang w:val="en-US"/>
        </w:rPr>
        <w:t>We</w:t>
      </w:r>
      <w:r w:rsidR="00B25726" w:rsidRPr="00A76AB1">
        <w:rPr>
          <w:rFonts w:ascii="Century Gothic" w:hAnsi="Century Gothic"/>
          <w:lang w:val="en-US"/>
        </w:rPr>
        <w:t xml:space="preserve"> commend </w:t>
      </w:r>
      <w:r w:rsidRPr="00A76AB1">
        <w:rPr>
          <w:rFonts w:ascii="Century Gothic" w:hAnsi="Century Gothic"/>
          <w:lang w:val="en-US"/>
        </w:rPr>
        <w:t>the efforts and progress made by South Africa since the third cycle of the Review</w:t>
      </w:r>
      <w:r w:rsidR="00A50808" w:rsidRPr="00A76AB1">
        <w:rPr>
          <w:rFonts w:ascii="Century Gothic" w:hAnsi="Century Gothic"/>
          <w:lang w:val="en-US"/>
        </w:rPr>
        <w:t xml:space="preserve"> </w:t>
      </w:r>
      <w:r w:rsidRPr="00A76AB1">
        <w:rPr>
          <w:rFonts w:ascii="Century Gothic" w:hAnsi="Century Gothic"/>
          <w:lang w:val="en-US"/>
        </w:rPr>
        <w:t xml:space="preserve">in accordance with the various recommendations made. </w:t>
      </w:r>
      <w:r w:rsidR="008C6F15" w:rsidRPr="00A76AB1">
        <w:rPr>
          <w:rFonts w:ascii="Century Gothic" w:hAnsi="Century Gothic"/>
          <w:lang w:val="en-US"/>
        </w:rPr>
        <w:t>Somalia appreciates South Africa’s commitment to mak</w:t>
      </w:r>
      <w:r w:rsidR="00593ACC">
        <w:rPr>
          <w:rFonts w:ascii="Century Gothic" w:hAnsi="Century Gothic"/>
          <w:lang w:val="en-US"/>
        </w:rPr>
        <w:t>ing</w:t>
      </w:r>
      <w:r w:rsidR="008C6F15" w:rsidRPr="00A76AB1">
        <w:rPr>
          <w:rFonts w:ascii="Century Gothic" w:hAnsi="Century Gothic"/>
          <w:lang w:val="en-US"/>
        </w:rPr>
        <w:t xml:space="preserve"> progress on the promotion and protection of Human Rights and continued effort in Cooperation with International, Regional and National mechanisms. </w:t>
      </w:r>
    </w:p>
    <w:p w14:paraId="5B4C7BD0" w14:textId="77777777" w:rsidR="00150302" w:rsidRPr="00A76AB1" w:rsidRDefault="00150302" w:rsidP="00B73A5A">
      <w:pPr>
        <w:jc w:val="both"/>
        <w:rPr>
          <w:lang w:val="en-IN"/>
        </w:rPr>
      </w:pPr>
    </w:p>
    <w:p w14:paraId="0FCE819C" w14:textId="740412A7" w:rsidR="008C6F15" w:rsidRPr="00A76AB1" w:rsidRDefault="008C6F15" w:rsidP="00B73A5A">
      <w:pPr>
        <w:jc w:val="both"/>
        <w:rPr>
          <w:lang w:val="en-IN"/>
        </w:rPr>
      </w:pPr>
      <w:r w:rsidRPr="00A76AB1">
        <w:rPr>
          <w:rFonts w:ascii="Century Gothic" w:hAnsi="Century Gothic"/>
          <w:b/>
          <w:bCs/>
        </w:rPr>
        <w:t xml:space="preserve">Somalia </w:t>
      </w:r>
      <w:proofErr w:type="spellStart"/>
      <w:r w:rsidRPr="00A76AB1">
        <w:rPr>
          <w:rFonts w:ascii="Century Gothic" w:hAnsi="Century Gothic"/>
          <w:b/>
          <w:bCs/>
        </w:rPr>
        <w:t>Recommends</w:t>
      </w:r>
      <w:proofErr w:type="spellEnd"/>
      <w:r w:rsidRPr="00A76AB1">
        <w:rPr>
          <w:rFonts w:ascii="Century Gothic" w:hAnsi="Century Gothic"/>
          <w:b/>
          <w:bCs/>
        </w:rPr>
        <w:t xml:space="preserve"> the </w:t>
      </w:r>
      <w:proofErr w:type="spellStart"/>
      <w:proofErr w:type="gramStart"/>
      <w:r w:rsidRPr="00A76AB1">
        <w:rPr>
          <w:rFonts w:ascii="Century Gothic" w:hAnsi="Century Gothic"/>
          <w:b/>
          <w:bCs/>
        </w:rPr>
        <w:t>following</w:t>
      </w:r>
      <w:proofErr w:type="spellEnd"/>
      <w:r w:rsidRPr="00A76AB1">
        <w:rPr>
          <w:rFonts w:ascii="Century Gothic" w:hAnsi="Century Gothic"/>
          <w:b/>
          <w:bCs/>
        </w:rPr>
        <w:t>:</w:t>
      </w:r>
      <w:proofErr w:type="gramEnd"/>
    </w:p>
    <w:p w14:paraId="004F072E" w14:textId="77777777" w:rsidR="008C6F15" w:rsidRPr="00A76AB1" w:rsidRDefault="008C6F15" w:rsidP="00B73A5A">
      <w:pPr>
        <w:jc w:val="both"/>
        <w:rPr>
          <w:rFonts w:ascii="Century Gothic" w:hAnsi="Century Gothic"/>
        </w:rPr>
      </w:pPr>
    </w:p>
    <w:p w14:paraId="30B50994" w14:textId="624954FF" w:rsidR="00150302" w:rsidRPr="00A76AB1" w:rsidRDefault="0031260F" w:rsidP="00593A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n-IN"/>
        </w:rPr>
      </w:pPr>
      <w:r w:rsidRPr="00A76AB1">
        <w:rPr>
          <w:rFonts w:ascii="Century Gothic" w:hAnsi="Century Gothic"/>
          <w:sz w:val="24"/>
          <w:szCs w:val="24"/>
        </w:rPr>
        <w:t xml:space="preserve">To </w:t>
      </w:r>
      <w:proofErr w:type="spellStart"/>
      <w:r w:rsidR="00150302" w:rsidRPr="00A76AB1">
        <w:rPr>
          <w:rFonts w:ascii="Century Gothic" w:hAnsi="Century Gothic"/>
          <w:sz w:val="24"/>
          <w:szCs w:val="24"/>
        </w:rPr>
        <w:t>ratify</w:t>
      </w:r>
      <w:proofErr w:type="spellEnd"/>
      <w:r w:rsidR="00150302" w:rsidRPr="00A76AB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0302" w:rsidRPr="00A76AB1">
        <w:rPr>
          <w:rFonts w:ascii="Century Gothic" w:hAnsi="Century Gothic"/>
          <w:sz w:val="24"/>
          <w:szCs w:val="24"/>
        </w:rPr>
        <w:t>pending</w:t>
      </w:r>
      <w:proofErr w:type="spellEnd"/>
      <w:r w:rsidR="00150302" w:rsidRPr="00A76AB1">
        <w:rPr>
          <w:rFonts w:ascii="Century Gothic" w:hAnsi="Century Gothic"/>
          <w:sz w:val="24"/>
          <w:szCs w:val="24"/>
        </w:rPr>
        <w:t xml:space="preserve"> international </w:t>
      </w:r>
      <w:proofErr w:type="spellStart"/>
      <w:r w:rsidR="00150302" w:rsidRPr="00A76AB1">
        <w:rPr>
          <w:rFonts w:ascii="Century Gothic" w:hAnsi="Century Gothic"/>
          <w:sz w:val="24"/>
          <w:szCs w:val="24"/>
        </w:rPr>
        <w:t>human</w:t>
      </w:r>
      <w:proofErr w:type="spellEnd"/>
      <w:r w:rsidR="00150302" w:rsidRPr="00A76AB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0302" w:rsidRPr="00A76AB1">
        <w:rPr>
          <w:rFonts w:ascii="Century Gothic" w:hAnsi="Century Gothic"/>
          <w:sz w:val="24"/>
          <w:szCs w:val="24"/>
        </w:rPr>
        <w:t>rights</w:t>
      </w:r>
      <w:proofErr w:type="spellEnd"/>
      <w:r w:rsidR="00150302" w:rsidRPr="00A76AB1">
        <w:rPr>
          <w:rFonts w:ascii="Century Gothic" w:hAnsi="Century Gothic"/>
          <w:sz w:val="24"/>
          <w:szCs w:val="24"/>
        </w:rPr>
        <w:t xml:space="preserve"> instruments</w:t>
      </w:r>
      <w:r w:rsidR="00CE3176" w:rsidRPr="00A76AB1">
        <w:rPr>
          <w:rFonts w:ascii="Century Gothic" w:hAnsi="Century Gothic"/>
          <w:sz w:val="24"/>
          <w:szCs w:val="24"/>
        </w:rPr>
        <w:t>.</w:t>
      </w:r>
    </w:p>
    <w:p w14:paraId="4D0C2832" w14:textId="32BD9B23" w:rsidR="008C6F15" w:rsidRPr="00A76AB1" w:rsidRDefault="00A76AB1" w:rsidP="00593A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IN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To </w:t>
      </w:r>
      <w:r w:rsidR="008C6F15" w:rsidRPr="00A76AB1">
        <w:rPr>
          <w:rFonts w:ascii="Century Gothic" w:hAnsi="Century Gothic"/>
          <w:sz w:val="24"/>
          <w:szCs w:val="24"/>
          <w:lang w:val="en-US"/>
        </w:rPr>
        <w:t>Strengthen South Africa’s National Human Rights Commission</w:t>
      </w:r>
      <w:r>
        <w:rPr>
          <w:rFonts w:ascii="Century Gothic" w:hAnsi="Century Gothic"/>
          <w:sz w:val="24"/>
          <w:szCs w:val="24"/>
          <w:lang w:val="en-US"/>
        </w:rPr>
        <w:t xml:space="preserve"> and increase its national budget allocation.</w:t>
      </w:r>
    </w:p>
    <w:p w14:paraId="7EDD0544" w14:textId="68E495FD" w:rsidR="00B73A5A" w:rsidRPr="00A76AB1" w:rsidRDefault="00B73A5A" w:rsidP="00593A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A76AB1">
        <w:rPr>
          <w:rFonts w:ascii="Century Gothic" w:hAnsi="Century Gothic"/>
          <w:sz w:val="24"/>
          <w:szCs w:val="24"/>
          <w:lang w:val="en-US"/>
        </w:rPr>
        <w:t>To put in place a national action plan to combat racism, racial discrimination, xenophobia, and related intolerance</w:t>
      </w:r>
      <w:r w:rsidR="00593ACC">
        <w:rPr>
          <w:rFonts w:ascii="Century Gothic" w:hAnsi="Century Gothic"/>
          <w:sz w:val="24"/>
          <w:szCs w:val="24"/>
          <w:lang w:val="en-US"/>
        </w:rPr>
        <w:t>.</w:t>
      </w:r>
    </w:p>
    <w:p w14:paraId="4B91A65E" w14:textId="77777777" w:rsidR="00B73A5A" w:rsidRPr="00A76AB1" w:rsidRDefault="00B73A5A" w:rsidP="00B73A5A">
      <w:pPr>
        <w:spacing w:line="360" w:lineRule="auto"/>
        <w:jc w:val="both"/>
        <w:rPr>
          <w:rFonts w:ascii="Century Gothic" w:hAnsi="Century Gothic"/>
          <w:lang w:val="en-US"/>
        </w:rPr>
      </w:pPr>
    </w:p>
    <w:p w14:paraId="75E3C893" w14:textId="7EA752D9" w:rsidR="008C6F15" w:rsidRPr="00A76AB1" w:rsidRDefault="008C6F15" w:rsidP="00B73A5A">
      <w:pPr>
        <w:spacing w:line="276" w:lineRule="auto"/>
        <w:jc w:val="both"/>
        <w:rPr>
          <w:rFonts w:ascii="Century Gothic" w:hAnsi="Century Gothic"/>
          <w:lang w:val="en-US"/>
        </w:rPr>
      </w:pPr>
      <w:r w:rsidRPr="00A76AB1">
        <w:rPr>
          <w:rFonts w:ascii="Century Gothic" w:hAnsi="Century Gothic"/>
          <w:lang w:val="en-US"/>
        </w:rPr>
        <w:t>We wish the Republic of South Africa a successful UPR review</w:t>
      </w:r>
    </w:p>
    <w:p w14:paraId="3E929980" w14:textId="77777777" w:rsidR="008C6F15" w:rsidRPr="00A76AB1" w:rsidRDefault="008C6F15" w:rsidP="00B73A5A">
      <w:pPr>
        <w:jc w:val="both"/>
        <w:rPr>
          <w:rFonts w:ascii="Century Gothic" w:hAnsi="Century Gothic"/>
          <w:lang w:val="en-US"/>
        </w:rPr>
      </w:pPr>
    </w:p>
    <w:p w14:paraId="1917A522" w14:textId="50622EE5" w:rsidR="008C6F15" w:rsidRPr="00A76AB1" w:rsidRDefault="008C6F15" w:rsidP="00980794">
      <w:pPr>
        <w:widowControl w:val="0"/>
        <w:spacing w:line="360" w:lineRule="auto"/>
        <w:jc w:val="both"/>
        <w:rPr>
          <w:rFonts w:ascii="Century Gothic" w:hAnsi="Century Gothic" w:cs="Arial"/>
          <w:lang w:val="en-US"/>
        </w:rPr>
      </w:pPr>
      <w:r w:rsidRPr="00A76AB1">
        <w:rPr>
          <w:rFonts w:ascii="Century Gothic" w:hAnsi="Century Gothic" w:cs="Arial"/>
          <w:lang w:val="en-US"/>
        </w:rPr>
        <w:t xml:space="preserve">I Thank you </w:t>
      </w:r>
      <w:proofErr w:type="spellStart"/>
      <w:r w:rsidR="00C66B02" w:rsidRPr="00A76AB1">
        <w:rPr>
          <w:rFonts w:ascii="Century Gothic" w:hAnsi="Century Gothic" w:cs="Arial"/>
          <w:lang w:val="en-US"/>
        </w:rPr>
        <w:t>Mr</w:t>
      </w:r>
      <w:proofErr w:type="spellEnd"/>
      <w:r w:rsidR="00C66B02" w:rsidRPr="00A76AB1">
        <w:rPr>
          <w:rFonts w:ascii="Century Gothic" w:hAnsi="Century Gothic" w:cs="Arial"/>
          <w:lang w:val="en-US"/>
        </w:rPr>
        <w:t xml:space="preserve"> President</w:t>
      </w:r>
      <w:r w:rsidRPr="00A76AB1">
        <w:rPr>
          <w:rFonts w:ascii="Century Gothic" w:hAnsi="Century Gothic" w:cs="Arial"/>
          <w:lang w:val="en-US"/>
        </w:rPr>
        <w:t>.</w:t>
      </w:r>
    </w:p>
    <w:p w14:paraId="0DA8027D" w14:textId="77777777" w:rsidR="00C67DD1" w:rsidRPr="00A76AB1" w:rsidRDefault="00C67DD1" w:rsidP="00B73A5A">
      <w:pPr>
        <w:jc w:val="both"/>
        <w:rPr>
          <w:rFonts w:ascii="Century Gothic" w:hAnsi="Century Gothic"/>
          <w:lang w:val="en-US"/>
        </w:rPr>
      </w:pPr>
    </w:p>
    <w:p w14:paraId="01B7C790" w14:textId="026FA12E" w:rsidR="008C034B" w:rsidRPr="00A76AB1" w:rsidRDefault="008C034B" w:rsidP="00B73A5A">
      <w:pPr>
        <w:ind w:firstLine="708"/>
        <w:jc w:val="both"/>
        <w:rPr>
          <w:rFonts w:ascii="Century Gothic" w:hAnsi="Century Gothic" w:cstheme="minorHAnsi"/>
          <w:lang w:val="en-US"/>
        </w:rPr>
      </w:pPr>
    </w:p>
    <w:p w14:paraId="0F87083B" w14:textId="7DA47802" w:rsidR="008C034B" w:rsidRPr="00A76AB1" w:rsidRDefault="008C034B" w:rsidP="00B73A5A">
      <w:pPr>
        <w:ind w:firstLine="708"/>
        <w:jc w:val="both"/>
        <w:rPr>
          <w:rFonts w:ascii="Century Gothic" w:hAnsi="Century Gothic" w:cstheme="minorHAnsi"/>
          <w:lang w:val="en-US"/>
        </w:rPr>
      </w:pPr>
    </w:p>
    <w:p w14:paraId="0C4176EB" w14:textId="07CEA5CC" w:rsidR="008A3391" w:rsidRPr="00A76AB1" w:rsidRDefault="008A3391" w:rsidP="00B73A5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 w:cstheme="minorHAnsi"/>
          <w:sz w:val="24"/>
          <w:szCs w:val="24"/>
          <w:u w:color="000000"/>
          <w:lang w:val="en-US"/>
        </w:rPr>
      </w:pPr>
    </w:p>
    <w:sectPr w:rsidR="008A3391" w:rsidRPr="00A76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5195" w14:textId="77777777" w:rsidR="00F4344E" w:rsidRDefault="00F4344E" w:rsidP="00B87AAE">
      <w:r>
        <w:separator/>
      </w:r>
    </w:p>
  </w:endnote>
  <w:endnote w:type="continuationSeparator" w:id="0">
    <w:p w14:paraId="70C9BAE6" w14:textId="77777777" w:rsidR="00F4344E" w:rsidRDefault="00F4344E" w:rsidP="00B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C00C" w14:textId="77777777" w:rsidR="00B87AAE" w:rsidRPr="001B17C7" w:rsidRDefault="00B87AAE" w:rsidP="00B87AAE">
    <w:pPr>
      <w:pStyle w:val="Footer"/>
      <w:jc w:val="center"/>
      <w:rPr>
        <w:color w:val="1F497D"/>
        <w:sz w:val="16"/>
        <w:szCs w:val="18"/>
        <w:u w:val="single"/>
      </w:rPr>
    </w:pPr>
    <w:r>
      <w:rPr>
        <w:sz w:val="16"/>
        <w:szCs w:val="18"/>
      </w:rPr>
      <w:t>64, rue de Monthoux 1201</w:t>
    </w:r>
    <w:r w:rsidRPr="00354332">
      <w:rPr>
        <w:sz w:val="16"/>
        <w:szCs w:val="18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</w:rPr>
      <w:t xml:space="preserve"> +41(0)227318412   </w:t>
    </w:r>
    <w:r>
      <w:rPr>
        <w:color w:val="1F497D"/>
        <w:sz w:val="16"/>
        <w:szCs w:val="18"/>
        <w:u w:val="single"/>
      </w:rPr>
      <w:t>genevamission@mfa.gov.so</w:t>
    </w:r>
  </w:p>
  <w:p w14:paraId="1D0C7494" w14:textId="77777777" w:rsidR="00B87AAE" w:rsidRDefault="00B87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BD7B" w14:textId="77777777" w:rsidR="00F4344E" w:rsidRDefault="00F4344E" w:rsidP="00B87AAE">
      <w:r>
        <w:separator/>
      </w:r>
    </w:p>
  </w:footnote>
  <w:footnote w:type="continuationSeparator" w:id="0">
    <w:p w14:paraId="7ED4C014" w14:textId="77777777" w:rsidR="00F4344E" w:rsidRDefault="00F4344E" w:rsidP="00B8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B36"/>
    <w:multiLevelType w:val="hybridMultilevel"/>
    <w:tmpl w:val="A8426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B03"/>
    <w:multiLevelType w:val="hybridMultilevel"/>
    <w:tmpl w:val="8B26AD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7FA"/>
    <w:multiLevelType w:val="hybridMultilevel"/>
    <w:tmpl w:val="1CF66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6657"/>
    <w:multiLevelType w:val="hybridMultilevel"/>
    <w:tmpl w:val="582A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40F7"/>
    <w:multiLevelType w:val="hybridMultilevel"/>
    <w:tmpl w:val="19820B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605D"/>
    <w:multiLevelType w:val="hybridMultilevel"/>
    <w:tmpl w:val="36D84E9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6013923">
    <w:abstractNumId w:val="2"/>
  </w:num>
  <w:num w:numId="2" w16cid:durableId="282083477">
    <w:abstractNumId w:val="5"/>
  </w:num>
  <w:num w:numId="3" w16cid:durableId="224803265">
    <w:abstractNumId w:val="1"/>
  </w:num>
  <w:num w:numId="4" w16cid:durableId="548301853">
    <w:abstractNumId w:val="0"/>
  </w:num>
  <w:num w:numId="5" w16cid:durableId="310402683">
    <w:abstractNumId w:val="4"/>
  </w:num>
  <w:num w:numId="6" w16cid:durableId="203209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91"/>
    <w:rsid w:val="000237FC"/>
    <w:rsid w:val="000325C1"/>
    <w:rsid w:val="00035D1C"/>
    <w:rsid w:val="0003744F"/>
    <w:rsid w:val="00071690"/>
    <w:rsid w:val="000756C5"/>
    <w:rsid w:val="000A20F9"/>
    <w:rsid w:val="0011255B"/>
    <w:rsid w:val="00122F2C"/>
    <w:rsid w:val="00150302"/>
    <w:rsid w:val="002B1333"/>
    <w:rsid w:val="0031260F"/>
    <w:rsid w:val="0035346F"/>
    <w:rsid w:val="00393F81"/>
    <w:rsid w:val="003B148F"/>
    <w:rsid w:val="004224EF"/>
    <w:rsid w:val="00454070"/>
    <w:rsid w:val="00461B97"/>
    <w:rsid w:val="004F2272"/>
    <w:rsid w:val="00530A85"/>
    <w:rsid w:val="00541C3D"/>
    <w:rsid w:val="00585669"/>
    <w:rsid w:val="00593ACC"/>
    <w:rsid w:val="005C1D8F"/>
    <w:rsid w:val="00602208"/>
    <w:rsid w:val="006701B4"/>
    <w:rsid w:val="007267B8"/>
    <w:rsid w:val="00755098"/>
    <w:rsid w:val="007728A9"/>
    <w:rsid w:val="007B40AB"/>
    <w:rsid w:val="007C7527"/>
    <w:rsid w:val="008277E3"/>
    <w:rsid w:val="008A3391"/>
    <w:rsid w:val="008B029A"/>
    <w:rsid w:val="008C034B"/>
    <w:rsid w:val="008C26D9"/>
    <w:rsid w:val="008C6F15"/>
    <w:rsid w:val="008E2D23"/>
    <w:rsid w:val="00940858"/>
    <w:rsid w:val="00950A4D"/>
    <w:rsid w:val="00980794"/>
    <w:rsid w:val="009A3D58"/>
    <w:rsid w:val="009A7E70"/>
    <w:rsid w:val="00A43A69"/>
    <w:rsid w:val="00A50808"/>
    <w:rsid w:val="00A62129"/>
    <w:rsid w:val="00A76AB1"/>
    <w:rsid w:val="00A81D3B"/>
    <w:rsid w:val="00A85A1A"/>
    <w:rsid w:val="00B24611"/>
    <w:rsid w:val="00B25726"/>
    <w:rsid w:val="00B73A5A"/>
    <w:rsid w:val="00B87AAE"/>
    <w:rsid w:val="00B93765"/>
    <w:rsid w:val="00C3700A"/>
    <w:rsid w:val="00C66B02"/>
    <w:rsid w:val="00C67DD1"/>
    <w:rsid w:val="00C759B4"/>
    <w:rsid w:val="00CA4488"/>
    <w:rsid w:val="00CD6926"/>
    <w:rsid w:val="00CE3176"/>
    <w:rsid w:val="00CF4B6B"/>
    <w:rsid w:val="00D103A2"/>
    <w:rsid w:val="00E261C4"/>
    <w:rsid w:val="00EE352A"/>
    <w:rsid w:val="00F277FD"/>
    <w:rsid w:val="00F4344E"/>
    <w:rsid w:val="00FB45A5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32C9"/>
  <w15:chartTrackingRefBased/>
  <w15:docId w15:val="{C1340B1B-70D2-554C-8219-6C65406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F2C"/>
    <w:pPr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22F2C"/>
    <w:pPr>
      <w:jc w:val="center"/>
      <w:outlineLvl w:val="3"/>
    </w:pPr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22F2C"/>
    <w:pPr>
      <w:outlineLvl w:val="5"/>
    </w:pPr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91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paragraph" w:customStyle="1" w:styleId="Corps">
    <w:name w:val="Corps"/>
    <w:rsid w:val="008A3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character" w:customStyle="1" w:styleId="Aucune">
    <w:name w:val="Aucune"/>
    <w:rsid w:val="008A3391"/>
    <w:rPr>
      <w:lang w:val="fr-FR"/>
    </w:rPr>
  </w:style>
  <w:style w:type="paragraph" w:customStyle="1" w:styleId="Pardfaut">
    <w:name w:val="Par défaut"/>
    <w:rsid w:val="008A3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styleId="NormalWeb">
    <w:name w:val="Normal (Web)"/>
    <w:basedOn w:val="Normal"/>
    <w:uiPriority w:val="99"/>
    <w:unhideWhenUsed/>
    <w:rsid w:val="008C26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Heading1Char">
    <w:name w:val="Heading 1 Char"/>
    <w:basedOn w:val="DefaultParagraphFont"/>
    <w:link w:val="Heading1"/>
    <w:rsid w:val="00122F2C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122F2C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22F2C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22F2C"/>
    <w:rPr>
      <w:rFonts w:ascii="Arial Black" w:eastAsia="Times New Roman" w:hAnsi="Arial Black" w:cs="Times New Roman"/>
      <w:b/>
      <w:bCs/>
      <w:color w:val="000000"/>
      <w:kern w:val="28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22F2C"/>
    <w:rPr>
      <w:rFonts w:ascii="Arial Black" w:eastAsia="Times New Roman" w:hAnsi="Arial Black" w:cs="Times New Roman"/>
      <w:b/>
      <w:bCs/>
      <w:color w:val="000000"/>
      <w:kern w:val="28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A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AAE"/>
  </w:style>
  <w:style w:type="paragraph" w:styleId="Footer">
    <w:name w:val="footer"/>
    <w:basedOn w:val="Normal"/>
    <w:link w:val="FooterChar"/>
    <w:unhideWhenUsed/>
    <w:rsid w:val="00B87A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BD782-8416-448C-BF73-DC6761ED0861}"/>
</file>

<file path=customXml/itemProps2.xml><?xml version="1.0" encoding="utf-8"?>
<ds:datastoreItem xmlns:ds="http://schemas.openxmlformats.org/officeDocument/2006/customXml" ds:itemID="{BE35150B-F023-493E-9BF9-EB3F238AE89D}"/>
</file>

<file path=customXml/itemProps3.xml><?xml version="1.0" encoding="utf-8"?>
<ds:datastoreItem xmlns:ds="http://schemas.openxmlformats.org/officeDocument/2006/customXml" ds:itemID="{1EF480A8-F97A-425E-835D-EDA26F816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Abdi Jama</dc:creator>
  <cp:keywords/>
  <dc:description/>
  <cp:lastModifiedBy>Aisha Ali</cp:lastModifiedBy>
  <cp:revision>3</cp:revision>
  <dcterms:created xsi:type="dcterms:W3CDTF">2022-11-15T07:40:00Z</dcterms:created>
  <dcterms:modified xsi:type="dcterms:W3CDTF">2022-11-15T07:41:00Z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