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133" w:rsidRPr="000C3A34" w:rsidRDefault="009F7133" w:rsidP="009F7133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 w:cstheme="minorHAnsi"/>
        </w:rPr>
      </w:pPr>
      <w:r w:rsidRPr="000C3A34">
        <w:rPr>
          <w:rFonts w:asciiTheme="minorHAnsi" w:hAnsiTheme="minorHAnsi" w:cstheme="minorHAnsi"/>
          <w:noProof/>
          <w:lang w:val="de-DE" w:eastAsia="de-DE"/>
        </w:rPr>
        <w:drawing>
          <wp:inline distT="0" distB="0" distL="0" distR="0" wp14:anchorId="55B3727B" wp14:editId="603BB9B7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theme="minorHAnsi"/>
        </w:rPr>
      </w:pPr>
    </w:p>
    <w:p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</w:rPr>
      </w:pPr>
    </w:p>
    <w:p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0C3A34">
        <w:rPr>
          <w:rFonts w:cstheme="minorHAnsi"/>
          <w:b/>
          <w:sz w:val="32"/>
          <w:szCs w:val="32"/>
          <w:lang w:val="en-US"/>
        </w:rPr>
        <w:t>United Nations Human Rights Council</w:t>
      </w:r>
    </w:p>
    <w:p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:rsidR="009F7133" w:rsidRPr="000C3A34" w:rsidRDefault="00DA327A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>
        <w:rPr>
          <w:rFonts w:cstheme="minorHAnsi"/>
          <w:b/>
          <w:sz w:val="32"/>
          <w:szCs w:val="32"/>
          <w:lang w:val="en-US"/>
        </w:rPr>
        <w:t>41st</w:t>
      </w:r>
      <w:r w:rsidR="009F7133" w:rsidRPr="000C3A34">
        <w:rPr>
          <w:rFonts w:cstheme="minorHAnsi"/>
          <w:b/>
          <w:sz w:val="32"/>
          <w:szCs w:val="32"/>
          <w:lang w:val="en-US"/>
        </w:rPr>
        <w:t xml:space="preserve"> Session of the UPR Working Group</w:t>
      </w:r>
    </w:p>
    <w:p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:rsidR="003E5769" w:rsidRDefault="00D5783C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  <w:r>
        <w:rPr>
          <w:rFonts w:cs="Calibri"/>
          <w:b/>
          <w:sz w:val="32"/>
          <w:szCs w:val="32"/>
          <w:lang w:val="en-US"/>
        </w:rPr>
        <w:t>Geneva</w:t>
      </w:r>
      <w:r w:rsidRPr="00A26389">
        <w:rPr>
          <w:rFonts w:cs="Calibri"/>
          <w:b/>
          <w:sz w:val="32"/>
          <w:szCs w:val="32"/>
          <w:lang w:val="en-US"/>
        </w:rPr>
        <w:t xml:space="preserve">, </w:t>
      </w:r>
      <w:r w:rsidR="00DA327A" w:rsidRPr="00A26389">
        <w:rPr>
          <w:rFonts w:cs="Calibri"/>
          <w:b/>
          <w:sz w:val="32"/>
          <w:szCs w:val="32"/>
          <w:lang w:val="en-US"/>
        </w:rPr>
        <w:t>07</w:t>
      </w:r>
      <w:r w:rsidR="00342A7F" w:rsidRPr="00A26389">
        <w:rPr>
          <w:rFonts w:cs="Calibri"/>
          <w:b/>
          <w:sz w:val="32"/>
          <w:szCs w:val="32"/>
          <w:lang w:val="en-US"/>
        </w:rPr>
        <w:t>th</w:t>
      </w:r>
      <w:r w:rsidRPr="00A26389">
        <w:rPr>
          <w:rFonts w:cs="Calibri"/>
          <w:b/>
          <w:sz w:val="32"/>
          <w:szCs w:val="32"/>
          <w:lang w:val="en-US"/>
        </w:rPr>
        <w:t xml:space="preserve"> </w:t>
      </w:r>
      <w:r w:rsidR="00847724" w:rsidRPr="00A26389">
        <w:rPr>
          <w:rFonts w:cs="Calibri"/>
          <w:b/>
          <w:sz w:val="32"/>
          <w:szCs w:val="32"/>
          <w:lang w:val="en-US"/>
        </w:rPr>
        <w:t>of</w:t>
      </w:r>
      <w:r w:rsidR="00847724" w:rsidRPr="00A34C47">
        <w:rPr>
          <w:rFonts w:cs="Calibri"/>
          <w:b/>
          <w:sz w:val="32"/>
          <w:szCs w:val="32"/>
          <w:lang w:val="en-US"/>
        </w:rPr>
        <w:t xml:space="preserve"> </w:t>
      </w:r>
      <w:r w:rsidR="00DA327A" w:rsidRPr="00A34C47">
        <w:rPr>
          <w:rFonts w:cs="Calibri"/>
          <w:b/>
          <w:sz w:val="32"/>
          <w:szCs w:val="32"/>
          <w:lang w:val="en-US"/>
        </w:rPr>
        <w:t>November</w:t>
      </w:r>
      <w:r w:rsidR="00342A7F">
        <w:rPr>
          <w:rFonts w:cs="Calibri"/>
          <w:b/>
          <w:sz w:val="32"/>
          <w:szCs w:val="32"/>
          <w:lang w:val="en-US"/>
        </w:rPr>
        <w:t xml:space="preserve"> 2022</w:t>
      </w:r>
    </w:p>
    <w:p w:rsidR="00342A7F" w:rsidRDefault="00342A7F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</w:p>
    <w:p w:rsidR="003E5769" w:rsidRDefault="00BF2CC2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  <w:r>
        <w:rPr>
          <w:rFonts w:cs="Calibri"/>
          <w:b/>
          <w:sz w:val="32"/>
          <w:szCs w:val="32"/>
          <w:lang w:val="en-US"/>
        </w:rPr>
        <w:t xml:space="preserve">German </w:t>
      </w:r>
      <w:r w:rsidR="003E5769">
        <w:rPr>
          <w:rFonts w:cs="Calibri"/>
          <w:b/>
          <w:sz w:val="32"/>
          <w:szCs w:val="32"/>
          <w:lang w:val="en-US"/>
        </w:rPr>
        <w:t>Recommendations to</w:t>
      </w:r>
    </w:p>
    <w:p w:rsidR="00295326" w:rsidRDefault="00295326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</w:p>
    <w:p w:rsidR="009F7133" w:rsidRPr="000C3A34" w:rsidRDefault="00A34C47" w:rsidP="00295326">
      <w:pPr>
        <w:spacing w:line="360" w:lineRule="auto"/>
        <w:jc w:val="center"/>
        <w:rPr>
          <w:rFonts w:cstheme="minorHAnsi"/>
          <w:sz w:val="24"/>
          <w:szCs w:val="24"/>
          <w:lang w:val="en-US"/>
        </w:rPr>
      </w:pPr>
      <w:r>
        <w:rPr>
          <w:rFonts w:cs="Calibri"/>
          <w:b/>
          <w:sz w:val="32"/>
          <w:szCs w:val="32"/>
          <w:lang w:val="en-US"/>
        </w:rPr>
        <w:t>Morocco</w:t>
      </w:r>
    </w:p>
    <w:p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9F7133" w:rsidRPr="003A6EC1" w:rsidRDefault="00DA327A" w:rsidP="009F7133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lastRenderedPageBreak/>
        <w:t>Mister</w:t>
      </w:r>
      <w:r w:rsidR="009F7133" w:rsidRPr="000C3A34">
        <w:rPr>
          <w:rFonts w:cstheme="minorHAnsi"/>
          <w:sz w:val="28"/>
          <w:szCs w:val="28"/>
          <w:lang w:val="en-US"/>
        </w:rPr>
        <w:t xml:space="preserve"> President,</w:t>
      </w:r>
    </w:p>
    <w:p w:rsidR="00AB5690" w:rsidRDefault="003E5769" w:rsidP="003E5769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Germany welcomes</w:t>
      </w:r>
      <w:r w:rsidR="004C54A8">
        <w:rPr>
          <w:rFonts w:ascii="Calibri" w:hAnsi="Calibri" w:cs="Calibri"/>
          <w:sz w:val="28"/>
          <w:szCs w:val="28"/>
          <w:lang w:val="en-US"/>
        </w:rPr>
        <w:t xml:space="preserve"> the delegation</w:t>
      </w:r>
      <w:r w:rsidR="00AB5690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A34C47" w:rsidRPr="00A34C47">
        <w:rPr>
          <w:rFonts w:ascii="Calibri" w:hAnsi="Calibri" w:cs="Calibri"/>
          <w:sz w:val="28"/>
          <w:szCs w:val="28"/>
          <w:lang w:val="en-US"/>
        </w:rPr>
        <w:t>of Morocco</w:t>
      </w:r>
      <w:r w:rsidR="00A34C47">
        <w:rPr>
          <w:rFonts w:ascii="Calibri" w:hAnsi="Calibri" w:cs="Calibri"/>
          <w:sz w:val="28"/>
          <w:szCs w:val="28"/>
          <w:lang w:val="en-US"/>
        </w:rPr>
        <w:t>.</w:t>
      </w:r>
    </w:p>
    <w:p w:rsidR="007F3846" w:rsidRDefault="007F3846" w:rsidP="003E5769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</w:p>
    <w:p w:rsidR="004C54A8" w:rsidRPr="00170EF5" w:rsidRDefault="00AB5690" w:rsidP="003E5769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Germany c</w:t>
      </w:r>
      <w:r w:rsidR="004C54A8">
        <w:rPr>
          <w:rFonts w:ascii="Calibri" w:hAnsi="Calibri" w:cs="Calibri"/>
          <w:sz w:val="28"/>
          <w:szCs w:val="28"/>
          <w:lang w:val="en-US"/>
        </w:rPr>
        <w:t xml:space="preserve">ommends </w:t>
      </w:r>
      <w:r w:rsidR="00A34C47">
        <w:rPr>
          <w:rFonts w:ascii="Calibri" w:hAnsi="Calibri" w:cs="Calibri"/>
          <w:sz w:val="28"/>
          <w:szCs w:val="28"/>
          <w:lang w:val="en-US"/>
        </w:rPr>
        <w:t xml:space="preserve">Morocco for </w:t>
      </w:r>
      <w:r w:rsidR="00D640F7">
        <w:rPr>
          <w:rFonts w:ascii="Calibri" w:hAnsi="Calibri" w:cs="Calibri"/>
          <w:sz w:val="28"/>
          <w:szCs w:val="28"/>
          <w:lang w:val="en-US"/>
        </w:rPr>
        <w:t>acceding</w:t>
      </w:r>
      <w:r w:rsidR="00A34C47">
        <w:rPr>
          <w:rFonts w:ascii="Calibri" w:hAnsi="Calibri" w:cs="Calibri"/>
          <w:sz w:val="28"/>
          <w:szCs w:val="28"/>
          <w:lang w:val="en-US"/>
        </w:rPr>
        <w:t xml:space="preserve"> to the Istanbul Convention</w:t>
      </w:r>
      <w:r w:rsidR="00D640F7">
        <w:rPr>
          <w:rFonts w:ascii="Calibri" w:hAnsi="Calibri" w:cs="Calibri"/>
          <w:sz w:val="28"/>
          <w:szCs w:val="28"/>
          <w:lang w:val="en-US"/>
        </w:rPr>
        <w:t>,</w:t>
      </w:r>
      <w:r w:rsidR="00A34C47">
        <w:rPr>
          <w:rFonts w:ascii="Calibri" w:hAnsi="Calibri" w:cs="Calibri"/>
          <w:sz w:val="28"/>
          <w:szCs w:val="28"/>
          <w:lang w:val="en-US"/>
        </w:rPr>
        <w:t xml:space="preserve"> founding the </w:t>
      </w:r>
      <w:r w:rsidR="00A34C47" w:rsidRPr="00A34C47">
        <w:rPr>
          <w:rFonts w:ascii="Calibri" w:hAnsi="Calibri" w:cs="Calibri"/>
          <w:sz w:val="28"/>
          <w:szCs w:val="28"/>
          <w:lang w:val="en-US"/>
        </w:rPr>
        <w:t xml:space="preserve">National </w:t>
      </w:r>
      <w:r w:rsidR="00A34C47">
        <w:rPr>
          <w:rFonts w:ascii="Calibri" w:hAnsi="Calibri" w:cs="Calibri"/>
          <w:sz w:val="28"/>
          <w:szCs w:val="28"/>
          <w:lang w:val="en-US"/>
        </w:rPr>
        <w:t>C</w:t>
      </w:r>
      <w:r w:rsidR="00A34C47" w:rsidRPr="00A34C47">
        <w:rPr>
          <w:rFonts w:ascii="Calibri" w:hAnsi="Calibri" w:cs="Calibri"/>
          <w:sz w:val="28"/>
          <w:szCs w:val="28"/>
          <w:lang w:val="en-US"/>
        </w:rPr>
        <w:t>ommission for the protection of women victims of violence</w:t>
      </w:r>
      <w:r w:rsidR="00D640F7">
        <w:rPr>
          <w:rFonts w:ascii="Calibri" w:hAnsi="Calibri" w:cs="Calibri"/>
          <w:sz w:val="28"/>
          <w:szCs w:val="28"/>
          <w:lang w:val="en-US"/>
        </w:rPr>
        <w:t xml:space="preserve"> and adopting a National </w:t>
      </w:r>
      <w:r w:rsidR="00142028">
        <w:rPr>
          <w:rFonts w:ascii="Calibri" w:hAnsi="Calibri" w:cs="Calibri"/>
          <w:sz w:val="28"/>
          <w:szCs w:val="28"/>
          <w:lang w:val="en-US"/>
        </w:rPr>
        <w:t xml:space="preserve">WPS </w:t>
      </w:r>
      <w:r w:rsidR="00D640F7">
        <w:rPr>
          <w:rFonts w:ascii="Calibri" w:hAnsi="Calibri" w:cs="Calibri"/>
          <w:sz w:val="28"/>
          <w:szCs w:val="28"/>
          <w:lang w:val="en-US"/>
        </w:rPr>
        <w:t>Action Plan</w:t>
      </w:r>
      <w:r w:rsidR="00A34C47">
        <w:rPr>
          <w:rFonts w:ascii="Calibri" w:hAnsi="Calibri" w:cs="Calibri"/>
          <w:sz w:val="28"/>
          <w:szCs w:val="28"/>
          <w:lang w:val="en-US"/>
        </w:rPr>
        <w:t>.</w:t>
      </w:r>
    </w:p>
    <w:p w:rsidR="00142028" w:rsidRDefault="00142028" w:rsidP="00581577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</w:p>
    <w:p w:rsidR="00D640F7" w:rsidRDefault="00F13ED9" w:rsidP="00581577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 w:rsidRPr="007F3846">
        <w:rPr>
          <w:rFonts w:ascii="Calibri" w:hAnsi="Calibri" w:cs="Calibri"/>
          <w:color w:val="auto"/>
          <w:sz w:val="28"/>
          <w:szCs w:val="28"/>
          <w:lang w:val="en-US"/>
        </w:rPr>
        <w:t xml:space="preserve">Germany </w:t>
      </w:r>
      <w:r w:rsidR="00543D95" w:rsidRPr="007F3846">
        <w:rPr>
          <w:rFonts w:ascii="Calibri" w:hAnsi="Calibri" w:cs="Calibri"/>
          <w:color w:val="auto"/>
          <w:sz w:val="28"/>
          <w:szCs w:val="28"/>
          <w:lang w:val="en-US"/>
        </w:rPr>
        <w:t>remains</w:t>
      </w:r>
      <w:r w:rsidRPr="007F3846">
        <w:rPr>
          <w:rFonts w:ascii="Calibri" w:hAnsi="Calibri" w:cs="Calibri"/>
          <w:color w:val="auto"/>
          <w:sz w:val="28"/>
          <w:szCs w:val="28"/>
          <w:lang w:val="en-US"/>
        </w:rPr>
        <w:t xml:space="preserve"> concerned about </w:t>
      </w:r>
      <w:r w:rsidR="00815C10">
        <w:rPr>
          <w:rFonts w:ascii="Calibri" w:hAnsi="Calibri" w:cs="Calibri"/>
          <w:color w:val="auto"/>
          <w:sz w:val="28"/>
          <w:szCs w:val="28"/>
          <w:lang w:val="en-US"/>
        </w:rPr>
        <w:t xml:space="preserve">the constraints to individual liberties, </w:t>
      </w:r>
      <w:r w:rsidR="00ED24D8">
        <w:rPr>
          <w:rFonts w:ascii="Calibri" w:hAnsi="Calibri" w:cs="Calibri"/>
          <w:color w:val="auto"/>
          <w:sz w:val="28"/>
          <w:szCs w:val="28"/>
          <w:lang w:val="en-US"/>
        </w:rPr>
        <w:t xml:space="preserve">press freedom and </w:t>
      </w:r>
      <w:r w:rsidR="00142028">
        <w:rPr>
          <w:rFonts w:ascii="Calibri" w:hAnsi="Calibri" w:cs="Calibri"/>
          <w:color w:val="auto"/>
          <w:sz w:val="28"/>
          <w:szCs w:val="28"/>
          <w:lang w:val="en-US"/>
        </w:rPr>
        <w:t>freedom of expression</w:t>
      </w:r>
      <w:r w:rsidR="00815C10">
        <w:rPr>
          <w:rFonts w:ascii="Calibri" w:hAnsi="Calibri" w:cs="Calibri"/>
          <w:color w:val="auto"/>
          <w:sz w:val="28"/>
          <w:szCs w:val="28"/>
          <w:lang w:val="en-US"/>
        </w:rPr>
        <w:t>.</w:t>
      </w:r>
    </w:p>
    <w:p w:rsidR="006531CD" w:rsidRDefault="006531CD" w:rsidP="00581577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</w:p>
    <w:p w:rsidR="006531CD" w:rsidRDefault="00915F9C" w:rsidP="009F7133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>
        <w:rPr>
          <w:rFonts w:ascii="Calibri" w:hAnsi="Calibri" w:cs="Calibri"/>
          <w:color w:val="auto"/>
          <w:sz w:val="28"/>
          <w:szCs w:val="28"/>
          <w:lang w:val="en-US"/>
        </w:rPr>
        <w:t xml:space="preserve">Germany </w:t>
      </w:r>
      <w:r w:rsidR="00D640F7">
        <w:rPr>
          <w:rFonts w:ascii="Calibri" w:hAnsi="Calibri" w:cs="Calibri"/>
          <w:color w:val="auto"/>
          <w:sz w:val="28"/>
          <w:szCs w:val="28"/>
          <w:lang w:val="en-US"/>
        </w:rPr>
        <w:t>encourages Morocco in its reforms to ensure the protection of women’s and children’s</w:t>
      </w:r>
      <w:r w:rsidR="007934AF">
        <w:rPr>
          <w:rFonts w:ascii="Calibri" w:hAnsi="Calibri" w:cs="Calibri"/>
          <w:color w:val="auto"/>
          <w:sz w:val="28"/>
          <w:szCs w:val="28"/>
          <w:lang w:val="en-US"/>
        </w:rPr>
        <w:t xml:space="preserve"> </w:t>
      </w:r>
      <w:r w:rsidR="00D640F7">
        <w:rPr>
          <w:rFonts w:ascii="Calibri" w:hAnsi="Calibri" w:cs="Calibri"/>
          <w:color w:val="auto"/>
          <w:sz w:val="28"/>
          <w:szCs w:val="28"/>
          <w:lang w:val="en-US"/>
        </w:rPr>
        <w:t>rights.</w:t>
      </w:r>
    </w:p>
    <w:p w:rsidR="006531CD" w:rsidRDefault="006531CD" w:rsidP="009F7133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</w:p>
    <w:p w:rsidR="001D676F" w:rsidRDefault="00D640F7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="Calibri" w:hAnsi="Calibri" w:cs="Calibri"/>
          <w:color w:val="auto"/>
          <w:sz w:val="28"/>
          <w:szCs w:val="28"/>
          <w:lang w:val="en-US"/>
        </w:rPr>
        <w:t>Germany t</w:t>
      </w:r>
      <w:r>
        <w:rPr>
          <w:rFonts w:asciiTheme="minorHAnsi" w:hAnsiTheme="minorHAnsi" w:cstheme="minorHAnsi"/>
          <w:sz w:val="28"/>
          <w:szCs w:val="28"/>
          <w:lang w:val="en-US"/>
        </w:rPr>
        <w:t>herefore</w:t>
      </w:r>
      <w:r w:rsidR="00BA417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9F7133">
        <w:rPr>
          <w:rFonts w:asciiTheme="minorHAnsi" w:hAnsiTheme="minorHAnsi" w:cstheme="minorHAnsi"/>
          <w:sz w:val="28"/>
          <w:szCs w:val="28"/>
          <w:lang w:val="en-US"/>
        </w:rPr>
        <w:t>recommends to</w:t>
      </w:r>
      <w:r w:rsidR="009F7133"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: </w:t>
      </w:r>
    </w:p>
    <w:p w:rsidR="00CE2927" w:rsidRDefault="00815C10" w:rsidP="00CE2927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End</w:t>
      </w:r>
      <w:r w:rsidR="007934AF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discrimination and criminalization of single mothers and to guarantee legal recognition of children born outside </w:t>
      </w:r>
      <w:r w:rsidR="007934AF">
        <w:rPr>
          <w:rFonts w:asciiTheme="minorHAnsi" w:hAnsiTheme="minorHAnsi" w:cstheme="minorHAnsi"/>
          <w:sz w:val="28"/>
          <w:szCs w:val="28"/>
          <w:lang w:val="en-US"/>
        </w:rPr>
        <w:t xml:space="preserve">of </w:t>
      </w:r>
      <w:r>
        <w:rPr>
          <w:rFonts w:asciiTheme="minorHAnsi" w:hAnsiTheme="minorHAnsi" w:cstheme="minorHAnsi"/>
          <w:sz w:val="28"/>
          <w:szCs w:val="28"/>
          <w:lang w:val="en-US"/>
        </w:rPr>
        <w:t>marriage</w:t>
      </w:r>
      <w:r w:rsidR="00142028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921C80">
        <w:rPr>
          <w:rFonts w:asciiTheme="minorHAnsi" w:hAnsiTheme="minorHAnsi" w:cstheme="minorHAnsi"/>
          <w:sz w:val="28"/>
          <w:szCs w:val="28"/>
          <w:lang w:val="en-US"/>
        </w:rPr>
        <w:t>and to introduce DNA</w:t>
      </w:r>
      <w:r w:rsidR="00142028">
        <w:rPr>
          <w:rFonts w:asciiTheme="minorHAnsi" w:hAnsiTheme="minorHAnsi" w:cstheme="minorHAnsi"/>
          <w:sz w:val="28"/>
          <w:szCs w:val="28"/>
          <w:lang w:val="en-US"/>
        </w:rPr>
        <w:t xml:space="preserve"> paternity</w:t>
      </w:r>
      <w:r w:rsidR="00921C80">
        <w:rPr>
          <w:rFonts w:asciiTheme="minorHAnsi" w:hAnsiTheme="minorHAnsi" w:cstheme="minorHAnsi"/>
          <w:sz w:val="28"/>
          <w:szCs w:val="28"/>
          <w:lang w:val="en-US"/>
        </w:rPr>
        <w:t xml:space="preserve"> tests</w:t>
      </w:r>
      <w:r>
        <w:rPr>
          <w:rFonts w:asciiTheme="minorHAnsi" w:hAnsiTheme="minorHAnsi" w:cstheme="minorHAnsi"/>
          <w:sz w:val="28"/>
          <w:szCs w:val="28"/>
          <w:lang w:val="en-US"/>
        </w:rPr>
        <w:t>.</w:t>
      </w:r>
    </w:p>
    <w:p w:rsidR="00342A7F" w:rsidRDefault="00921C80" w:rsidP="00CE2927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Adapt family law in order to prevent child marriages.</w:t>
      </w:r>
    </w:p>
    <w:p w:rsidR="00342A7F" w:rsidRDefault="00921C80" w:rsidP="00CE2927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A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8"/>
          <w:lang w:val="en-US"/>
        </w:rPr>
        <w:t>dapt family law in order to guarantee equality of men and women in inheritance and guardianship matters.</w:t>
      </w:r>
    </w:p>
    <w:p w:rsidR="00280E16" w:rsidRDefault="00280E16" w:rsidP="00297568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672C10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Cs w:val="28"/>
          <w:lang w:val="en-US"/>
        </w:rPr>
      </w:pP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Thank you, </w:t>
      </w:r>
      <w:r w:rsidR="00DA327A">
        <w:rPr>
          <w:rFonts w:asciiTheme="minorHAnsi" w:hAnsiTheme="minorHAnsi" w:cstheme="minorHAnsi"/>
          <w:sz w:val="28"/>
          <w:szCs w:val="28"/>
          <w:lang w:val="en-US"/>
        </w:rPr>
        <w:t>Mister</w:t>
      </w: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 President.</w:t>
      </w:r>
      <w:r w:rsidRPr="000C3A34">
        <w:rPr>
          <w:rFonts w:asciiTheme="minorHAnsi" w:hAnsiTheme="minorHAnsi" w:cstheme="minorHAnsi"/>
          <w:szCs w:val="28"/>
          <w:lang w:val="en-US"/>
        </w:rPr>
        <w:t xml:space="preserve"> </w:t>
      </w:r>
    </w:p>
    <w:sectPr w:rsidR="00672C10" w:rsidSect="000F113C"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DB0" w:rsidRDefault="00F21DB0">
      <w:pPr>
        <w:spacing w:after="0" w:line="240" w:lineRule="auto"/>
      </w:pPr>
      <w:r>
        <w:separator/>
      </w:r>
    </w:p>
  </w:endnote>
  <w:endnote w:type="continuationSeparator" w:id="0">
    <w:p w:rsidR="00F21DB0" w:rsidRDefault="00F2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154553"/>
      <w:docPartObj>
        <w:docPartGallery w:val="Page Numbers (Bottom of Page)"/>
        <w:docPartUnique/>
      </w:docPartObj>
    </w:sdtPr>
    <w:sdtEndPr/>
    <w:sdtContent>
      <w:p w:rsidR="001C5F59" w:rsidRDefault="003E576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ECC">
          <w:rPr>
            <w:noProof/>
          </w:rPr>
          <w:t>2</w:t>
        </w:r>
        <w:r>
          <w:fldChar w:fldCharType="end"/>
        </w:r>
      </w:p>
    </w:sdtContent>
  </w:sdt>
  <w:p w:rsidR="001C5F59" w:rsidRDefault="00F21D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DB0" w:rsidRDefault="00F21DB0">
      <w:pPr>
        <w:spacing w:after="0" w:line="240" w:lineRule="auto"/>
      </w:pPr>
      <w:r>
        <w:separator/>
      </w:r>
    </w:p>
  </w:footnote>
  <w:footnote w:type="continuationSeparator" w:id="0">
    <w:p w:rsidR="00F21DB0" w:rsidRDefault="00F21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48F"/>
    <w:multiLevelType w:val="hybridMultilevel"/>
    <w:tmpl w:val="81AE9718"/>
    <w:lvl w:ilvl="0" w:tplc="09B6D3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548E"/>
    <w:multiLevelType w:val="hybridMultilevel"/>
    <w:tmpl w:val="4A448F74"/>
    <w:lvl w:ilvl="0" w:tplc="FF481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655B68"/>
    <w:multiLevelType w:val="multilevel"/>
    <w:tmpl w:val="D8BE6B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B0E1E"/>
    <w:multiLevelType w:val="hybridMultilevel"/>
    <w:tmpl w:val="8E4A4B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C606DA"/>
    <w:multiLevelType w:val="hybridMultilevel"/>
    <w:tmpl w:val="7EE45A68"/>
    <w:lvl w:ilvl="0" w:tplc="2856C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51F8F"/>
    <w:multiLevelType w:val="multilevel"/>
    <w:tmpl w:val="DCD2240E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6C31A8"/>
    <w:multiLevelType w:val="hybridMultilevel"/>
    <w:tmpl w:val="5D9829DC"/>
    <w:lvl w:ilvl="0" w:tplc="B6EE7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33"/>
    <w:rsid w:val="000027F5"/>
    <w:rsid w:val="000902F0"/>
    <w:rsid w:val="000C4CE7"/>
    <w:rsid w:val="000C68E3"/>
    <w:rsid w:val="000D0B67"/>
    <w:rsid w:val="000D6188"/>
    <w:rsid w:val="0010000E"/>
    <w:rsid w:val="00142028"/>
    <w:rsid w:val="00144A8F"/>
    <w:rsid w:val="00151756"/>
    <w:rsid w:val="00165175"/>
    <w:rsid w:val="00167385"/>
    <w:rsid w:val="00170EF5"/>
    <w:rsid w:val="00187FC9"/>
    <w:rsid w:val="001A30B7"/>
    <w:rsid w:val="001B15B3"/>
    <w:rsid w:val="001B7266"/>
    <w:rsid w:val="001B729A"/>
    <w:rsid w:val="001D676F"/>
    <w:rsid w:val="00237ECC"/>
    <w:rsid w:val="00240959"/>
    <w:rsid w:val="002804EB"/>
    <w:rsid w:val="00280E16"/>
    <w:rsid w:val="00295326"/>
    <w:rsid w:val="00297568"/>
    <w:rsid w:val="002D67ED"/>
    <w:rsid w:val="002F4485"/>
    <w:rsid w:val="00342A7F"/>
    <w:rsid w:val="003E5769"/>
    <w:rsid w:val="00415EBA"/>
    <w:rsid w:val="004355F9"/>
    <w:rsid w:val="00462326"/>
    <w:rsid w:val="004A46E1"/>
    <w:rsid w:val="004B653D"/>
    <w:rsid w:val="004C54A8"/>
    <w:rsid w:val="004E78C7"/>
    <w:rsid w:val="00504C1B"/>
    <w:rsid w:val="00517741"/>
    <w:rsid w:val="00543D95"/>
    <w:rsid w:val="00547718"/>
    <w:rsid w:val="0056052E"/>
    <w:rsid w:val="0056560A"/>
    <w:rsid w:val="00566B99"/>
    <w:rsid w:val="00581577"/>
    <w:rsid w:val="005952F1"/>
    <w:rsid w:val="005A4514"/>
    <w:rsid w:val="005B1998"/>
    <w:rsid w:val="005D4E23"/>
    <w:rsid w:val="005D7609"/>
    <w:rsid w:val="005E4AC0"/>
    <w:rsid w:val="006078CD"/>
    <w:rsid w:val="006100C3"/>
    <w:rsid w:val="00624FC8"/>
    <w:rsid w:val="00625CB8"/>
    <w:rsid w:val="0063250B"/>
    <w:rsid w:val="006464EC"/>
    <w:rsid w:val="006531CD"/>
    <w:rsid w:val="00654061"/>
    <w:rsid w:val="00672C10"/>
    <w:rsid w:val="006C1361"/>
    <w:rsid w:val="00712F93"/>
    <w:rsid w:val="00744CE1"/>
    <w:rsid w:val="00773A3B"/>
    <w:rsid w:val="007934AF"/>
    <w:rsid w:val="007A3E41"/>
    <w:rsid w:val="007B5321"/>
    <w:rsid w:val="007F3846"/>
    <w:rsid w:val="00801CAE"/>
    <w:rsid w:val="00812D14"/>
    <w:rsid w:val="00815C10"/>
    <w:rsid w:val="00823E8A"/>
    <w:rsid w:val="00825E5C"/>
    <w:rsid w:val="0084109D"/>
    <w:rsid w:val="00847724"/>
    <w:rsid w:val="008611CF"/>
    <w:rsid w:val="008C480C"/>
    <w:rsid w:val="008F276B"/>
    <w:rsid w:val="00915F9C"/>
    <w:rsid w:val="00921504"/>
    <w:rsid w:val="00921C80"/>
    <w:rsid w:val="0097521E"/>
    <w:rsid w:val="009A2076"/>
    <w:rsid w:val="009A3839"/>
    <w:rsid w:val="009D387C"/>
    <w:rsid w:val="009F70D6"/>
    <w:rsid w:val="009F7133"/>
    <w:rsid w:val="00A26389"/>
    <w:rsid w:val="00A34C47"/>
    <w:rsid w:val="00A4792E"/>
    <w:rsid w:val="00A5747B"/>
    <w:rsid w:val="00A76FC7"/>
    <w:rsid w:val="00A910FD"/>
    <w:rsid w:val="00A9210B"/>
    <w:rsid w:val="00AA6E28"/>
    <w:rsid w:val="00AB5690"/>
    <w:rsid w:val="00AB5DD9"/>
    <w:rsid w:val="00B46734"/>
    <w:rsid w:val="00B56EE0"/>
    <w:rsid w:val="00B62355"/>
    <w:rsid w:val="00B67E2C"/>
    <w:rsid w:val="00B71F74"/>
    <w:rsid w:val="00BA4179"/>
    <w:rsid w:val="00BF2CC2"/>
    <w:rsid w:val="00BF336A"/>
    <w:rsid w:val="00C0557F"/>
    <w:rsid w:val="00C07A3F"/>
    <w:rsid w:val="00C1510D"/>
    <w:rsid w:val="00C246AF"/>
    <w:rsid w:val="00C32891"/>
    <w:rsid w:val="00C56062"/>
    <w:rsid w:val="00CB5BA4"/>
    <w:rsid w:val="00CC1C02"/>
    <w:rsid w:val="00CE2927"/>
    <w:rsid w:val="00CE4AF9"/>
    <w:rsid w:val="00D05393"/>
    <w:rsid w:val="00D06675"/>
    <w:rsid w:val="00D27056"/>
    <w:rsid w:val="00D37F60"/>
    <w:rsid w:val="00D40E18"/>
    <w:rsid w:val="00D4270E"/>
    <w:rsid w:val="00D5783C"/>
    <w:rsid w:val="00D640F7"/>
    <w:rsid w:val="00DA2A6E"/>
    <w:rsid w:val="00DA327A"/>
    <w:rsid w:val="00DC1EA9"/>
    <w:rsid w:val="00DC6400"/>
    <w:rsid w:val="00DE4223"/>
    <w:rsid w:val="00DF257D"/>
    <w:rsid w:val="00E023FA"/>
    <w:rsid w:val="00E05F2B"/>
    <w:rsid w:val="00E44C34"/>
    <w:rsid w:val="00E518B3"/>
    <w:rsid w:val="00E55196"/>
    <w:rsid w:val="00E92446"/>
    <w:rsid w:val="00ED1093"/>
    <w:rsid w:val="00ED24D8"/>
    <w:rsid w:val="00ED37A4"/>
    <w:rsid w:val="00EF1B4B"/>
    <w:rsid w:val="00EF50C4"/>
    <w:rsid w:val="00EF7D51"/>
    <w:rsid w:val="00F0178D"/>
    <w:rsid w:val="00F03274"/>
    <w:rsid w:val="00F06B46"/>
    <w:rsid w:val="00F120FE"/>
    <w:rsid w:val="00F13ED9"/>
    <w:rsid w:val="00F21DB0"/>
    <w:rsid w:val="00F44250"/>
    <w:rsid w:val="00F5758F"/>
    <w:rsid w:val="00F60511"/>
    <w:rsid w:val="00F746C5"/>
    <w:rsid w:val="00F76E0A"/>
    <w:rsid w:val="00F874B2"/>
    <w:rsid w:val="00FA79B0"/>
    <w:rsid w:val="00FE7D1B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7304F-D265-4AA1-AB86-3827A4B6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71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71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Standard"/>
    <w:link w:val="ListenabsatzZchn"/>
    <w:qFormat/>
    <w:rsid w:val="009F7133"/>
    <w:pPr>
      <w:ind w:left="720"/>
      <w:contextualSpacing/>
    </w:pPr>
  </w:style>
  <w:style w:type="paragraph" w:styleId="StandardWeb">
    <w:name w:val="Normal (Web)"/>
    <w:basedOn w:val="Standard"/>
    <w:rsid w:val="009F7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uiPriority w:val="99"/>
    <w:unhideWhenUsed/>
    <w:rsid w:val="009F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7133"/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Numbered Para 1 Zchn,Colorful List - Accent 11 Zchn,Bullet 1 Zchn,Bullet Points Zchn,Párrafo de lista Zchn"/>
    <w:basedOn w:val="Absatz-Standardschriftart"/>
    <w:link w:val="Listenabsatz"/>
    <w:uiPriority w:val="34"/>
    <w:locked/>
    <w:rsid w:val="009F71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13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5C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5C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5C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C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5C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3FD503-8EC3-459A-8599-C8708B6DE7BD}"/>
</file>

<file path=customXml/itemProps2.xml><?xml version="1.0" encoding="utf-8"?>
<ds:datastoreItem xmlns:ds="http://schemas.openxmlformats.org/officeDocument/2006/customXml" ds:itemID="{15EA093A-7A9F-480A-BB0B-A3341D5E7E75}"/>
</file>

<file path=customXml/itemProps3.xml><?xml version="1.0" encoding="utf-8"?>
<ds:datastoreItem xmlns:ds="http://schemas.openxmlformats.org/officeDocument/2006/customXml" ds:itemID="{D51E2D38-22B6-439D-9693-42B19C2A3CFD}"/>
</file>

<file path=customXml/itemProps4.xml><?xml version="1.0" encoding="utf-8"?>
<ds:datastoreItem xmlns:ds="http://schemas.openxmlformats.org/officeDocument/2006/customXml" ds:itemID="{332D769E-C2E3-4B73-9628-C20CAAF678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or06-0@auswaertiges-amt.de</dc:creator>
  <cp:lastModifiedBy>Holder, Christine Elisabeth (AA privat)</cp:lastModifiedBy>
  <cp:revision>3</cp:revision>
  <dcterms:created xsi:type="dcterms:W3CDTF">2022-11-04T14:35:00Z</dcterms:created>
  <dcterms:modified xsi:type="dcterms:W3CDTF">2022-11-04T15:17:00Z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