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49D95AFA" w:rsidR="009F7133" w:rsidRPr="000C3A34" w:rsidRDefault="00DA327A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41st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6C9EB06E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DA327A" w:rsidRPr="00BD6D65">
        <w:rPr>
          <w:rFonts w:cs="Calibri"/>
          <w:b/>
          <w:sz w:val="32"/>
          <w:szCs w:val="32"/>
          <w:lang w:val="en-US"/>
        </w:rPr>
        <w:t>07</w:t>
      </w:r>
      <w:r w:rsidR="00342A7F" w:rsidRPr="00BD6D65">
        <w:rPr>
          <w:rFonts w:cs="Calibri"/>
          <w:b/>
          <w:sz w:val="32"/>
          <w:szCs w:val="32"/>
          <w:lang w:val="en-US"/>
        </w:rPr>
        <w:t>th</w:t>
      </w:r>
      <w:r w:rsidRPr="00BD6D65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BD6D65">
        <w:rPr>
          <w:rFonts w:cs="Calibri"/>
          <w:b/>
          <w:sz w:val="32"/>
          <w:szCs w:val="32"/>
          <w:lang w:val="en-US"/>
        </w:rPr>
        <w:t xml:space="preserve">of </w:t>
      </w:r>
      <w:r w:rsidR="00DA327A" w:rsidRPr="00BD6D65">
        <w:rPr>
          <w:rFonts w:cs="Calibri"/>
          <w:b/>
          <w:sz w:val="32"/>
          <w:szCs w:val="32"/>
          <w:lang w:val="en-US"/>
        </w:rPr>
        <w:t>November</w:t>
      </w:r>
      <w:r w:rsidR="00342A7F">
        <w:rPr>
          <w:rFonts w:cs="Calibri"/>
          <w:b/>
          <w:sz w:val="32"/>
          <w:szCs w:val="32"/>
          <w:lang w:val="en-US"/>
        </w:rPr>
        <w:t xml:space="preserve"> 2022</w:t>
      </w:r>
    </w:p>
    <w:p w14:paraId="47D9F517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3B14D02E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 xml:space="preserve">Recommendations </w:t>
      </w:r>
    </w:p>
    <w:p w14:paraId="373FEB35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68E17C2C" w:rsidR="009F7133" w:rsidRPr="000C3A34" w:rsidRDefault="00BD6D65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Bahrain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53A7B38B" w:rsidR="009F7133" w:rsidRPr="003A6EC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3037273C" w14:textId="13A0C3B7" w:rsidR="00F13ED9" w:rsidRPr="00616E4C" w:rsidRDefault="003E5769" w:rsidP="00616E4C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616E4C">
        <w:rPr>
          <w:rFonts w:cstheme="minorHAnsi"/>
          <w:sz w:val="28"/>
          <w:szCs w:val="28"/>
          <w:lang w:val="en-US"/>
        </w:rPr>
        <w:t>Germany welcomes</w:t>
      </w:r>
      <w:r w:rsidR="004C54A8" w:rsidRPr="00616E4C">
        <w:rPr>
          <w:rFonts w:cstheme="minorHAnsi"/>
          <w:sz w:val="28"/>
          <w:szCs w:val="28"/>
          <w:lang w:val="en-US"/>
        </w:rPr>
        <w:t xml:space="preserve"> the delegation</w:t>
      </w:r>
      <w:r w:rsidR="00AB5690" w:rsidRPr="00616E4C">
        <w:rPr>
          <w:rFonts w:cstheme="minorHAnsi"/>
          <w:sz w:val="28"/>
          <w:szCs w:val="28"/>
          <w:lang w:val="en-US"/>
        </w:rPr>
        <w:t xml:space="preserve"> of </w:t>
      </w:r>
      <w:r w:rsidR="004A2CB1" w:rsidRPr="00616E4C">
        <w:rPr>
          <w:rFonts w:cstheme="minorHAnsi"/>
          <w:sz w:val="28"/>
          <w:szCs w:val="28"/>
          <w:lang w:val="en-US"/>
        </w:rPr>
        <w:t xml:space="preserve">Bahrain and </w:t>
      </w:r>
      <w:r w:rsidR="00AB5690" w:rsidRPr="00616E4C">
        <w:rPr>
          <w:rFonts w:cstheme="minorHAnsi"/>
          <w:sz w:val="28"/>
          <w:szCs w:val="28"/>
          <w:lang w:val="en-US"/>
        </w:rPr>
        <w:t>c</w:t>
      </w:r>
      <w:r w:rsidR="004C54A8" w:rsidRPr="00616E4C">
        <w:rPr>
          <w:rFonts w:cstheme="minorHAnsi"/>
          <w:sz w:val="28"/>
          <w:szCs w:val="28"/>
          <w:lang w:val="en-US"/>
        </w:rPr>
        <w:t>ommends</w:t>
      </w:r>
      <w:r w:rsidR="00BD6D65" w:rsidRPr="00616E4C">
        <w:rPr>
          <w:rFonts w:cstheme="minorHAnsi"/>
          <w:sz w:val="28"/>
          <w:szCs w:val="28"/>
          <w:lang w:val="en-US"/>
        </w:rPr>
        <w:t xml:space="preserve"> Bahrain for </w:t>
      </w:r>
      <w:r w:rsidR="002520EC" w:rsidRPr="00616E4C">
        <w:rPr>
          <w:rFonts w:cstheme="minorHAnsi"/>
          <w:sz w:val="28"/>
          <w:szCs w:val="28"/>
          <w:lang w:val="en-US"/>
        </w:rPr>
        <w:t>its efforts to improve the human rights situation</w:t>
      </w:r>
      <w:r w:rsidR="009B4EC8" w:rsidRPr="00616E4C">
        <w:rPr>
          <w:rFonts w:cstheme="minorHAnsi"/>
          <w:sz w:val="28"/>
          <w:szCs w:val="28"/>
          <w:lang w:val="en-US"/>
        </w:rPr>
        <w:t xml:space="preserve"> in accordance with </w:t>
      </w:r>
      <w:r w:rsidR="004C6031">
        <w:rPr>
          <w:rFonts w:cstheme="minorHAnsi"/>
          <w:sz w:val="28"/>
          <w:szCs w:val="28"/>
          <w:lang w:val="en-US"/>
        </w:rPr>
        <w:t>its</w:t>
      </w:r>
      <w:r w:rsidR="009B4EC8" w:rsidRPr="00616E4C">
        <w:rPr>
          <w:rFonts w:cstheme="minorHAnsi"/>
          <w:sz w:val="28"/>
          <w:szCs w:val="28"/>
          <w:lang w:val="en-US"/>
        </w:rPr>
        <w:t xml:space="preserve"> National Human Rights Plan</w:t>
      </w:r>
      <w:r w:rsidR="00616E4C" w:rsidRPr="00616E4C">
        <w:rPr>
          <w:rFonts w:cstheme="minorHAnsi"/>
          <w:sz w:val="28"/>
          <w:szCs w:val="28"/>
          <w:lang w:val="en-US"/>
        </w:rPr>
        <w:t xml:space="preserve">, including the development of restorative justice mechanisms as well as the active promotion of freedom of belief. </w:t>
      </w:r>
    </w:p>
    <w:p w14:paraId="5CD4B05A" w14:textId="3A711788" w:rsidR="00F13ED9" w:rsidRPr="00616E4C" w:rsidRDefault="00F13ED9" w:rsidP="00616E4C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616E4C">
        <w:rPr>
          <w:rFonts w:cstheme="minorHAnsi"/>
          <w:sz w:val="28"/>
          <w:szCs w:val="28"/>
          <w:lang w:val="en-US"/>
        </w:rPr>
        <w:t xml:space="preserve">Germany </w:t>
      </w:r>
      <w:r w:rsidR="00543D95" w:rsidRPr="00616E4C">
        <w:rPr>
          <w:rFonts w:cstheme="minorHAnsi"/>
          <w:sz w:val="28"/>
          <w:szCs w:val="28"/>
          <w:lang w:val="en-US"/>
        </w:rPr>
        <w:t>remains</w:t>
      </w:r>
      <w:r w:rsidR="00B4358A" w:rsidRPr="00616E4C">
        <w:rPr>
          <w:rFonts w:cstheme="minorHAnsi"/>
          <w:sz w:val="28"/>
          <w:szCs w:val="28"/>
          <w:lang w:val="en-US"/>
        </w:rPr>
        <w:t xml:space="preserve"> concerned about the human right</w:t>
      </w:r>
      <w:r w:rsidR="004A2CB1" w:rsidRPr="00616E4C">
        <w:rPr>
          <w:rFonts w:cstheme="minorHAnsi"/>
          <w:sz w:val="28"/>
          <w:szCs w:val="28"/>
          <w:lang w:val="en-US"/>
        </w:rPr>
        <w:t>s</w:t>
      </w:r>
      <w:r w:rsidR="00B4358A" w:rsidRPr="00616E4C">
        <w:rPr>
          <w:rFonts w:cstheme="minorHAnsi"/>
          <w:sz w:val="28"/>
          <w:szCs w:val="28"/>
          <w:lang w:val="en-US"/>
        </w:rPr>
        <w:t xml:space="preserve"> situation </w:t>
      </w:r>
      <w:r w:rsidR="00B021EB">
        <w:rPr>
          <w:rFonts w:cstheme="minorHAnsi"/>
          <w:sz w:val="28"/>
          <w:szCs w:val="28"/>
          <w:lang w:val="en-US"/>
        </w:rPr>
        <w:t xml:space="preserve">especially </w:t>
      </w:r>
      <w:r w:rsidR="00B4358A" w:rsidRPr="00616E4C">
        <w:rPr>
          <w:rFonts w:cstheme="minorHAnsi"/>
          <w:sz w:val="28"/>
          <w:szCs w:val="28"/>
          <w:lang w:val="en-US"/>
        </w:rPr>
        <w:t>regarding</w:t>
      </w:r>
      <w:r w:rsidR="00616E4C" w:rsidRPr="00616E4C">
        <w:rPr>
          <w:rFonts w:cstheme="minorHAnsi"/>
          <w:sz w:val="28"/>
          <w:szCs w:val="28"/>
          <w:lang w:val="en-US"/>
        </w:rPr>
        <w:t xml:space="preserve"> the right of freedom of opinion and expression as </w:t>
      </w:r>
      <w:r w:rsidR="00616E4C">
        <w:rPr>
          <w:rFonts w:cstheme="minorHAnsi"/>
          <w:sz w:val="28"/>
          <w:szCs w:val="28"/>
          <w:lang w:val="en-US"/>
        </w:rPr>
        <w:t>well as</w:t>
      </w:r>
      <w:r w:rsidR="00B4358A" w:rsidRPr="00616E4C">
        <w:rPr>
          <w:rFonts w:cstheme="minorHAnsi"/>
          <w:sz w:val="28"/>
          <w:szCs w:val="28"/>
          <w:lang w:val="en-US"/>
        </w:rPr>
        <w:t xml:space="preserve"> the right to peaceful assembly. </w:t>
      </w:r>
      <w:r w:rsidR="00D9412B">
        <w:rPr>
          <w:rFonts w:cstheme="minorHAnsi"/>
          <w:sz w:val="28"/>
          <w:szCs w:val="28"/>
          <w:lang w:val="en-US"/>
        </w:rPr>
        <w:t>We also regret the resuming use of the death penalty.</w:t>
      </w:r>
    </w:p>
    <w:p w14:paraId="667E42A3" w14:textId="77777777"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4CF4E2B" w14:textId="48BC06A2" w:rsidR="001D676F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6B293651" w14:textId="14A4CC4C" w:rsidR="00D9412B" w:rsidRDefault="00D9412B" w:rsidP="00864694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Return to a de facto moratorium on the use of</w:t>
      </w:r>
      <w:bookmarkStart w:id="0" w:name="_GoBack"/>
      <w:r w:rsidR="00B021EB">
        <w:rPr>
          <w:rFonts w:asciiTheme="minorHAnsi" w:hAnsiTheme="minorHAnsi" w:cstheme="minorHAnsi"/>
          <w:sz w:val="28"/>
          <w:szCs w:val="28"/>
          <w:lang w:val="en-US"/>
        </w:rPr>
        <w:t xml:space="preserve"> the</w:t>
      </w:r>
      <w:bookmarkEnd w:id="0"/>
      <w:r>
        <w:rPr>
          <w:rFonts w:asciiTheme="minorHAnsi" w:hAnsiTheme="minorHAnsi" w:cstheme="minorHAnsi"/>
          <w:sz w:val="28"/>
          <w:szCs w:val="28"/>
          <w:lang w:val="en-US"/>
        </w:rPr>
        <w:t xml:space="preserve"> death penalty</w:t>
      </w:r>
      <w:r w:rsidR="00864694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61041FB9" w14:textId="4FB99356" w:rsidR="00342A7F" w:rsidRDefault="00D9412B" w:rsidP="00864694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Reduce restrictions on peaceful assembly and association and </w:t>
      </w:r>
      <w:r w:rsidR="00A92035">
        <w:rPr>
          <w:rFonts w:asciiTheme="minorHAnsi" w:hAnsiTheme="minorHAnsi" w:cstheme="minorHAnsi"/>
          <w:sz w:val="28"/>
          <w:szCs w:val="28"/>
          <w:lang w:val="en-US"/>
        </w:rPr>
        <w:t>protect the right</w:t>
      </w:r>
      <w:r w:rsidR="004C6031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A92035">
        <w:rPr>
          <w:rFonts w:asciiTheme="minorHAnsi" w:hAnsiTheme="minorHAnsi" w:cstheme="minorHAnsi"/>
          <w:sz w:val="28"/>
          <w:szCs w:val="28"/>
          <w:lang w:val="en-US"/>
        </w:rPr>
        <w:t xml:space="preserve"> to freedom of opinion and expression </w:t>
      </w:r>
      <w:r w:rsidR="004C6031">
        <w:rPr>
          <w:rFonts w:asciiTheme="minorHAnsi" w:hAnsiTheme="minorHAnsi" w:cstheme="minorHAnsi"/>
          <w:sz w:val="28"/>
          <w:szCs w:val="28"/>
          <w:lang w:val="en-US"/>
        </w:rPr>
        <w:t>as well as freedom of assembly in accordance with international obligations</w:t>
      </w:r>
      <w:r w:rsidR="00864694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4C6031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="004E3DA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1D21AE32" w14:textId="6AFA23E2" w:rsidR="000E519A" w:rsidRPr="000E519A" w:rsidRDefault="000E519A" w:rsidP="000E519A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E519A">
        <w:rPr>
          <w:rFonts w:asciiTheme="minorHAnsi" w:hAnsiTheme="minorHAnsi" w:cstheme="minorHAnsi"/>
          <w:sz w:val="28"/>
          <w:szCs w:val="28"/>
          <w:lang w:val="en-US"/>
        </w:rPr>
        <w:t xml:space="preserve">Strengthen anti-discrimination legislation to ensure that foreign nationals, particularly migrant workers, are treated equally before the law. </w:t>
      </w:r>
    </w:p>
    <w:p w14:paraId="1B17CF70" w14:textId="77777777" w:rsidR="008B1384" w:rsidRDefault="008B1384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3D74DF9" w14:textId="193F7576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3289FA1F" w14:textId="77777777" w:rsidR="000E519A" w:rsidRDefault="000E519A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</w:p>
    <w:sectPr w:rsidR="000E519A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62D4" w14:textId="77777777" w:rsidR="00541523" w:rsidRDefault="00541523">
      <w:pPr>
        <w:spacing w:after="0" w:line="240" w:lineRule="auto"/>
      </w:pPr>
      <w:r>
        <w:separator/>
      </w:r>
    </w:p>
  </w:endnote>
  <w:endnote w:type="continuationSeparator" w:id="0">
    <w:p w14:paraId="3D0F06C8" w14:textId="77777777" w:rsidR="00541523" w:rsidRDefault="0054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75E9D2AB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B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5415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5B935" w14:textId="77777777" w:rsidR="00541523" w:rsidRDefault="00541523">
      <w:pPr>
        <w:spacing w:after="0" w:line="240" w:lineRule="auto"/>
      </w:pPr>
      <w:r>
        <w:separator/>
      </w:r>
    </w:p>
  </w:footnote>
  <w:footnote w:type="continuationSeparator" w:id="0">
    <w:p w14:paraId="656F8D82" w14:textId="77777777" w:rsidR="00541523" w:rsidRDefault="0054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297BAC"/>
    <w:multiLevelType w:val="hybridMultilevel"/>
    <w:tmpl w:val="AB5475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0AB1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902F0"/>
    <w:rsid w:val="000C4CE7"/>
    <w:rsid w:val="000C68E3"/>
    <w:rsid w:val="000D0B67"/>
    <w:rsid w:val="000D6188"/>
    <w:rsid w:val="000E519A"/>
    <w:rsid w:val="0010000E"/>
    <w:rsid w:val="00151756"/>
    <w:rsid w:val="00165175"/>
    <w:rsid w:val="00167385"/>
    <w:rsid w:val="00170EF5"/>
    <w:rsid w:val="00187FC9"/>
    <w:rsid w:val="001A30B7"/>
    <w:rsid w:val="001B15B3"/>
    <w:rsid w:val="001B7266"/>
    <w:rsid w:val="001D65DA"/>
    <w:rsid w:val="001D676F"/>
    <w:rsid w:val="00240959"/>
    <w:rsid w:val="002520EC"/>
    <w:rsid w:val="002804EB"/>
    <w:rsid w:val="00280E16"/>
    <w:rsid w:val="00295326"/>
    <w:rsid w:val="00297568"/>
    <w:rsid w:val="002D67ED"/>
    <w:rsid w:val="002F4485"/>
    <w:rsid w:val="00342A7F"/>
    <w:rsid w:val="003E5769"/>
    <w:rsid w:val="003F053D"/>
    <w:rsid w:val="00415EBA"/>
    <w:rsid w:val="004355F9"/>
    <w:rsid w:val="004A2CB1"/>
    <w:rsid w:val="004A46E1"/>
    <w:rsid w:val="004B653D"/>
    <w:rsid w:val="004C54A8"/>
    <w:rsid w:val="004C6031"/>
    <w:rsid w:val="004E3DAA"/>
    <w:rsid w:val="004E78C7"/>
    <w:rsid w:val="00541523"/>
    <w:rsid w:val="00543D95"/>
    <w:rsid w:val="00547718"/>
    <w:rsid w:val="00566B99"/>
    <w:rsid w:val="00581577"/>
    <w:rsid w:val="005A4514"/>
    <w:rsid w:val="005B1998"/>
    <w:rsid w:val="005E3704"/>
    <w:rsid w:val="005E4AC0"/>
    <w:rsid w:val="006078CD"/>
    <w:rsid w:val="006100C3"/>
    <w:rsid w:val="00616E4C"/>
    <w:rsid w:val="00624FC8"/>
    <w:rsid w:val="00625CB8"/>
    <w:rsid w:val="0063250B"/>
    <w:rsid w:val="006464EC"/>
    <w:rsid w:val="00654061"/>
    <w:rsid w:val="00672C10"/>
    <w:rsid w:val="006C1361"/>
    <w:rsid w:val="00712F93"/>
    <w:rsid w:val="00744CE1"/>
    <w:rsid w:val="00773A3B"/>
    <w:rsid w:val="007A3E41"/>
    <w:rsid w:val="007B5321"/>
    <w:rsid w:val="007F1C0E"/>
    <w:rsid w:val="007F3846"/>
    <w:rsid w:val="00801CAE"/>
    <w:rsid w:val="00812D14"/>
    <w:rsid w:val="00823E8A"/>
    <w:rsid w:val="00825E5C"/>
    <w:rsid w:val="0084109D"/>
    <w:rsid w:val="00847724"/>
    <w:rsid w:val="008611CF"/>
    <w:rsid w:val="00864694"/>
    <w:rsid w:val="008B1384"/>
    <w:rsid w:val="008C480C"/>
    <w:rsid w:val="008F276B"/>
    <w:rsid w:val="00921504"/>
    <w:rsid w:val="00960A0A"/>
    <w:rsid w:val="0097521E"/>
    <w:rsid w:val="009A2076"/>
    <w:rsid w:val="009A3839"/>
    <w:rsid w:val="009B4EC8"/>
    <w:rsid w:val="009D387C"/>
    <w:rsid w:val="009F70D6"/>
    <w:rsid w:val="009F7133"/>
    <w:rsid w:val="00A37474"/>
    <w:rsid w:val="00A4792E"/>
    <w:rsid w:val="00A5747B"/>
    <w:rsid w:val="00A910FD"/>
    <w:rsid w:val="00A92035"/>
    <w:rsid w:val="00A9210B"/>
    <w:rsid w:val="00AA6E28"/>
    <w:rsid w:val="00AB5690"/>
    <w:rsid w:val="00AB5DD9"/>
    <w:rsid w:val="00B021EB"/>
    <w:rsid w:val="00B4358A"/>
    <w:rsid w:val="00B46734"/>
    <w:rsid w:val="00B56EE0"/>
    <w:rsid w:val="00B62355"/>
    <w:rsid w:val="00B67E2C"/>
    <w:rsid w:val="00B71F74"/>
    <w:rsid w:val="00BA4179"/>
    <w:rsid w:val="00BD6D65"/>
    <w:rsid w:val="00BF093E"/>
    <w:rsid w:val="00BF2CC2"/>
    <w:rsid w:val="00BF336A"/>
    <w:rsid w:val="00C0557F"/>
    <w:rsid w:val="00C07A3F"/>
    <w:rsid w:val="00C1510D"/>
    <w:rsid w:val="00C246AF"/>
    <w:rsid w:val="00C32891"/>
    <w:rsid w:val="00C56062"/>
    <w:rsid w:val="00CB5BA4"/>
    <w:rsid w:val="00CC1C02"/>
    <w:rsid w:val="00CC23D7"/>
    <w:rsid w:val="00CE2927"/>
    <w:rsid w:val="00CE4AF9"/>
    <w:rsid w:val="00CE7B93"/>
    <w:rsid w:val="00D05393"/>
    <w:rsid w:val="00D06675"/>
    <w:rsid w:val="00D27056"/>
    <w:rsid w:val="00D37F60"/>
    <w:rsid w:val="00D40E18"/>
    <w:rsid w:val="00D4270E"/>
    <w:rsid w:val="00D5783C"/>
    <w:rsid w:val="00D656F0"/>
    <w:rsid w:val="00D9412B"/>
    <w:rsid w:val="00DA2A6E"/>
    <w:rsid w:val="00DA327A"/>
    <w:rsid w:val="00DC1EA9"/>
    <w:rsid w:val="00DC6400"/>
    <w:rsid w:val="00DE4223"/>
    <w:rsid w:val="00DF257D"/>
    <w:rsid w:val="00E023FA"/>
    <w:rsid w:val="00E05FC9"/>
    <w:rsid w:val="00E3294D"/>
    <w:rsid w:val="00E44C34"/>
    <w:rsid w:val="00E518B3"/>
    <w:rsid w:val="00E55196"/>
    <w:rsid w:val="00E66A04"/>
    <w:rsid w:val="00E92446"/>
    <w:rsid w:val="00ED1093"/>
    <w:rsid w:val="00ED37A4"/>
    <w:rsid w:val="00EE3E8F"/>
    <w:rsid w:val="00EF1B4B"/>
    <w:rsid w:val="00EF50C4"/>
    <w:rsid w:val="00EF7D51"/>
    <w:rsid w:val="00F0178D"/>
    <w:rsid w:val="00F03274"/>
    <w:rsid w:val="00F06B46"/>
    <w:rsid w:val="00F120FE"/>
    <w:rsid w:val="00F13ED9"/>
    <w:rsid w:val="00F33A63"/>
    <w:rsid w:val="00F44250"/>
    <w:rsid w:val="00F5758F"/>
    <w:rsid w:val="00F746C5"/>
    <w:rsid w:val="00F76E0A"/>
    <w:rsid w:val="00F874B2"/>
    <w:rsid w:val="00FA79B0"/>
    <w:rsid w:val="00FC4841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77A64-FB45-4E5C-AAB6-1D95A72F9915}"/>
</file>

<file path=customXml/itemProps2.xml><?xml version="1.0" encoding="utf-8"?>
<ds:datastoreItem xmlns:ds="http://schemas.openxmlformats.org/officeDocument/2006/customXml" ds:itemID="{AEEAF2A4-C9B0-43C8-B813-12A87E41DF85}"/>
</file>

<file path=customXml/itemProps3.xml><?xml version="1.0" encoding="utf-8"?>
<ds:datastoreItem xmlns:ds="http://schemas.openxmlformats.org/officeDocument/2006/customXml" ds:itemID="{4833AAF8-5F45-4214-B3BB-346120509D50}"/>
</file>

<file path=customXml/itemProps4.xml><?xml version="1.0" encoding="utf-8"?>
<ds:datastoreItem xmlns:ds="http://schemas.openxmlformats.org/officeDocument/2006/customXml" ds:itemID="{0E144459-52FD-40AE-9EAB-FFE6F29D9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Holder, Christine Elisabeth (AA privat)</cp:lastModifiedBy>
  <cp:revision>2</cp:revision>
  <dcterms:created xsi:type="dcterms:W3CDTF">2022-11-04T15:02:00Z</dcterms:created>
  <dcterms:modified xsi:type="dcterms:W3CDTF">2022-11-04T15:02:00Z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