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88"/>
        <w:tblW w:w="10882" w:type="dxa"/>
        <w:tblLook w:val="01E0" w:firstRow="1" w:lastRow="1" w:firstColumn="1" w:lastColumn="1" w:noHBand="0" w:noVBand="0"/>
      </w:tblPr>
      <w:tblGrid>
        <w:gridCol w:w="3528"/>
        <w:gridCol w:w="4212"/>
        <w:gridCol w:w="3142"/>
      </w:tblGrid>
      <w:tr w:rsidR="00122F2C" w14:paraId="37EEF655" w14:textId="77777777" w:rsidTr="00122F2C">
        <w:trPr>
          <w:trHeight w:val="1980"/>
        </w:trPr>
        <w:tc>
          <w:tcPr>
            <w:tcW w:w="3528" w:type="dxa"/>
            <w:vAlign w:val="bottom"/>
          </w:tcPr>
          <w:p w14:paraId="0011BDE9" w14:textId="0760F766" w:rsidR="00122F2C" w:rsidRPr="00122F2C" w:rsidRDefault="00122F2C" w:rsidP="000756C5">
            <w:pPr>
              <w:pStyle w:val="Heading4"/>
              <w:widowControl w:val="0"/>
              <w:jc w:val="both"/>
              <w:rPr>
                <w:sz w:val="16"/>
                <w:szCs w:val="16"/>
                <w:lang w:val="fr-CH"/>
              </w:rPr>
            </w:pPr>
            <w:proofErr w:type="spellStart"/>
            <w:r w:rsidRPr="00122F2C">
              <w:rPr>
                <w:sz w:val="16"/>
                <w:szCs w:val="16"/>
                <w:lang w:val="fr-CH"/>
              </w:rPr>
              <w:t>Jamhuuriyadda</w:t>
            </w:r>
            <w:proofErr w:type="spellEnd"/>
            <w:r w:rsidRPr="00122F2C">
              <w:rPr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122F2C">
              <w:rPr>
                <w:sz w:val="16"/>
                <w:szCs w:val="16"/>
                <w:lang w:val="fr-CH"/>
              </w:rPr>
              <w:t>Federaalka</w:t>
            </w:r>
            <w:proofErr w:type="spellEnd"/>
            <w:r w:rsidRPr="00122F2C">
              <w:rPr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122F2C">
              <w:rPr>
                <w:sz w:val="16"/>
                <w:szCs w:val="16"/>
                <w:lang w:val="fr-CH"/>
              </w:rPr>
              <w:t>Soomaaliy</w:t>
            </w:r>
            <w:r w:rsidR="006701B4">
              <w:rPr>
                <w:sz w:val="16"/>
                <w:szCs w:val="16"/>
                <w:lang w:val="fr-CH"/>
              </w:rPr>
              <w:t>a</w:t>
            </w:r>
            <w:proofErr w:type="spellEnd"/>
          </w:p>
          <w:p w14:paraId="43AF40AD" w14:textId="77777777" w:rsidR="00122F2C" w:rsidRPr="001D6380" w:rsidRDefault="00122F2C" w:rsidP="000756C5">
            <w:pPr>
              <w:pStyle w:val="BodyText"/>
              <w:widowControl w:val="0"/>
              <w:jc w:val="both"/>
              <w:rPr>
                <w:b w:val="0"/>
                <w:bCs w:val="0"/>
                <w:sz w:val="16"/>
                <w:szCs w:val="16"/>
                <w:lang w:val="es-ES"/>
              </w:rPr>
            </w:pP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Ergada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Joogtada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Soomaliyeed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Qaramada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Midoobey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Geneva</w:t>
            </w:r>
          </w:p>
          <w:p w14:paraId="35510D0F" w14:textId="77777777" w:rsidR="00122F2C" w:rsidRPr="00122F2C" w:rsidRDefault="00122F2C" w:rsidP="000756C5">
            <w:pPr>
              <w:pStyle w:val="Heading6"/>
              <w:widowControl w:val="0"/>
              <w:jc w:val="both"/>
              <w:rPr>
                <w:lang w:val="fr-CH"/>
              </w:rPr>
            </w:pPr>
          </w:p>
        </w:tc>
        <w:tc>
          <w:tcPr>
            <w:tcW w:w="4212" w:type="dxa"/>
          </w:tcPr>
          <w:p w14:paraId="016EC242" w14:textId="5EA65FC1" w:rsidR="00122F2C" w:rsidRDefault="00B87AAE" w:rsidP="000756C5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A6010FF" wp14:editId="570E5319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-242596</wp:posOffset>
                  </wp:positionV>
                  <wp:extent cx="1389600" cy="1267200"/>
                  <wp:effectExtent l="0" t="0" r="0" b="3175"/>
                  <wp:wrapNone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600" cy="1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"http://www.fotw.net/images/s/so).jpg" \* MERGEFORMATINET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142" w:type="dxa"/>
            <w:vAlign w:val="bottom"/>
          </w:tcPr>
          <w:p w14:paraId="111F0E3C" w14:textId="77777777" w:rsidR="00122F2C" w:rsidRPr="00122F2C" w:rsidRDefault="00122F2C" w:rsidP="000756C5">
            <w:pPr>
              <w:pStyle w:val="Heading1"/>
              <w:widowControl w:val="0"/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  <w:lang w:val="fr-CH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الفيدرالية  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 </w:t>
            </w:r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 w:rsidRPr="00C757E7">
              <w:rPr>
                <w:rFonts w:ascii="Times New Roman" w:hAnsi="Times New Roman" w:cs="Times New Roman"/>
                <w:bCs w:val="0"/>
                <w:sz w:val="18"/>
                <w:szCs w:val="18"/>
                <w:lang w:val="en"/>
              </w:rPr>
              <w:t>ل</w:t>
            </w:r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جمهورية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>الصوما</w:t>
            </w:r>
            <w:proofErr w:type="spellEnd"/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</w:p>
          <w:p w14:paraId="6F71C65F" w14:textId="77777777" w:rsidR="00122F2C" w:rsidRPr="001D6380" w:rsidRDefault="00122F2C" w:rsidP="000756C5">
            <w:pPr>
              <w:pStyle w:val="Heading1"/>
              <w:widowControl w:val="0"/>
              <w:jc w:val="both"/>
              <w:rPr>
                <w:b w:val="0"/>
                <w:sz w:val="18"/>
                <w:szCs w:val="18"/>
                <w:rtl/>
                <w:lang w:val="en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 w:rsidRPr="001D6380">
              <w:rPr>
                <w:b w:val="0"/>
                <w:sz w:val="18"/>
                <w:szCs w:val="18"/>
                <w:rtl/>
                <w:lang w:val="en"/>
              </w:rPr>
              <w:t>البعثة الدائمة لجمهورية الصومال بمكتب الأمم المتحدة بجنيف وبالوكالات المتخصصة بسويسرا</w:t>
            </w:r>
          </w:p>
          <w:p w14:paraId="7AD42727" w14:textId="77777777" w:rsidR="00122F2C" w:rsidRDefault="00122F2C" w:rsidP="000756C5">
            <w:pPr>
              <w:jc w:val="both"/>
            </w:pPr>
          </w:p>
        </w:tc>
      </w:tr>
    </w:tbl>
    <w:p w14:paraId="7D4EA1CE" w14:textId="1D75FD15" w:rsidR="008A3391" w:rsidRPr="0074547B" w:rsidRDefault="0074547B" w:rsidP="0074547B">
      <w:pPr>
        <w:widowControl w:val="0"/>
        <w:spacing w:line="360" w:lineRule="auto"/>
        <w:ind w:left="5664"/>
        <w:jc w:val="both"/>
        <w:rPr>
          <w:rFonts w:ascii="Century Gothic" w:hAnsi="Century Gothic" w:cs="Tahoma"/>
          <w:b/>
          <w:bCs/>
          <w:sz w:val="28"/>
          <w:szCs w:val="28"/>
        </w:rPr>
      </w:pPr>
      <w:r w:rsidRPr="002F52B5">
        <w:rPr>
          <w:rFonts w:ascii="Century Gothic" w:hAnsi="Century Gothic" w:cs="Tahoma"/>
          <w:b/>
          <w:bCs/>
          <w:sz w:val="28"/>
          <w:szCs w:val="28"/>
        </w:rPr>
        <w:t>Check Against Delivery</w:t>
      </w:r>
    </w:p>
    <w:p w14:paraId="70E8D5AA" w14:textId="2F59BC64" w:rsidR="00122F2C" w:rsidRDefault="00122F2C" w:rsidP="000756C5">
      <w:pPr>
        <w:jc w:val="both"/>
      </w:pPr>
    </w:p>
    <w:p w14:paraId="196B8DB5" w14:textId="77777777" w:rsidR="00122F2C" w:rsidRDefault="00122F2C" w:rsidP="000756C5">
      <w:pPr>
        <w:widowControl w:val="0"/>
        <w:tabs>
          <w:tab w:val="left" w:pos="1980"/>
        </w:tabs>
        <w:jc w:val="center"/>
        <w:rPr>
          <w:rFonts w:ascii="Arial Narrow" w:hAnsi="Arial Narrow"/>
          <w:b/>
          <w:bCs/>
          <w:sz w:val="16"/>
          <w:szCs w:val="16"/>
          <w:lang w:val="en"/>
        </w:rPr>
      </w:pPr>
      <w:r>
        <w:rPr>
          <w:rFonts w:ascii="Arial Black" w:hAnsi="Arial Black"/>
          <w:b/>
          <w:bCs/>
          <w:sz w:val="16"/>
          <w:szCs w:val="16"/>
          <w:lang w:val="en"/>
        </w:rPr>
        <w:t>THE FEDERAL REPUBLIC OF SOMALIA</w:t>
      </w:r>
    </w:p>
    <w:p w14:paraId="4E281A78" w14:textId="41BC7D52" w:rsidR="00122F2C" w:rsidRPr="000E18FF" w:rsidRDefault="00122F2C" w:rsidP="000756C5">
      <w:pPr>
        <w:widowControl w:val="0"/>
        <w:jc w:val="center"/>
        <w:rPr>
          <w:rFonts w:ascii="Arial Black" w:hAnsi="Arial Black"/>
          <w:b/>
          <w:bCs/>
          <w:sz w:val="16"/>
          <w:szCs w:val="16"/>
          <w:lang w:val="en"/>
        </w:rPr>
      </w:pPr>
      <w:r w:rsidRPr="000E18FF">
        <w:rPr>
          <w:rFonts w:ascii="Arial Black" w:hAnsi="Arial Black"/>
          <w:b/>
          <w:bCs/>
          <w:sz w:val="16"/>
          <w:szCs w:val="16"/>
          <w:lang w:val="en"/>
        </w:rPr>
        <w:t xml:space="preserve">Permanent Mission of the Federal Republic of Somalia to the United Nations Office at Geneva </w:t>
      </w:r>
      <w:r>
        <w:rPr>
          <w:rFonts w:ascii="Arial Black" w:hAnsi="Arial Black"/>
          <w:sz w:val="16"/>
          <w:szCs w:val="16"/>
          <w:lang w:val="en"/>
        </w:rPr>
        <w:t>and other International O</w:t>
      </w:r>
      <w:r w:rsidRPr="000E18FF">
        <w:rPr>
          <w:rFonts w:ascii="Arial Black" w:hAnsi="Arial Black"/>
          <w:sz w:val="16"/>
          <w:szCs w:val="16"/>
          <w:lang w:val="en"/>
        </w:rPr>
        <w:t>rganizations in Geneva</w:t>
      </w:r>
    </w:p>
    <w:p w14:paraId="58442FDD" w14:textId="77777777" w:rsidR="00EB6178" w:rsidRDefault="00EB6178" w:rsidP="00EB6178">
      <w:pPr>
        <w:widowControl w:val="0"/>
        <w:spacing w:line="360" w:lineRule="auto"/>
        <w:jc w:val="center"/>
        <w:rPr>
          <w:rFonts w:ascii="Century Gothic" w:hAnsi="Century Gothic" w:cs="Tahoma"/>
          <w:lang w:val="en-GB"/>
        </w:rPr>
      </w:pPr>
    </w:p>
    <w:p w14:paraId="139D6CDE" w14:textId="3A07CCAF" w:rsidR="00EB6178" w:rsidRPr="00FC1843" w:rsidRDefault="00EB6178" w:rsidP="00EB6178">
      <w:pPr>
        <w:widowControl w:val="0"/>
        <w:spacing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  <w:proofErr w:type="spellStart"/>
      <w:r w:rsidRPr="00FC1843">
        <w:rPr>
          <w:rFonts w:ascii="Century Gothic" w:hAnsi="Century Gothic" w:cs="Tahoma"/>
          <w:b/>
          <w:sz w:val="20"/>
          <w:szCs w:val="20"/>
        </w:rPr>
        <w:t>Statement</w:t>
      </w:r>
      <w:proofErr w:type="spellEnd"/>
      <w:r w:rsidRPr="00FC1843">
        <w:rPr>
          <w:rFonts w:ascii="Century Gothic" w:hAnsi="Century Gothic" w:cs="Tahoma"/>
          <w:b/>
          <w:sz w:val="20"/>
          <w:szCs w:val="20"/>
        </w:rPr>
        <w:t xml:space="preserve"> by the </w:t>
      </w:r>
      <w:proofErr w:type="spellStart"/>
      <w:r w:rsidRPr="00FC1843">
        <w:rPr>
          <w:rFonts w:ascii="Century Gothic" w:hAnsi="Century Gothic" w:cs="Tahoma"/>
          <w:b/>
          <w:sz w:val="20"/>
          <w:szCs w:val="20"/>
        </w:rPr>
        <w:t>Delegations</w:t>
      </w:r>
      <w:proofErr w:type="spellEnd"/>
      <w:r w:rsidRPr="00FC1843">
        <w:rPr>
          <w:rFonts w:ascii="Century Gothic" w:hAnsi="Century Gothic" w:cs="Tahoma"/>
          <w:b/>
          <w:sz w:val="20"/>
          <w:szCs w:val="20"/>
        </w:rPr>
        <w:t xml:space="preserve"> of Somalia,</w:t>
      </w:r>
    </w:p>
    <w:p w14:paraId="19664177" w14:textId="00C5784E" w:rsidR="00EB6178" w:rsidRPr="00FC1843" w:rsidRDefault="00EB6178" w:rsidP="00EB6178">
      <w:pPr>
        <w:widowControl w:val="0"/>
        <w:spacing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  <w:r w:rsidRPr="00FC1843">
        <w:rPr>
          <w:rFonts w:ascii="Century Gothic" w:hAnsi="Century Gothic" w:cs="Tahoma"/>
          <w:b/>
          <w:sz w:val="20"/>
          <w:szCs w:val="20"/>
        </w:rPr>
        <w:t xml:space="preserve">H.E Ms. Ebyan Mahamed Salah, </w:t>
      </w:r>
      <w:proofErr w:type="spellStart"/>
      <w:r w:rsidRPr="00FC1843">
        <w:rPr>
          <w:rFonts w:ascii="Century Gothic" w:hAnsi="Century Gothic" w:cs="Tahoma"/>
          <w:b/>
          <w:sz w:val="20"/>
          <w:szCs w:val="20"/>
        </w:rPr>
        <w:t>Ambassador</w:t>
      </w:r>
      <w:proofErr w:type="spellEnd"/>
      <w:r w:rsidRPr="00FC1843">
        <w:rPr>
          <w:rFonts w:ascii="Century Gothic" w:hAnsi="Century Gothic" w:cs="Tahoma"/>
          <w:b/>
          <w:sz w:val="20"/>
          <w:szCs w:val="20"/>
        </w:rPr>
        <w:t>/P</w:t>
      </w:r>
      <w:r w:rsidR="00D9447A">
        <w:rPr>
          <w:rFonts w:ascii="Century Gothic" w:hAnsi="Century Gothic" w:cs="Tahoma"/>
          <w:b/>
          <w:sz w:val="20"/>
          <w:szCs w:val="20"/>
        </w:rPr>
        <w:t xml:space="preserve">ermanent </w:t>
      </w:r>
      <w:proofErr w:type="spellStart"/>
      <w:r w:rsidR="00D9447A">
        <w:rPr>
          <w:rFonts w:ascii="Century Gothic" w:hAnsi="Century Gothic" w:cs="Tahoma"/>
          <w:b/>
          <w:sz w:val="20"/>
          <w:szCs w:val="20"/>
        </w:rPr>
        <w:t>Representative</w:t>
      </w:r>
      <w:proofErr w:type="spellEnd"/>
    </w:p>
    <w:p w14:paraId="02EA2A48" w14:textId="5DC0D04D" w:rsidR="00EB6178" w:rsidRPr="00FC1843" w:rsidRDefault="00EB6178" w:rsidP="00EB6178">
      <w:pPr>
        <w:widowControl w:val="0"/>
        <w:spacing w:line="360" w:lineRule="auto"/>
        <w:jc w:val="center"/>
        <w:rPr>
          <w:rFonts w:ascii="Century Gothic" w:hAnsi="Century Gothic" w:cs="Tahoma"/>
          <w:b/>
          <w:sz w:val="20"/>
          <w:szCs w:val="20"/>
          <w:lang w:val="de-CH"/>
        </w:rPr>
      </w:pPr>
      <w:r w:rsidRPr="00FC1843">
        <w:rPr>
          <w:rFonts w:ascii="Century Gothic" w:hAnsi="Century Gothic" w:cs="Tahoma"/>
          <w:b/>
          <w:sz w:val="20"/>
          <w:szCs w:val="20"/>
          <w:lang w:val="de-CH"/>
        </w:rPr>
        <w:t xml:space="preserve">at </w:t>
      </w:r>
      <w:proofErr w:type="spellStart"/>
      <w:r w:rsidRPr="00FC1843">
        <w:rPr>
          <w:rFonts w:ascii="Century Gothic" w:hAnsi="Century Gothic" w:cs="Tahoma"/>
          <w:b/>
          <w:sz w:val="20"/>
          <w:szCs w:val="20"/>
          <w:lang w:val="de-CH"/>
        </w:rPr>
        <w:t>the</w:t>
      </w:r>
      <w:proofErr w:type="spellEnd"/>
      <w:r w:rsidRPr="00FC1843">
        <w:rPr>
          <w:rFonts w:ascii="Century Gothic" w:hAnsi="Century Gothic" w:cs="Tahoma"/>
          <w:b/>
          <w:sz w:val="20"/>
          <w:szCs w:val="20"/>
          <w:lang w:val="de-CH"/>
        </w:rPr>
        <w:t xml:space="preserve"> Review </w:t>
      </w:r>
      <w:proofErr w:type="spellStart"/>
      <w:r w:rsidRPr="00FC1843">
        <w:rPr>
          <w:rFonts w:ascii="Century Gothic" w:hAnsi="Century Gothic" w:cs="Tahoma"/>
          <w:b/>
          <w:sz w:val="20"/>
          <w:szCs w:val="20"/>
          <w:lang w:val="de-CH"/>
        </w:rPr>
        <w:t>of</w:t>
      </w:r>
      <w:proofErr w:type="spellEnd"/>
      <w:r w:rsidRPr="00FC1843">
        <w:rPr>
          <w:rFonts w:ascii="Century Gothic" w:hAnsi="Century Gothic" w:cs="Tahoma"/>
          <w:sz w:val="20"/>
          <w:szCs w:val="20"/>
          <w:lang w:val="de-CH"/>
        </w:rPr>
        <w:t xml:space="preserve"> </w:t>
      </w:r>
      <w:proofErr w:type="spellStart"/>
      <w:r w:rsidRPr="00FC1843">
        <w:rPr>
          <w:rFonts w:ascii="Century Gothic" w:hAnsi="Century Gothic" w:cs="Tahoma"/>
          <w:b/>
          <w:sz w:val="20"/>
          <w:szCs w:val="20"/>
          <w:lang w:val="de-CH"/>
        </w:rPr>
        <w:t>the</w:t>
      </w:r>
      <w:proofErr w:type="spellEnd"/>
      <w:r w:rsidRPr="00FC1843">
        <w:rPr>
          <w:rFonts w:ascii="Century Gothic" w:hAnsi="Century Gothic" w:cs="Tahoma"/>
          <w:b/>
          <w:sz w:val="20"/>
          <w:szCs w:val="20"/>
          <w:lang w:val="de-CH"/>
        </w:rPr>
        <w:t xml:space="preserve"> </w:t>
      </w:r>
      <w:r>
        <w:rPr>
          <w:rFonts w:ascii="Century Gothic" w:hAnsi="Century Gothic" w:cs="Tahoma"/>
          <w:b/>
          <w:sz w:val="20"/>
          <w:szCs w:val="20"/>
          <w:lang w:val="de-CH"/>
        </w:rPr>
        <w:t xml:space="preserve">Kingdom </w:t>
      </w:r>
      <w:proofErr w:type="spellStart"/>
      <w:r>
        <w:rPr>
          <w:rFonts w:ascii="Century Gothic" w:hAnsi="Century Gothic" w:cs="Tahoma"/>
          <w:b/>
          <w:sz w:val="20"/>
          <w:szCs w:val="20"/>
          <w:lang w:val="de-CH"/>
        </w:rPr>
        <w:t>of</w:t>
      </w:r>
      <w:proofErr w:type="spellEnd"/>
      <w:r>
        <w:rPr>
          <w:rFonts w:ascii="Century Gothic" w:hAnsi="Century Gothic" w:cs="Tahoma"/>
          <w:b/>
          <w:sz w:val="20"/>
          <w:szCs w:val="20"/>
          <w:lang w:val="de-CH"/>
        </w:rPr>
        <w:t xml:space="preserve"> </w:t>
      </w:r>
      <w:proofErr w:type="spellStart"/>
      <w:r>
        <w:rPr>
          <w:rFonts w:ascii="Century Gothic" w:hAnsi="Century Gothic" w:cs="Tahoma"/>
          <w:b/>
          <w:sz w:val="20"/>
          <w:szCs w:val="20"/>
          <w:lang w:val="de-CH"/>
        </w:rPr>
        <w:t>M</w:t>
      </w:r>
      <w:r w:rsidR="00D9447A">
        <w:rPr>
          <w:rFonts w:ascii="Century Gothic" w:hAnsi="Century Gothic" w:cs="Tahoma"/>
          <w:b/>
          <w:sz w:val="20"/>
          <w:szCs w:val="20"/>
          <w:lang w:val="de-CH"/>
        </w:rPr>
        <w:t>o</w:t>
      </w:r>
      <w:r>
        <w:rPr>
          <w:rFonts w:ascii="Century Gothic" w:hAnsi="Century Gothic" w:cs="Tahoma"/>
          <w:b/>
          <w:sz w:val="20"/>
          <w:szCs w:val="20"/>
          <w:lang w:val="de-CH"/>
        </w:rPr>
        <w:t>rocca</w:t>
      </w:r>
      <w:proofErr w:type="spellEnd"/>
      <w:r w:rsidRPr="00FC1843">
        <w:rPr>
          <w:rFonts w:ascii="Century Gothic" w:hAnsi="Century Gothic" w:cs="Tahoma"/>
          <w:b/>
          <w:sz w:val="20"/>
          <w:szCs w:val="20"/>
          <w:lang w:val="de-CH"/>
        </w:rPr>
        <w:t xml:space="preserve">, </w:t>
      </w:r>
      <w:proofErr w:type="spellStart"/>
      <w:r w:rsidRPr="00FC1843">
        <w:rPr>
          <w:rFonts w:ascii="Century Gothic" w:hAnsi="Century Gothic" w:cs="Tahoma"/>
          <w:b/>
          <w:sz w:val="20"/>
          <w:szCs w:val="20"/>
          <w:lang w:val="de-CH"/>
        </w:rPr>
        <w:t>during</w:t>
      </w:r>
      <w:proofErr w:type="spellEnd"/>
      <w:r w:rsidRPr="00FC1843">
        <w:rPr>
          <w:rFonts w:ascii="Century Gothic" w:hAnsi="Century Gothic" w:cs="Tahoma"/>
          <w:b/>
          <w:sz w:val="20"/>
          <w:szCs w:val="20"/>
          <w:lang w:val="de-CH"/>
        </w:rPr>
        <w:t xml:space="preserve"> </w:t>
      </w:r>
      <w:proofErr w:type="spellStart"/>
      <w:r w:rsidRPr="00FC1843">
        <w:rPr>
          <w:rFonts w:ascii="Century Gothic" w:hAnsi="Century Gothic" w:cs="Tahoma"/>
          <w:b/>
          <w:sz w:val="20"/>
          <w:szCs w:val="20"/>
          <w:lang w:val="de-CH"/>
        </w:rPr>
        <w:t>the</w:t>
      </w:r>
      <w:proofErr w:type="spellEnd"/>
      <w:r w:rsidRPr="00FC1843">
        <w:rPr>
          <w:rFonts w:ascii="Century Gothic" w:hAnsi="Century Gothic" w:cs="Tahoma"/>
          <w:b/>
          <w:sz w:val="20"/>
          <w:szCs w:val="20"/>
          <w:lang w:val="de-CH"/>
        </w:rPr>
        <w:t xml:space="preserve"> 41</w:t>
      </w:r>
      <w:r w:rsidRPr="00FC1843">
        <w:rPr>
          <w:rFonts w:ascii="Century Gothic" w:hAnsi="Century Gothic" w:cs="Tahoma"/>
          <w:b/>
          <w:sz w:val="20"/>
          <w:szCs w:val="20"/>
          <w:vertAlign w:val="superscript"/>
          <w:lang w:val="de-CH"/>
        </w:rPr>
        <w:t>th</w:t>
      </w:r>
      <w:r w:rsidRPr="00FC1843">
        <w:rPr>
          <w:rFonts w:ascii="Century Gothic" w:hAnsi="Century Gothic" w:cs="Tahoma"/>
          <w:b/>
          <w:sz w:val="20"/>
          <w:szCs w:val="20"/>
          <w:lang w:val="de-CH"/>
        </w:rPr>
        <w:t xml:space="preserve"> Session </w:t>
      </w:r>
      <w:proofErr w:type="spellStart"/>
      <w:r w:rsidRPr="00FC1843">
        <w:rPr>
          <w:rFonts w:ascii="Century Gothic" w:hAnsi="Century Gothic" w:cs="Tahoma"/>
          <w:b/>
          <w:sz w:val="20"/>
          <w:szCs w:val="20"/>
          <w:lang w:val="de-CH"/>
        </w:rPr>
        <w:t>of</w:t>
      </w:r>
      <w:proofErr w:type="spellEnd"/>
      <w:r w:rsidRPr="00FC1843">
        <w:rPr>
          <w:rFonts w:ascii="Century Gothic" w:hAnsi="Century Gothic" w:cs="Tahoma"/>
          <w:b/>
          <w:sz w:val="20"/>
          <w:szCs w:val="20"/>
          <w:lang w:val="de-CH"/>
        </w:rPr>
        <w:t xml:space="preserve"> </w:t>
      </w:r>
      <w:proofErr w:type="spellStart"/>
      <w:r w:rsidRPr="00FC1843">
        <w:rPr>
          <w:rFonts w:ascii="Century Gothic" w:hAnsi="Century Gothic" w:cs="Tahoma"/>
          <w:b/>
          <w:sz w:val="20"/>
          <w:szCs w:val="20"/>
          <w:lang w:val="de-CH"/>
        </w:rPr>
        <w:t>the</w:t>
      </w:r>
      <w:proofErr w:type="spellEnd"/>
      <w:r w:rsidRPr="00FC1843">
        <w:rPr>
          <w:rFonts w:ascii="Century Gothic" w:hAnsi="Century Gothic" w:cs="Tahoma"/>
          <w:b/>
          <w:sz w:val="20"/>
          <w:szCs w:val="20"/>
          <w:lang w:val="de-CH"/>
        </w:rPr>
        <w:t xml:space="preserve"> UPR Working Group on Tuesday, </w:t>
      </w:r>
      <w:r>
        <w:rPr>
          <w:rFonts w:ascii="Century Gothic" w:hAnsi="Century Gothic" w:cs="Tahoma"/>
          <w:b/>
          <w:sz w:val="20"/>
          <w:szCs w:val="20"/>
          <w:lang w:val="de-CH"/>
        </w:rPr>
        <w:t>08</w:t>
      </w:r>
      <w:r w:rsidRPr="00FC1843">
        <w:rPr>
          <w:rFonts w:ascii="Century Gothic" w:hAnsi="Century Gothic" w:cs="Tahoma"/>
          <w:b/>
          <w:sz w:val="20"/>
          <w:szCs w:val="20"/>
          <w:lang w:val="de-CH"/>
        </w:rPr>
        <w:t xml:space="preserve"> November, 2022 </w:t>
      </w:r>
      <w:proofErr w:type="spellStart"/>
      <w:r w:rsidRPr="00FC1843">
        <w:rPr>
          <w:rFonts w:ascii="Century Gothic" w:hAnsi="Century Gothic" w:cs="Tahoma"/>
          <w:b/>
          <w:sz w:val="20"/>
          <w:szCs w:val="20"/>
          <w:lang w:val="de-CH"/>
        </w:rPr>
        <w:t>from</w:t>
      </w:r>
      <w:proofErr w:type="spellEnd"/>
      <w:r w:rsidR="00D9447A">
        <w:rPr>
          <w:rFonts w:ascii="Century Gothic" w:hAnsi="Century Gothic" w:cs="Tahoma"/>
          <w:b/>
          <w:sz w:val="20"/>
          <w:szCs w:val="20"/>
          <w:lang w:val="de-CH"/>
        </w:rPr>
        <w:t xml:space="preserve"> </w:t>
      </w:r>
      <w:r>
        <w:rPr>
          <w:rFonts w:ascii="Century Gothic" w:hAnsi="Century Gothic" w:cs="Tahoma"/>
          <w:b/>
          <w:sz w:val="20"/>
          <w:szCs w:val="20"/>
          <w:lang w:val="de-CH"/>
        </w:rPr>
        <w:t>12</w:t>
      </w:r>
      <w:r w:rsidRPr="00FC1843">
        <w:rPr>
          <w:rFonts w:ascii="Century Gothic" w:hAnsi="Century Gothic" w:cs="Tahoma"/>
          <w:b/>
          <w:sz w:val="20"/>
          <w:szCs w:val="20"/>
          <w:lang w:val="de-CH"/>
        </w:rPr>
        <w:t>:</w:t>
      </w:r>
      <w:r>
        <w:rPr>
          <w:rFonts w:ascii="Century Gothic" w:hAnsi="Century Gothic" w:cs="Tahoma"/>
          <w:b/>
          <w:sz w:val="20"/>
          <w:szCs w:val="20"/>
          <w:lang w:val="de-CH"/>
        </w:rPr>
        <w:t xml:space="preserve">30PM </w:t>
      </w:r>
      <w:proofErr w:type="spellStart"/>
      <w:r w:rsidRPr="00FC1843">
        <w:rPr>
          <w:rFonts w:ascii="Century Gothic" w:hAnsi="Century Gothic" w:cs="Tahoma"/>
          <w:b/>
          <w:sz w:val="20"/>
          <w:szCs w:val="20"/>
          <w:lang w:val="de-CH"/>
        </w:rPr>
        <w:t>to</w:t>
      </w:r>
      <w:proofErr w:type="spellEnd"/>
      <w:r w:rsidRPr="00FC1843">
        <w:rPr>
          <w:rFonts w:ascii="Century Gothic" w:hAnsi="Century Gothic" w:cs="Tahoma"/>
          <w:b/>
          <w:sz w:val="20"/>
          <w:szCs w:val="20"/>
          <w:lang w:val="de-CH"/>
        </w:rPr>
        <w:t xml:space="preserve"> 1</w:t>
      </w:r>
      <w:r>
        <w:rPr>
          <w:rFonts w:ascii="Century Gothic" w:hAnsi="Century Gothic" w:cs="Tahoma"/>
          <w:b/>
          <w:sz w:val="20"/>
          <w:szCs w:val="20"/>
          <w:lang w:val="de-CH"/>
        </w:rPr>
        <w:t>8</w:t>
      </w:r>
      <w:r w:rsidRPr="00FC1843">
        <w:rPr>
          <w:rFonts w:ascii="Century Gothic" w:hAnsi="Century Gothic" w:cs="Tahoma"/>
          <w:b/>
          <w:sz w:val="20"/>
          <w:szCs w:val="20"/>
          <w:lang w:val="de-CH"/>
        </w:rPr>
        <w:t>:</w:t>
      </w:r>
      <w:r>
        <w:rPr>
          <w:rFonts w:ascii="Century Gothic" w:hAnsi="Century Gothic" w:cs="Tahoma"/>
          <w:b/>
          <w:sz w:val="20"/>
          <w:szCs w:val="20"/>
          <w:lang w:val="de-CH"/>
        </w:rPr>
        <w:t>0</w:t>
      </w:r>
      <w:r w:rsidRPr="00FC1843">
        <w:rPr>
          <w:rFonts w:ascii="Century Gothic" w:hAnsi="Century Gothic" w:cs="Tahoma"/>
          <w:b/>
          <w:sz w:val="20"/>
          <w:szCs w:val="20"/>
          <w:lang w:val="de-CH"/>
        </w:rPr>
        <w:t xml:space="preserve">0PM, in </w:t>
      </w:r>
      <w:proofErr w:type="spellStart"/>
      <w:r w:rsidRPr="00FC1843">
        <w:rPr>
          <w:rFonts w:ascii="Century Gothic" w:hAnsi="Century Gothic" w:cs="Tahoma"/>
          <w:b/>
          <w:sz w:val="20"/>
          <w:szCs w:val="20"/>
          <w:lang w:val="de-CH"/>
        </w:rPr>
        <w:t>the</w:t>
      </w:r>
      <w:proofErr w:type="spellEnd"/>
      <w:r w:rsidRPr="00FC1843">
        <w:rPr>
          <w:rFonts w:ascii="Century Gothic" w:hAnsi="Century Gothic" w:cs="Tahoma"/>
          <w:b/>
          <w:sz w:val="20"/>
          <w:szCs w:val="20"/>
          <w:lang w:val="de-CH"/>
        </w:rPr>
        <w:t xml:space="preserve"> Room XX </w:t>
      </w:r>
      <w:proofErr w:type="spellStart"/>
      <w:r w:rsidRPr="00FC1843">
        <w:rPr>
          <w:rFonts w:ascii="Century Gothic" w:hAnsi="Century Gothic" w:cs="Tahoma"/>
          <w:b/>
          <w:sz w:val="20"/>
          <w:szCs w:val="20"/>
          <w:lang w:val="de-CH"/>
        </w:rPr>
        <w:t>of</w:t>
      </w:r>
      <w:proofErr w:type="spellEnd"/>
      <w:r w:rsidRPr="00FC1843">
        <w:rPr>
          <w:rFonts w:ascii="Century Gothic" w:hAnsi="Century Gothic" w:cs="Tahoma"/>
          <w:b/>
          <w:sz w:val="20"/>
          <w:szCs w:val="20"/>
          <w:lang w:val="de-CH"/>
        </w:rPr>
        <w:t xml:space="preserve"> </w:t>
      </w:r>
      <w:proofErr w:type="spellStart"/>
      <w:r w:rsidRPr="00FC1843">
        <w:rPr>
          <w:rFonts w:ascii="Century Gothic" w:hAnsi="Century Gothic" w:cs="Tahoma"/>
          <w:b/>
          <w:sz w:val="20"/>
          <w:szCs w:val="20"/>
          <w:lang w:val="de-CH"/>
        </w:rPr>
        <w:t>the</w:t>
      </w:r>
      <w:proofErr w:type="spellEnd"/>
      <w:r w:rsidRPr="00FC1843">
        <w:rPr>
          <w:rFonts w:ascii="Century Gothic" w:hAnsi="Century Gothic" w:cs="Tahoma"/>
          <w:b/>
          <w:sz w:val="20"/>
          <w:szCs w:val="20"/>
          <w:lang w:val="de-CH"/>
        </w:rPr>
        <w:t xml:space="preserve"> Palais des </w:t>
      </w:r>
      <w:proofErr w:type="spellStart"/>
      <w:r w:rsidRPr="00FC1843">
        <w:rPr>
          <w:rFonts w:ascii="Century Gothic" w:hAnsi="Century Gothic" w:cs="Tahoma"/>
          <w:b/>
          <w:sz w:val="20"/>
          <w:szCs w:val="20"/>
          <w:lang w:val="de-CH"/>
        </w:rPr>
        <w:t>Nations</w:t>
      </w:r>
      <w:proofErr w:type="spellEnd"/>
      <w:r w:rsidRPr="00FC1843">
        <w:rPr>
          <w:rFonts w:ascii="Century Gothic" w:hAnsi="Century Gothic" w:cs="Tahoma"/>
          <w:b/>
          <w:sz w:val="20"/>
          <w:szCs w:val="20"/>
          <w:lang w:val="de-CH"/>
        </w:rPr>
        <w:t xml:space="preserve"> in Geneva, Speaker </w:t>
      </w:r>
      <w:proofErr w:type="spellStart"/>
      <w:r w:rsidRPr="00FC1843">
        <w:rPr>
          <w:rFonts w:ascii="Century Gothic" w:hAnsi="Century Gothic" w:cs="Tahoma"/>
          <w:b/>
          <w:sz w:val="20"/>
          <w:szCs w:val="20"/>
          <w:lang w:val="de-CH"/>
        </w:rPr>
        <w:t>Number</w:t>
      </w:r>
      <w:proofErr w:type="spellEnd"/>
      <w:r w:rsidRPr="00FC1843">
        <w:rPr>
          <w:rFonts w:ascii="Century Gothic" w:hAnsi="Century Gothic" w:cs="Tahoma"/>
          <w:b/>
          <w:sz w:val="20"/>
          <w:szCs w:val="20"/>
          <w:lang w:val="de-CH"/>
        </w:rPr>
        <w:t xml:space="preserve"> 9, Time: </w:t>
      </w:r>
      <w:r>
        <w:rPr>
          <w:rFonts w:ascii="Century Gothic" w:hAnsi="Century Gothic" w:cs="Tahoma"/>
          <w:b/>
          <w:sz w:val="20"/>
          <w:szCs w:val="20"/>
          <w:lang w:val="de-CH"/>
        </w:rPr>
        <w:t>5</w:t>
      </w:r>
      <w:r w:rsidRPr="00FC1843">
        <w:rPr>
          <w:rFonts w:ascii="Century Gothic" w:hAnsi="Century Gothic" w:cs="Tahoma"/>
          <w:b/>
          <w:sz w:val="20"/>
          <w:szCs w:val="20"/>
          <w:lang w:val="de-CH"/>
        </w:rPr>
        <w:t xml:space="preserve">5 </w:t>
      </w:r>
      <w:proofErr w:type="spellStart"/>
      <w:r>
        <w:rPr>
          <w:rFonts w:ascii="Century Gothic" w:hAnsi="Century Gothic" w:cs="Tahoma"/>
          <w:b/>
          <w:sz w:val="20"/>
          <w:szCs w:val="20"/>
          <w:lang w:val="de-CH"/>
        </w:rPr>
        <w:t>S</w:t>
      </w:r>
      <w:r w:rsidRPr="00FC1843">
        <w:rPr>
          <w:rFonts w:ascii="Century Gothic" w:hAnsi="Century Gothic" w:cs="Tahoma"/>
          <w:b/>
          <w:sz w:val="20"/>
          <w:szCs w:val="20"/>
          <w:lang w:val="de-CH"/>
        </w:rPr>
        <w:t>econds</w:t>
      </w:r>
      <w:proofErr w:type="spellEnd"/>
      <w:r w:rsidRPr="00FC1843">
        <w:rPr>
          <w:rFonts w:ascii="Century Gothic" w:hAnsi="Century Gothic" w:cs="Tahoma"/>
          <w:b/>
          <w:sz w:val="20"/>
          <w:szCs w:val="20"/>
          <w:lang w:val="de-CH"/>
        </w:rPr>
        <w:t>.</w:t>
      </w:r>
    </w:p>
    <w:p w14:paraId="0036A8E9" w14:textId="6C64BA89" w:rsidR="00122F2C" w:rsidRPr="00B87AAE" w:rsidRDefault="00122F2C" w:rsidP="00EB6178">
      <w:pPr>
        <w:widowControl w:val="0"/>
        <w:spacing w:line="360" w:lineRule="auto"/>
        <w:jc w:val="center"/>
        <w:rPr>
          <w:rFonts w:ascii="Century Gothic" w:hAnsi="Century Gothic"/>
          <w:lang w:val="en-US"/>
        </w:rPr>
      </w:pPr>
    </w:p>
    <w:p w14:paraId="6D191265" w14:textId="62405DA5" w:rsidR="008A3391" w:rsidRPr="00461B97" w:rsidRDefault="005C1D8F" w:rsidP="000756C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="Century Gothic" w:eastAsia="Calibri" w:hAnsi="Century Gothic" w:cstheme="minorHAnsi"/>
          <w:b/>
          <w:bCs/>
          <w:u w:color="000000"/>
          <w:lang w:val="en-US"/>
        </w:rPr>
      </w:pPr>
      <w:r w:rsidRPr="00461B97">
        <w:rPr>
          <w:rStyle w:val="Aucune"/>
          <w:rFonts w:ascii="Century Gothic" w:eastAsia="Calibri" w:hAnsi="Century Gothic" w:cstheme="minorHAnsi"/>
          <w:b/>
          <w:bCs/>
          <w:u w:color="000000"/>
          <w:lang w:val="en-US"/>
        </w:rPr>
        <w:t>Thank you, Mr.</w:t>
      </w:r>
      <w:r w:rsidR="00FB45A5" w:rsidRPr="00461B97">
        <w:rPr>
          <w:rStyle w:val="Aucune"/>
          <w:rFonts w:ascii="Century Gothic" w:eastAsia="Calibri" w:hAnsi="Century Gothic" w:cstheme="minorHAnsi"/>
          <w:b/>
          <w:bCs/>
          <w:u w:color="000000"/>
          <w:lang w:val="en-US"/>
        </w:rPr>
        <w:t xml:space="preserve"> President,</w:t>
      </w:r>
    </w:p>
    <w:p w14:paraId="2E484345" w14:textId="48518862" w:rsidR="001C657D" w:rsidRPr="001C657D" w:rsidRDefault="0003744F" w:rsidP="00CD0A6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Century Gothic" w:eastAsia="Century Schoolbook" w:hAnsi="Century Gothic" w:cstheme="minorHAnsi"/>
          <w:u w:color="000000"/>
          <w:lang w:val="en-US"/>
        </w:rPr>
      </w:pPr>
      <w:r w:rsidRPr="00461B97">
        <w:rPr>
          <w:rFonts w:ascii="Century Gothic" w:eastAsia="Century Schoolbook" w:hAnsi="Century Gothic" w:cstheme="minorHAnsi"/>
          <w:u w:color="000000"/>
          <w:lang w:val="en-US"/>
        </w:rPr>
        <w:t xml:space="preserve">Somalia </w:t>
      </w:r>
      <w:r w:rsidR="00D9447A">
        <w:rPr>
          <w:rFonts w:ascii="Century Gothic" w:eastAsia="Century Schoolbook" w:hAnsi="Century Gothic" w:cstheme="minorHAnsi"/>
          <w:u w:color="000000"/>
          <w:lang w:val="en-US"/>
        </w:rPr>
        <w:t>commends</w:t>
      </w:r>
      <w:r w:rsidRPr="00461B97">
        <w:rPr>
          <w:rFonts w:ascii="Century Gothic" w:eastAsia="Century Schoolbook" w:hAnsi="Century Gothic" w:cstheme="minorHAnsi"/>
          <w:u w:color="000000"/>
          <w:lang w:val="en-US"/>
        </w:rPr>
        <w:t xml:space="preserve"> the </w:t>
      </w:r>
      <w:r w:rsidR="0011255B" w:rsidRPr="00461B97">
        <w:rPr>
          <w:rFonts w:ascii="Century Gothic" w:eastAsia="Century Schoolbook" w:hAnsi="Century Gothic" w:cstheme="minorHAnsi"/>
          <w:u w:color="000000"/>
          <w:lang w:val="en-US"/>
        </w:rPr>
        <w:t>High-Level</w:t>
      </w:r>
      <w:r w:rsidRPr="00461B97">
        <w:rPr>
          <w:rFonts w:ascii="Century Gothic" w:eastAsia="Century Schoolbook" w:hAnsi="Century Gothic" w:cstheme="minorHAnsi"/>
          <w:u w:color="000000"/>
          <w:lang w:val="en-US"/>
        </w:rPr>
        <w:t xml:space="preserve"> Delegation </w:t>
      </w:r>
      <w:r w:rsidR="00424DAD">
        <w:rPr>
          <w:rFonts w:ascii="Century Gothic" w:eastAsia="Century Schoolbook" w:hAnsi="Century Gothic" w:cstheme="minorHAnsi"/>
          <w:u w:color="000000"/>
          <w:lang w:val="en-US"/>
        </w:rPr>
        <w:t>from</w:t>
      </w:r>
      <w:r w:rsidRPr="00461B97">
        <w:rPr>
          <w:rFonts w:ascii="Century Gothic" w:eastAsia="Century Schoolbook" w:hAnsi="Century Gothic" w:cstheme="minorHAnsi"/>
          <w:u w:color="000000"/>
          <w:lang w:val="en-US"/>
        </w:rPr>
        <w:t xml:space="preserve"> the Kingdom of Morocco and thanks them for presenting </w:t>
      </w:r>
      <w:r w:rsidR="00D9447A">
        <w:rPr>
          <w:rFonts w:ascii="Century Gothic" w:eastAsia="Century Schoolbook" w:hAnsi="Century Gothic" w:cstheme="minorHAnsi"/>
          <w:u w:color="000000"/>
          <w:lang w:val="en-US"/>
        </w:rPr>
        <w:t xml:space="preserve">an outstanding </w:t>
      </w:r>
      <w:r w:rsidR="0064075F">
        <w:rPr>
          <w:rFonts w:ascii="Century Gothic" w:eastAsia="Century Schoolbook" w:hAnsi="Century Gothic" w:cstheme="minorHAnsi"/>
          <w:u w:color="000000"/>
          <w:lang w:val="en-US"/>
        </w:rPr>
        <w:t xml:space="preserve">comprehensive </w:t>
      </w:r>
      <w:r w:rsidRPr="00461B97">
        <w:rPr>
          <w:rFonts w:ascii="Century Gothic" w:eastAsia="Century Schoolbook" w:hAnsi="Century Gothic" w:cstheme="minorHAnsi"/>
          <w:u w:color="000000"/>
          <w:lang w:val="en-US"/>
        </w:rPr>
        <w:t>National Report.</w:t>
      </w:r>
      <w:r w:rsidR="00CD0A61">
        <w:rPr>
          <w:rFonts w:ascii="Century Gothic" w:eastAsia="Century Schoolbook" w:hAnsi="Century Gothic" w:cstheme="minorHAnsi"/>
          <w:u w:color="000000"/>
          <w:lang w:val="en-US"/>
        </w:rPr>
        <w:t xml:space="preserve"> </w:t>
      </w:r>
    </w:p>
    <w:p w14:paraId="347C5AFB" w14:textId="4FB30DE8" w:rsidR="001C657D" w:rsidRDefault="001C657D" w:rsidP="001C657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Century Gothic" w:hAnsi="Century Gothic" w:cstheme="minorHAnsi"/>
          <w:lang w:val="en-US"/>
        </w:rPr>
      </w:pPr>
      <w:r w:rsidRPr="00461B97">
        <w:rPr>
          <w:rFonts w:ascii="Century Gothic" w:hAnsi="Century Gothic" w:cstheme="minorHAnsi"/>
          <w:lang w:val="en-US"/>
        </w:rPr>
        <w:t>Somalia commends</w:t>
      </w:r>
      <w:r>
        <w:rPr>
          <w:rFonts w:ascii="Century Gothic" w:hAnsi="Century Gothic" w:cstheme="minorHAnsi"/>
          <w:lang w:val="en-US"/>
        </w:rPr>
        <w:t xml:space="preserve"> the adoption of the National Sustainable Development Strategies on 2030 with the aim of integrating into various national strategies</w:t>
      </w:r>
      <w:r w:rsidR="00D9447A">
        <w:rPr>
          <w:rFonts w:ascii="Century Gothic" w:hAnsi="Century Gothic" w:cstheme="minorHAnsi"/>
          <w:lang w:val="en-US"/>
        </w:rPr>
        <w:t>,</w:t>
      </w:r>
      <w:r>
        <w:rPr>
          <w:rFonts w:ascii="Century Gothic" w:hAnsi="Century Gothic" w:cstheme="minorHAnsi"/>
          <w:lang w:val="en-US"/>
        </w:rPr>
        <w:t xml:space="preserve"> in particular eradicating poverty and reducing social disparities</w:t>
      </w:r>
      <w:r w:rsidR="00D9447A">
        <w:rPr>
          <w:rFonts w:ascii="Century Gothic" w:hAnsi="Century Gothic" w:cstheme="minorHAnsi"/>
          <w:lang w:val="en-US"/>
        </w:rPr>
        <w:t>,</w:t>
      </w:r>
      <w:r>
        <w:rPr>
          <w:rFonts w:ascii="Century Gothic" w:hAnsi="Century Gothic" w:cstheme="minorHAnsi"/>
          <w:lang w:val="en-US"/>
        </w:rPr>
        <w:t xml:space="preserve"> </w:t>
      </w:r>
      <w:r w:rsidR="007C0D3D">
        <w:rPr>
          <w:rFonts w:ascii="Century Gothic" w:hAnsi="Century Gothic" w:cstheme="minorHAnsi"/>
          <w:lang w:val="en-US"/>
        </w:rPr>
        <w:t xml:space="preserve">also </w:t>
      </w:r>
      <w:r>
        <w:rPr>
          <w:rFonts w:ascii="Century Gothic" w:hAnsi="Century Gothic" w:cstheme="minorHAnsi"/>
          <w:lang w:val="en-US"/>
        </w:rPr>
        <w:t>ensuring</w:t>
      </w:r>
      <w:r w:rsidR="00D9447A">
        <w:rPr>
          <w:rFonts w:ascii="Century Gothic" w:hAnsi="Century Gothic" w:cstheme="minorHAnsi"/>
          <w:lang w:val="en-US"/>
        </w:rPr>
        <w:t xml:space="preserve"> an inclusive and </w:t>
      </w:r>
      <w:r>
        <w:rPr>
          <w:rFonts w:ascii="Century Gothic" w:hAnsi="Century Gothic" w:cstheme="minorHAnsi"/>
          <w:lang w:val="en-US"/>
        </w:rPr>
        <w:t xml:space="preserve">equitable </w:t>
      </w:r>
      <w:r w:rsidR="00D9447A">
        <w:rPr>
          <w:rFonts w:ascii="Century Gothic" w:hAnsi="Century Gothic" w:cstheme="minorHAnsi"/>
          <w:lang w:val="en-US"/>
        </w:rPr>
        <w:t xml:space="preserve">quality </w:t>
      </w:r>
      <w:r>
        <w:rPr>
          <w:rFonts w:ascii="Century Gothic" w:hAnsi="Century Gothic" w:cstheme="minorHAnsi"/>
          <w:lang w:val="en-US"/>
        </w:rPr>
        <w:t>education</w:t>
      </w:r>
      <w:r w:rsidR="00D9447A">
        <w:rPr>
          <w:rFonts w:ascii="Century Gothic" w:hAnsi="Century Gothic" w:cstheme="minorHAnsi"/>
          <w:lang w:val="en-US"/>
        </w:rPr>
        <w:t xml:space="preserve"> services, among other objectives</w:t>
      </w:r>
    </w:p>
    <w:p w14:paraId="50B533C6" w14:textId="1DBE2AFC" w:rsidR="008277E3" w:rsidRPr="00020EEC" w:rsidRDefault="00CD0A61" w:rsidP="00D9447A">
      <w:pPr>
        <w:jc w:val="both"/>
        <w:rPr>
          <w:rFonts w:ascii="Century Gothic" w:hAnsi="Century Gothic" w:cstheme="minorHAnsi"/>
          <w:sz w:val="22"/>
          <w:szCs w:val="22"/>
          <w:lang w:val="en-US"/>
        </w:rPr>
      </w:pPr>
      <w:r>
        <w:rPr>
          <w:rFonts w:ascii="Century Gothic" w:hAnsi="Century Gothic" w:cstheme="minorHAnsi"/>
          <w:sz w:val="22"/>
          <w:szCs w:val="22"/>
          <w:lang w:val="en-US"/>
        </w:rPr>
        <w:t>Somalia recommends the following:</w:t>
      </w:r>
      <w:r w:rsidR="008277E3" w:rsidRPr="00461B97">
        <w:rPr>
          <w:rFonts w:ascii="Century Gothic" w:hAnsi="Century Gothic" w:cstheme="minorHAnsi"/>
          <w:sz w:val="22"/>
          <w:szCs w:val="22"/>
          <w:lang w:val="en-US"/>
        </w:rPr>
        <w:t xml:space="preserve">  </w:t>
      </w:r>
    </w:p>
    <w:p w14:paraId="081B752F" w14:textId="6F41EE0D" w:rsidR="001C657D" w:rsidRDefault="001C657D" w:rsidP="001C657D">
      <w:pPr>
        <w:pStyle w:val="NormalWeb"/>
        <w:numPr>
          <w:ilvl w:val="0"/>
          <w:numId w:val="2"/>
        </w:numPr>
        <w:spacing w:before="120" w:beforeAutospacing="0"/>
        <w:ind w:left="0" w:hanging="357"/>
        <w:jc w:val="both"/>
        <w:rPr>
          <w:rFonts w:ascii="Century Gothic" w:eastAsiaTheme="minorHAnsi" w:hAnsi="Century Gothic" w:cstheme="minorHAnsi"/>
          <w:sz w:val="22"/>
          <w:szCs w:val="22"/>
          <w:lang w:val="en-US" w:eastAsia="en-US"/>
        </w:rPr>
      </w:pPr>
      <w:r>
        <w:rPr>
          <w:rFonts w:ascii="Century Gothic" w:eastAsiaTheme="minorHAnsi" w:hAnsi="Century Gothic" w:cstheme="minorHAnsi"/>
          <w:sz w:val="22"/>
          <w:szCs w:val="22"/>
          <w:lang w:val="en-US" w:eastAsia="en-US"/>
        </w:rPr>
        <w:t xml:space="preserve">Further enhance the </w:t>
      </w:r>
      <w:r w:rsidR="00A43A69" w:rsidRPr="00020EEC">
        <w:rPr>
          <w:rFonts w:ascii="Century Gothic" w:eastAsiaTheme="minorHAnsi" w:hAnsi="Century Gothic" w:cstheme="minorHAnsi"/>
          <w:sz w:val="22"/>
          <w:szCs w:val="22"/>
          <w:lang w:val="en-US" w:eastAsia="en-US"/>
        </w:rPr>
        <w:t>measures in favor of human rights and operationalize the fight against all forms</w:t>
      </w:r>
      <w:r>
        <w:rPr>
          <w:rFonts w:ascii="Century Gothic" w:eastAsiaTheme="minorHAnsi" w:hAnsi="Century Gothic" w:cstheme="minorHAnsi"/>
          <w:sz w:val="22"/>
          <w:szCs w:val="22"/>
          <w:lang w:val="en-US" w:eastAsia="en-US"/>
        </w:rPr>
        <w:t xml:space="preserve"> </w:t>
      </w:r>
      <w:r w:rsidR="00A43A69" w:rsidRPr="00020EEC">
        <w:rPr>
          <w:rFonts w:ascii="Century Gothic" w:eastAsiaTheme="minorHAnsi" w:hAnsi="Century Gothic" w:cstheme="minorHAnsi"/>
          <w:sz w:val="22"/>
          <w:szCs w:val="22"/>
          <w:lang w:val="en-US" w:eastAsia="en-US"/>
        </w:rPr>
        <w:t>of discrimination</w:t>
      </w:r>
      <w:r w:rsidR="00D9447A">
        <w:rPr>
          <w:rFonts w:ascii="Century Gothic" w:eastAsiaTheme="minorHAnsi" w:hAnsi="Century Gothic" w:cstheme="minorHAnsi"/>
          <w:sz w:val="22"/>
          <w:szCs w:val="22"/>
          <w:lang w:val="en-US" w:eastAsia="en-US"/>
        </w:rPr>
        <w:t>s</w:t>
      </w:r>
      <w:r w:rsidR="00A43A69" w:rsidRPr="001C657D">
        <w:rPr>
          <w:rFonts w:ascii="Century Gothic" w:eastAsiaTheme="minorHAnsi" w:hAnsi="Century Gothic" w:cstheme="minorHAnsi"/>
          <w:sz w:val="22"/>
          <w:szCs w:val="22"/>
          <w:lang w:val="en-US" w:eastAsia="en-US"/>
        </w:rPr>
        <w:t>.</w:t>
      </w:r>
      <w:r w:rsidRPr="001C657D">
        <w:rPr>
          <w:rFonts w:ascii="Century Gothic" w:eastAsiaTheme="minorHAnsi" w:hAnsi="Century Gothic" w:cstheme="minorHAnsi"/>
          <w:sz w:val="22"/>
          <w:szCs w:val="22"/>
          <w:lang w:val="en-US" w:eastAsia="en-US"/>
        </w:rPr>
        <w:t xml:space="preserve"> </w:t>
      </w:r>
    </w:p>
    <w:p w14:paraId="2BED9942" w14:textId="4A4ADD90" w:rsidR="001C657D" w:rsidRPr="001C657D" w:rsidRDefault="001C657D" w:rsidP="001C657D">
      <w:pPr>
        <w:pStyle w:val="NormalWeb"/>
        <w:numPr>
          <w:ilvl w:val="0"/>
          <w:numId w:val="2"/>
        </w:numPr>
        <w:spacing w:before="120" w:beforeAutospacing="0"/>
        <w:ind w:left="0" w:hanging="357"/>
        <w:jc w:val="both"/>
        <w:rPr>
          <w:rFonts w:ascii="Century Gothic" w:eastAsiaTheme="minorHAnsi" w:hAnsi="Century Gothic" w:cstheme="minorHAnsi"/>
          <w:sz w:val="22"/>
          <w:szCs w:val="22"/>
          <w:lang w:val="en-US" w:eastAsia="en-US"/>
        </w:rPr>
      </w:pPr>
      <w:r w:rsidRPr="001C657D">
        <w:rPr>
          <w:rFonts w:ascii="Century Gothic" w:hAnsi="Century Gothic"/>
          <w:sz w:val="22"/>
          <w:szCs w:val="22"/>
        </w:rPr>
        <w:t xml:space="preserve">Continue to Promote and </w:t>
      </w:r>
      <w:proofErr w:type="spellStart"/>
      <w:r>
        <w:rPr>
          <w:rFonts w:ascii="Century Gothic" w:hAnsi="Century Gothic"/>
          <w:sz w:val="22"/>
          <w:szCs w:val="22"/>
        </w:rPr>
        <w:t>P</w:t>
      </w:r>
      <w:r w:rsidRPr="001C657D">
        <w:rPr>
          <w:rFonts w:ascii="Century Gothic" w:hAnsi="Century Gothic"/>
          <w:sz w:val="22"/>
          <w:szCs w:val="22"/>
        </w:rPr>
        <w:t>r</w:t>
      </w:r>
      <w:r w:rsidR="00D9447A">
        <w:rPr>
          <w:rFonts w:ascii="Century Gothic" w:hAnsi="Century Gothic"/>
          <w:sz w:val="22"/>
          <w:szCs w:val="22"/>
        </w:rPr>
        <w:t>otect</w:t>
      </w:r>
      <w:proofErr w:type="spellEnd"/>
      <w:r w:rsidRPr="001C657D">
        <w:rPr>
          <w:rFonts w:ascii="Century Gothic" w:hAnsi="Century Gothic"/>
          <w:sz w:val="22"/>
          <w:szCs w:val="22"/>
        </w:rPr>
        <w:t xml:space="preserve"> the Rights of Persons </w:t>
      </w:r>
      <w:proofErr w:type="spellStart"/>
      <w:r w:rsidRPr="001C657D">
        <w:rPr>
          <w:rFonts w:ascii="Century Gothic" w:hAnsi="Century Gothic"/>
          <w:sz w:val="22"/>
          <w:szCs w:val="22"/>
        </w:rPr>
        <w:t>with</w:t>
      </w:r>
      <w:proofErr w:type="spellEnd"/>
      <w:r w:rsidRPr="001C657D">
        <w:rPr>
          <w:rFonts w:ascii="Century Gothic" w:hAnsi="Century Gothic"/>
          <w:sz w:val="22"/>
          <w:szCs w:val="22"/>
        </w:rPr>
        <w:t xml:space="preserve"> Disabilities. </w:t>
      </w:r>
    </w:p>
    <w:p w14:paraId="11F3251A" w14:textId="4F565225" w:rsidR="00A43A69" w:rsidRDefault="00A43A69" w:rsidP="001C657D">
      <w:pPr>
        <w:pStyle w:val="NormalWeb"/>
        <w:numPr>
          <w:ilvl w:val="0"/>
          <w:numId w:val="2"/>
        </w:numPr>
        <w:spacing w:before="120" w:beforeAutospacing="0"/>
        <w:ind w:left="0" w:hanging="357"/>
        <w:jc w:val="both"/>
        <w:rPr>
          <w:rFonts w:ascii="Century Gothic" w:eastAsiaTheme="minorHAnsi" w:hAnsi="Century Gothic" w:cstheme="minorHAnsi"/>
          <w:sz w:val="22"/>
          <w:szCs w:val="22"/>
          <w:lang w:val="en-US" w:eastAsia="en-US"/>
        </w:rPr>
      </w:pPr>
      <w:r w:rsidRPr="001C657D">
        <w:rPr>
          <w:rFonts w:ascii="Century Gothic" w:eastAsiaTheme="minorHAnsi" w:hAnsi="Century Gothic" w:cstheme="minorHAnsi"/>
          <w:sz w:val="22"/>
          <w:szCs w:val="22"/>
          <w:lang w:val="en-US" w:eastAsia="en-US"/>
        </w:rPr>
        <w:t>Ensure equality in education for women especially in rural areas.</w:t>
      </w:r>
    </w:p>
    <w:p w14:paraId="08849B59" w14:textId="39A44D9A" w:rsidR="008A3391" w:rsidRPr="00461B97" w:rsidRDefault="00020EEC" w:rsidP="00A5700F">
      <w:pPr>
        <w:jc w:val="both"/>
        <w:rPr>
          <w:rFonts w:ascii="Century Gothic" w:hAnsi="Century Gothic" w:cstheme="minorHAnsi"/>
          <w:sz w:val="22"/>
          <w:szCs w:val="22"/>
          <w:lang w:val="en-US"/>
        </w:rPr>
      </w:pPr>
      <w:r>
        <w:rPr>
          <w:rFonts w:ascii="Century Gothic" w:hAnsi="Century Gothic" w:cstheme="minorHAnsi"/>
          <w:sz w:val="22"/>
          <w:szCs w:val="22"/>
          <w:lang w:val="en-US"/>
        </w:rPr>
        <w:t>Somalia</w:t>
      </w:r>
      <w:r w:rsidR="00A43A69" w:rsidRPr="00461B97">
        <w:rPr>
          <w:rFonts w:ascii="Century Gothic" w:hAnsi="Century Gothic" w:cstheme="minorHAnsi"/>
          <w:sz w:val="22"/>
          <w:szCs w:val="22"/>
          <w:lang w:val="en-US"/>
        </w:rPr>
        <w:t xml:space="preserve"> wishes the delegation of the Kingdom of M</w:t>
      </w:r>
      <w:r w:rsidR="00D9447A">
        <w:rPr>
          <w:rFonts w:ascii="Century Gothic" w:hAnsi="Century Gothic" w:cstheme="minorHAnsi"/>
          <w:sz w:val="22"/>
          <w:szCs w:val="22"/>
          <w:lang w:val="en-US"/>
        </w:rPr>
        <w:t>o</w:t>
      </w:r>
      <w:r w:rsidR="00A43A69" w:rsidRPr="00461B97">
        <w:rPr>
          <w:rFonts w:ascii="Century Gothic" w:hAnsi="Century Gothic" w:cstheme="minorHAnsi"/>
          <w:sz w:val="22"/>
          <w:szCs w:val="22"/>
          <w:lang w:val="en-US"/>
        </w:rPr>
        <w:t xml:space="preserve">rocco every success in this </w:t>
      </w:r>
      <w:r w:rsidR="00424DAD">
        <w:rPr>
          <w:rFonts w:ascii="Century Gothic" w:hAnsi="Century Gothic" w:cstheme="minorHAnsi"/>
          <w:sz w:val="22"/>
          <w:szCs w:val="22"/>
          <w:lang w:val="en-US"/>
        </w:rPr>
        <w:t>4</w:t>
      </w:r>
      <w:r w:rsidR="00424DAD" w:rsidRPr="00424DAD">
        <w:rPr>
          <w:rFonts w:ascii="Century Gothic" w:hAnsi="Century Gothic" w:cstheme="minorHAnsi"/>
          <w:sz w:val="22"/>
          <w:szCs w:val="22"/>
          <w:vertAlign w:val="superscript"/>
          <w:lang w:val="en-US"/>
        </w:rPr>
        <w:t>th</w:t>
      </w:r>
      <w:r w:rsidR="00424DAD">
        <w:rPr>
          <w:rFonts w:ascii="Century Gothic" w:hAnsi="Century Gothic" w:cstheme="minorHAnsi"/>
          <w:sz w:val="22"/>
          <w:szCs w:val="22"/>
          <w:lang w:val="en-US"/>
        </w:rPr>
        <w:t xml:space="preserve"> </w:t>
      </w:r>
      <w:r w:rsidR="00A43A69" w:rsidRPr="00461B97">
        <w:rPr>
          <w:rFonts w:ascii="Century Gothic" w:hAnsi="Century Gothic" w:cstheme="minorHAnsi"/>
          <w:sz w:val="22"/>
          <w:szCs w:val="22"/>
          <w:lang w:val="en-US"/>
        </w:rPr>
        <w:t>cycle of the U</w:t>
      </w:r>
      <w:r w:rsidR="00424DAD">
        <w:rPr>
          <w:rFonts w:ascii="Century Gothic" w:hAnsi="Century Gothic" w:cstheme="minorHAnsi"/>
          <w:sz w:val="22"/>
          <w:szCs w:val="22"/>
          <w:lang w:val="en-US"/>
        </w:rPr>
        <w:t xml:space="preserve">niversal </w:t>
      </w:r>
      <w:r w:rsidR="00A43A69" w:rsidRPr="00461B97">
        <w:rPr>
          <w:rFonts w:ascii="Century Gothic" w:hAnsi="Century Gothic" w:cstheme="minorHAnsi"/>
          <w:sz w:val="22"/>
          <w:szCs w:val="22"/>
          <w:lang w:val="en-US"/>
        </w:rPr>
        <w:t>P</w:t>
      </w:r>
      <w:r w:rsidR="00424DAD">
        <w:rPr>
          <w:rFonts w:ascii="Century Gothic" w:hAnsi="Century Gothic" w:cstheme="minorHAnsi"/>
          <w:sz w:val="22"/>
          <w:szCs w:val="22"/>
          <w:lang w:val="en-US"/>
        </w:rPr>
        <w:t xml:space="preserve">eriodic </w:t>
      </w:r>
      <w:r w:rsidR="00A43A69" w:rsidRPr="00461B97">
        <w:rPr>
          <w:rFonts w:ascii="Century Gothic" w:hAnsi="Century Gothic" w:cstheme="minorHAnsi"/>
          <w:sz w:val="22"/>
          <w:szCs w:val="22"/>
          <w:lang w:val="en-US"/>
        </w:rPr>
        <w:t>R</w:t>
      </w:r>
      <w:r w:rsidR="00424DAD">
        <w:rPr>
          <w:rFonts w:ascii="Century Gothic" w:hAnsi="Century Gothic" w:cstheme="minorHAnsi"/>
          <w:sz w:val="22"/>
          <w:szCs w:val="22"/>
          <w:lang w:val="en-US"/>
        </w:rPr>
        <w:t>eview UPR.</w:t>
      </w:r>
    </w:p>
    <w:p w14:paraId="2141F616" w14:textId="7981C036" w:rsidR="00A43A69" w:rsidRPr="00461B97" w:rsidRDefault="00A43A69" w:rsidP="000756C5">
      <w:pPr>
        <w:ind w:firstLine="708"/>
        <w:jc w:val="both"/>
        <w:rPr>
          <w:rFonts w:ascii="Century Gothic" w:hAnsi="Century Gothic" w:cstheme="minorHAnsi"/>
          <w:sz w:val="22"/>
          <w:szCs w:val="22"/>
          <w:lang w:val="en-US"/>
        </w:rPr>
      </w:pPr>
    </w:p>
    <w:p w14:paraId="01B7C790" w14:textId="026FA12E" w:rsidR="008C034B" w:rsidRPr="00461B97" w:rsidRDefault="008C034B" w:rsidP="000756C5">
      <w:pPr>
        <w:ind w:firstLine="708"/>
        <w:jc w:val="both"/>
        <w:rPr>
          <w:rFonts w:ascii="Century Gothic" w:hAnsi="Century Gothic" w:cstheme="minorHAnsi"/>
          <w:sz w:val="22"/>
          <w:szCs w:val="22"/>
          <w:lang w:val="en-US"/>
        </w:rPr>
      </w:pPr>
    </w:p>
    <w:p w14:paraId="0C4176EB" w14:textId="24890E60" w:rsidR="008A3391" w:rsidRDefault="00A43A69" w:rsidP="000756C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Century Gothic" w:hAnsi="Century Gothic" w:cstheme="minorHAnsi"/>
          <w:u w:color="000000"/>
        </w:rPr>
      </w:pPr>
      <w:proofErr w:type="spellStart"/>
      <w:r w:rsidRPr="00461B97">
        <w:rPr>
          <w:rFonts w:ascii="Century Gothic" w:hAnsi="Century Gothic" w:cstheme="minorHAnsi"/>
          <w:u w:color="000000"/>
        </w:rPr>
        <w:t>Thank</w:t>
      </w:r>
      <w:proofErr w:type="spellEnd"/>
      <w:r w:rsidRPr="00461B97">
        <w:rPr>
          <w:rFonts w:ascii="Century Gothic" w:hAnsi="Century Gothic" w:cstheme="minorHAnsi"/>
          <w:u w:color="000000"/>
        </w:rPr>
        <w:t xml:space="preserve"> </w:t>
      </w:r>
      <w:proofErr w:type="spellStart"/>
      <w:r w:rsidRPr="00461B97">
        <w:rPr>
          <w:rFonts w:ascii="Century Gothic" w:hAnsi="Century Gothic" w:cstheme="minorHAnsi"/>
          <w:u w:color="000000"/>
        </w:rPr>
        <w:t>you</w:t>
      </w:r>
      <w:proofErr w:type="spellEnd"/>
      <w:r w:rsidR="005C1D8F" w:rsidRPr="00461B97">
        <w:rPr>
          <w:rFonts w:ascii="Century Gothic" w:hAnsi="Century Gothic" w:cstheme="minorHAnsi"/>
          <w:u w:color="000000"/>
        </w:rPr>
        <w:t xml:space="preserve">, </w:t>
      </w:r>
      <w:r w:rsidRPr="00461B97">
        <w:rPr>
          <w:rFonts w:ascii="Century Gothic" w:hAnsi="Century Gothic" w:cstheme="minorHAnsi"/>
          <w:u w:color="000000"/>
        </w:rPr>
        <w:t>M</w:t>
      </w:r>
      <w:r w:rsidR="005C1D8F" w:rsidRPr="00461B97">
        <w:rPr>
          <w:rFonts w:ascii="Century Gothic" w:hAnsi="Century Gothic" w:cstheme="minorHAnsi"/>
          <w:u w:color="000000"/>
        </w:rPr>
        <w:t xml:space="preserve">r. </w:t>
      </w:r>
      <w:proofErr w:type="spellStart"/>
      <w:r w:rsidRPr="00461B97">
        <w:rPr>
          <w:rFonts w:ascii="Century Gothic" w:hAnsi="Century Gothic" w:cstheme="minorHAnsi"/>
          <w:u w:color="000000"/>
        </w:rPr>
        <w:t>President</w:t>
      </w:r>
      <w:proofErr w:type="spellEnd"/>
    </w:p>
    <w:p w14:paraId="1B2D25B6" w14:textId="2E0C89EA" w:rsidR="00B72339" w:rsidRDefault="00B72339" w:rsidP="000756C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Century Gothic" w:hAnsi="Century Gothic" w:cstheme="minorHAnsi"/>
          <w:u w:color="000000"/>
        </w:rPr>
      </w:pPr>
    </w:p>
    <w:p w14:paraId="3213A4D5" w14:textId="77777777" w:rsidR="00B72339" w:rsidRPr="00461B97" w:rsidRDefault="00B72339" w:rsidP="000756C5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Century Gothic" w:hAnsi="Century Gothic" w:cstheme="minorHAnsi"/>
          <w:u w:color="000000"/>
        </w:rPr>
      </w:pPr>
    </w:p>
    <w:sectPr w:rsidR="00B72339" w:rsidRPr="00461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9486" w14:textId="77777777" w:rsidR="00B96B5F" w:rsidRDefault="00B96B5F" w:rsidP="00B87AAE">
      <w:r>
        <w:separator/>
      </w:r>
    </w:p>
  </w:endnote>
  <w:endnote w:type="continuationSeparator" w:id="0">
    <w:p w14:paraId="4C43DF11" w14:textId="77777777" w:rsidR="00B96B5F" w:rsidRDefault="00B96B5F" w:rsidP="00B8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C00C" w14:textId="77777777" w:rsidR="00B87AAE" w:rsidRPr="001B17C7" w:rsidRDefault="00B87AAE" w:rsidP="00B87AAE">
    <w:pPr>
      <w:pStyle w:val="Footer"/>
      <w:jc w:val="center"/>
      <w:rPr>
        <w:color w:val="1F497D"/>
        <w:sz w:val="16"/>
        <w:szCs w:val="18"/>
        <w:u w:val="single"/>
      </w:rPr>
    </w:pPr>
    <w:r>
      <w:rPr>
        <w:sz w:val="16"/>
        <w:szCs w:val="18"/>
      </w:rPr>
      <w:t>64, rue de Monthoux 1201</w:t>
    </w:r>
    <w:r w:rsidRPr="00354332">
      <w:rPr>
        <w:sz w:val="16"/>
        <w:szCs w:val="18"/>
      </w:rPr>
      <w:t xml:space="preserve"> Geneva </w:t>
    </w:r>
    <w:r w:rsidRPr="00354332">
      <w:rPr>
        <w:sz w:val="16"/>
        <w:szCs w:val="18"/>
      </w:rPr>
      <w:sym w:font="Wingdings" w:char="0029"/>
    </w:r>
    <w:r w:rsidRPr="00354332">
      <w:rPr>
        <w:sz w:val="16"/>
        <w:szCs w:val="18"/>
      </w:rPr>
      <w:t xml:space="preserve"> +41(0)227315450 </w:t>
    </w:r>
    <w:r w:rsidRPr="00354332">
      <w:rPr>
        <w:sz w:val="16"/>
        <w:szCs w:val="18"/>
      </w:rPr>
      <w:sym w:font="Wingdings 2" w:char="0037"/>
    </w:r>
    <w:r w:rsidRPr="00354332">
      <w:rPr>
        <w:sz w:val="16"/>
        <w:szCs w:val="18"/>
      </w:rPr>
      <w:t xml:space="preserve"> +41(0)227318412   </w:t>
    </w:r>
    <w:r>
      <w:rPr>
        <w:color w:val="1F497D"/>
        <w:sz w:val="16"/>
        <w:szCs w:val="18"/>
        <w:u w:val="single"/>
      </w:rPr>
      <w:t>genevamission@mfa.gov.so</w:t>
    </w:r>
  </w:p>
  <w:p w14:paraId="1D0C7494" w14:textId="77777777" w:rsidR="00B87AAE" w:rsidRDefault="00B87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53F0" w14:textId="77777777" w:rsidR="00B96B5F" w:rsidRDefault="00B96B5F" w:rsidP="00B87AAE">
      <w:r>
        <w:separator/>
      </w:r>
    </w:p>
  </w:footnote>
  <w:footnote w:type="continuationSeparator" w:id="0">
    <w:p w14:paraId="418139C4" w14:textId="77777777" w:rsidR="00B96B5F" w:rsidRDefault="00B96B5F" w:rsidP="00B87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737FA"/>
    <w:multiLevelType w:val="hybridMultilevel"/>
    <w:tmpl w:val="1CF660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2605D"/>
    <w:multiLevelType w:val="hybridMultilevel"/>
    <w:tmpl w:val="36D84E9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6013923">
    <w:abstractNumId w:val="0"/>
  </w:num>
  <w:num w:numId="2" w16cid:durableId="282083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91"/>
    <w:rsid w:val="00020EEC"/>
    <w:rsid w:val="000237FC"/>
    <w:rsid w:val="0003744F"/>
    <w:rsid w:val="000756C5"/>
    <w:rsid w:val="000968D6"/>
    <w:rsid w:val="0011255B"/>
    <w:rsid w:val="00122F2C"/>
    <w:rsid w:val="001C657D"/>
    <w:rsid w:val="00307BA7"/>
    <w:rsid w:val="003B148F"/>
    <w:rsid w:val="004058A0"/>
    <w:rsid w:val="004224EF"/>
    <w:rsid w:val="00424DAD"/>
    <w:rsid w:val="00461B97"/>
    <w:rsid w:val="00530A85"/>
    <w:rsid w:val="00585669"/>
    <w:rsid w:val="005C1D8F"/>
    <w:rsid w:val="0064075F"/>
    <w:rsid w:val="006701B4"/>
    <w:rsid w:val="006C1638"/>
    <w:rsid w:val="006F5438"/>
    <w:rsid w:val="0074547B"/>
    <w:rsid w:val="00755098"/>
    <w:rsid w:val="007C0D3D"/>
    <w:rsid w:val="007E006B"/>
    <w:rsid w:val="00815270"/>
    <w:rsid w:val="008277E3"/>
    <w:rsid w:val="008A3391"/>
    <w:rsid w:val="008C034B"/>
    <w:rsid w:val="008C26D9"/>
    <w:rsid w:val="008E2D23"/>
    <w:rsid w:val="009A3D58"/>
    <w:rsid w:val="00A059DE"/>
    <w:rsid w:val="00A43A69"/>
    <w:rsid w:val="00A5700F"/>
    <w:rsid w:val="00A62129"/>
    <w:rsid w:val="00A85A1A"/>
    <w:rsid w:val="00B72339"/>
    <w:rsid w:val="00B87AAE"/>
    <w:rsid w:val="00B96B5F"/>
    <w:rsid w:val="00C3700A"/>
    <w:rsid w:val="00C759B4"/>
    <w:rsid w:val="00CD0A61"/>
    <w:rsid w:val="00D9447A"/>
    <w:rsid w:val="00E32D34"/>
    <w:rsid w:val="00E74666"/>
    <w:rsid w:val="00EB6178"/>
    <w:rsid w:val="00F277FD"/>
    <w:rsid w:val="00FB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32C9"/>
  <w15:chartTrackingRefBased/>
  <w15:docId w15:val="{C1340B1B-70D2-554C-8219-6C65406B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2F2C"/>
    <w:pPr>
      <w:jc w:val="center"/>
      <w:outlineLvl w:val="0"/>
    </w:pPr>
    <w:rPr>
      <w:rFonts w:ascii="Arial" w:eastAsia="Times New Roman" w:hAnsi="Arial" w:cs="Arial"/>
      <w:b/>
      <w:bCs/>
      <w:color w:val="000000"/>
      <w:kern w:val="28"/>
      <w:sz w:val="44"/>
      <w:szCs w:val="44"/>
      <w:lang w:val="en-US"/>
    </w:rPr>
  </w:style>
  <w:style w:type="paragraph" w:styleId="Heading4">
    <w:name w:val="heading 4"/>
    <w:basedOn w:val="Normal"/>
    <w:next w:val="Normal"/>
    <w:link w:val="Heading4Char"/>
    <w:qFormat/>
    <w:rsid w:val="00122F2C"/>
    <w:pPr>
      <w:jc w:val="center"/>
      <w:outlineLvl w:val="3"/>
    </w:pPr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122F2C"/>
    <w:pPr>
      <w:outlineLvl w:val="5"/>
    </w:pPr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391"/>
    <w:pPr>
      <w:spacing w:after="160" w:line="259" w:lineRule="auto"/>
      <w:ind w:left="720"/>
      <w:contextualSpacing/>
    </w:pPr>
    <w:rPr>
      <w:sz w:val="22"/>
      <w:szCs w:val="22"/>
      <w:lang w:val="fr-FR"/>
    </w:rPr>
  </w:style>
  <w:style w:type="paragraph" w:customStyle="1" w:styleId="Corps">
    <w:name w:val="Corps"/>
    <w:rsid w:val="008A33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fr-FR"/>
    </w:rPr>
  </w:style>
  <w:style w:type="character" w:customStyle="1" w:styleId="Aucune">
    <w:name w:val="Aucune"/>
    <w:rsid w:val="008A3391"/>
    <w:rPr>
      <w:lang w:val="fr-FR"/>
    </w:rPr>
  </w:style>
  <w:style w:type="paragraph" w:customStyle="1" w:styleId="Pardfaut">
    <w:name w:val="Par défaut"/>
    <w:rsid w:val="008A33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8C26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Heading1Char">
    <w:name w:val="Heading 1 Char"/>
    <w:basedOn w:val="DefaultParagraphFont"/>
    <w:link w:val="Heading1"/>
    <w:rsid w:val="00122F2C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rsid w:val="00122F2C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122F2C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122F2C"/>
    <w:rPr>
      <w:rFonts w:ascii="Arial Black" w:eastAsia="Times New Roman" w:hAnsi="Arial Black" w:cs="Times New Roman"/>
      <w:b/>
      <w:bCs/>
      <w:color w:val="000000"/>
      <w:kern w:val="28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122F2C"/>
    <w:rPr>
      <w:rFonts w:ascii="Arial Black" w:eastAsia="Times New Roman" w:hAnsi="Arial Black" w:cs="Times New Roman"/>
      <w:b/>
      <w:bCs/>
      <w:color w:val="000000"/>
      <w:kern w:val="28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A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AAE"/>
  </w:style>
  <w:style w:type="paragraph" w:styleId="Footer">
    <w:name w:val="footer"/>
    <w:basedOn w:val="Normal"/>
    <w:link w:val="FooterChar"/>
    <w:unhideWhenUsed/>
    <w:rsid w:val="00B87A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87AAE"/>
  </w:style>
  <w:style w:type="paragraph" w:customStyle="1" w:styleId="xmsonormal">
    <w:name w:val="x_msonormal"/>
    <w:basedOn w:val="Normal"/>
    <w:rsid w:val="00B7233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GB"/>
    </w:rPr>
  </w:style>
  <w:style w:type="character" w:customStyle="1" w:styleId="apple-converted-space">
    <w:name w:val="apple-converted-space"/>
    <w:basedOn w:val="DefaultParagraphFont"/>
    <w:rsid w:val="00B72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0F24C8-3665-4884-A613-0177150ED727}"/>
</file>

<file path=customXml/itemProps2.xml><?xml version="1.0" encoding="utf-8"?>
<ds:datastoreItem xmlns:ds="http://schemas.openxmlformats.org/officeDocument/2006/customXml" ds:itemID="{E548F783-7389-47B7-A148-7BD6F1C3AF4B}"/>
</file>

<file path=customXml/itemProps3.xml><?xml version="1.0" encoding="utf-8"?>
<ds:datastoreItem xmlns:ds="http://schemas.openxmlformats.org/officeDocument/2006/customXml" ds:itemID="{B2BE9980-0E04-46BA-9006-C484838A38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Abdi Jama</dc:creator>
  <cp:keywords/>
  <dc:description/>
  <cp:lastModifiedBy>Aisha Ali</cp:lastModifiedBy>
  <cp:revision>2</cp:revision>
  <cp:lastPrinted>2022-11-07T10:43:00Z</cp:lastPrinted>
  <dcterms:created xsi:type="dcterms:W3CDTF">2022-11-07T10:48:00Z</dcterms:created>
  <dcterms:modified xsi:type="dcterms:W3CDTF">2022-11-07T10:48:00Z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