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D4" w:rsidRDefault="00821BD4">
      <w:pPr>
        <w:spacing w:line="276" w:lineRule="auto"/>
        <w:jc w:val="center"/>
        <w:rPr>
          <w:rFonts w:ascii="Montserrat" w:eastAsia="Montserrat" w:hAnsi="Montserrat" w:cs="Montserrat"/>
          <w:b/>
          <w:color w:val="000000"/>
        </w:rPr>
      </w:pPr>
      <w:r w:rsidRPr="00430FCE">
        <w:rPr>
          <w:rFonts w:ascii="Montserrat" w:eastAsia="Times New Roman" w:hAnsi="Montserrat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120A9613" wp14:editId="3B2BFEFD">
            <wp:extent cx="2209800" cy="647700"/>
            <wp:effectExtent l="0" t="0" r="0" b="0"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D4" w:rsidRPr="00821BD4" w:rsidRDefault="00AC5513" w:rsidP="00821BD4">
      <w:pPr>
        <w:spacing w:before="240" w:after="240"/>
        <w:jc w:val="center"/>
        <w:rPr>
          <w:rFonts w:ascii="Montserrat" w:eastAsia="Times New Roman" w:hAnsi="Montserrat" w:cs="Times New Roman"/>
          <w:b/>
          <w:bCs/>
          <w:color w:val="000000"/>
        </w:rPr>
      </w:pPr>
      <w:r w:rsidRPr="00821BD4">
        <w:rPr>
          <w:rFonts w:ascii="Montserrat" w:eastAsia="Times New Roman" w:hAnsi="Montserrat" w:cs="Times New Roman"/>
          <w:b/>
          <w:bCs/>
          <w:color w:val="000000"/>
        </w:rPr>
        <w:t>Intervención de la Delegación de México en el diálogo con Países Bajos</w:t>
      </w:r>
    </w:p>
    <w:p w:rsidR="00AA75D4" w:rsidRPr="00821BD4" w:rsidRDefault="00AC5513" w:rsidP="00821BD4">
      <w:pPr>
        <w:spacing w:before="240" w:after="240"/>
        <w:jc w:val="center"/>
        <w:rPr>
          <w:rFonts w:ascii="Montserrat" w:eastAsia="Times New Roman" w:hAnsi="Montserrat" w:cs="Times New Roman"/>
          <w:b/>
          <w:bCs/>
          <w:color w:val="000000"/>
        </w:rPr>
      </w:pPr>
      <w:r w:rsidRPr="00821BD4">
        <w:rPr>
          <w:rFonts w:ascii="Montserrat" w:eastAsia="Times New Roman" w:hAnsi="Montserrat" w:cs="Times New Roman"/>
          <w:b/>
          <w:bCs/>
          <w:color w:val="000000"/>
        </w:rPr>
        <w:t xml:space="preserve">41º Periodo de Sesiones </w:t>
      </w:r>
      <w:r w:rsidR="00916048">
        <w:rPr>
          <w:rFonts w:ascii="Montserrat" w:eastAsia="Times New Roman" w:hAnsi="Montserrat" w:cs="Times New Roman"/>
          <w:b/>
          <w:bCs/>
          <w:color w:val="000000"/>
        </w:rPr>
        <w:t xml:space="preserve">del </w:t>
      </w:r>
      <w:r w:rsidRPr="00821BD4">
        <w:rPr>
          <w:rFonts w:ascii="Montserrat" w:eastAsia="Times New Roman" w:hAnsi="Montserrat" w:cs="Times New Roman"/>
          <w:b/>
          <w:bCs/>
          <w:color w:val="000000"/>
        </w:rPr>
        <w:t>Mecanismo de Examen Periódico Universal</w:t>
      </w:r>
    </w:p>
    <w:p w:rsidR="00AA75D4" w:rsidRPr="00821BD4" w:rsidRDefault="00AC5513" w:rsidP="00821BD4">
      <w:pPr>
        <w:spacing w:before="240" w:after="240"/>
        <w:jc w:val="center"/>
        <w:rPr>
          <w:rFonts w:ascii="Montserrat" w:eastAsia="Times New Roman" w:hAnsi="Montserrat" w:cs="Times New Roman"/>
          <w:color w:val="000000"/>
        </w:rPr>
      </w:pPr>
      <w:r w:rsidRPr="00821BD4">
        <w:rPr>
          <w:rFonts w:ascii="Montserrat" w:eastAsia="Times New Roman" w:hAnsi="Montserrat" w:cs="Times New Roman"/>
          <w:color w:val="000000"/>
        </w:rPr>
        <w:t>Ginebra, martes 15 de noviembre de 2022</w:t>
      </w:r>
    </w:p>
    <w:p w:rsidR="00AA75D4" w:rsidRPr="00821BD4" w:rsidRDefault="00AC5513" w:rsidP="00821BD4">
      <w:pPr>
        <w:spacing w:before="240" w:after="240"/>
        <w:jc w:val="right"/>
        <w:rPr>
          <w:rFonts w:ascii="Montserrat" w:eastAsia="Times New Roman" w:hAnsi="Montserrat" w:cs="Times New Roman"/>
          <w:color w:val="000000"/>
        </w:rPr>
      </w:pPr>
      <w:r w:rsidRPr="00821BD4">
        <w:rPr>
          <w:rFonts w:ascii="Montserrat" w:eastAsia="Times New Roman" w:hAnsi="Montserrat" w:cs="Times New Roman"/>
          <w:color w:val="000000"/>
        </w:rPr>
        <w:t xml:space="preserve">Tiempo asignado: </w:t>
      </w:r>
      <w:r w:rsidR="00EB5696">
        <w:rPr>
          <w:rFonts w:ascii="Montserrat" w:eastAsia="Times New Roman" w:hAnsi="Montserrat" w:cs="Times New Roman"/>
          <w:color w:val="000000"/>
        </w:rPr>
        <w:t xml:space="preserve">1 </w:t>
      </w:r>
      <w:r w:rsidRPr="00821BD4">
        <w:rPr>
          <w:rFonts w:ascii="Montserrat" w:eastAsia="Times New Roman" w:hAnsi="Montserrat" w:cs="Times New Roman"/>
          <w:color w:val="000000"/>
        </w:rPr>
        <w:t>mi</w:t>
      </w:r>
      <w:r w:rsidR="00EB5696">
        <w:rPr>
          <w:rFonts w:ascii="Montserrat" w:eastAsia="Times New Roman" w:hAnsi="Montserrat" w:cs="Times New Roman"/>
          <w:color w:val="000000"/>
        </w:rPr>
        <w:t>nuto y 10 segundos</w:t>
      </w:r>
      <w:r w:rsidRPr="00821BD4">
        <w:rPr>
          <w:rFonts w:ascii="Montserrat" w:eastAsia="Times New Roman" w:hAnsi="Montserrat" w:cs="Times New Roman"/>
          <w:color w:val="000000"/>
        </w:rPr>
        <w:t>.</w:t>
      </w:r>
    </w:p>
    <w:p w:rsidR="00AA75D4" w:rsidRPr="00821BD4" w:rsidRDefault="00AC5513" w:rsidP="00821BD4">
      <w:pPr>
        <w:spacing w:before="240" w:after="240"/>
        <w:jc w:val="both"/>
        <w:rPr>
          <w:rFonts w:ascii="Montserrat" w:eastAsia="Times New Roman" w:hAnsi="Montserrat" w:cs="Times New Roman"/>
          <w:color w:val="000000"/>
        </w:rPr>
      </w:pPr>
      <w:r w:rsidRPr="00821BD4">
        <w:rPr>
          <w:rFonts w:ascii="Montserrat" w:eastAsia="Times New Roman" w:hAnsi="Montserrat" w:cs="Times New Roman"/>
          <w:color w:val="000000"/>
        </w:rPr>
        <w:t>Gracias, presidente.</w:t>
      </w:r>
    </w:p>
    <w:p w:rsidR="00AA75D4" w:rsidRPr="00821BD4" w:rsidRDefault="00AC5513" w:rsidP="00821BD4">
      <w:pPr>
        <w:spacing w:before="240" w:after="240"/>
        <w:jc w:val="both"/>
        <w:rPr>
          <w:rFonts w:ascii="Montserrat" w:eastAsia="Times New Roman" w:hAnsi="Montserrat" w:cs="Times New Roman"/>
          <w:color w:val="000000"/>
        </w:rPr>
      </w:pPr>
      <w:r w:rsidRPr="00821BD4">
        <w:rPr>
          <w:rFonts w:ascii="Montserrat" w:eastAsia="Times New Roman" w:hAnsi="Montserrat" w:cs="Times New Roman"/>
          <w:color w:val="000000"/>
        </w:rPr>
        <w:t>Agradecemos a Países Bajos la presentación de su informe. Saludamos la publicación del segundo Plan de Acción Nacional sobre Derechos Humanos y reconocemos la implementación de una política exterior feminista.</w:t>
      </w:r>
    </w:p>
    <w:p w:rsidR="00AA75D4" w:rsidRPr="00821BD4" w:rsidRDefault="00AC5513" w:rsidP="00821BD4">
      <w:pPr>
        <w:spacing w:before="240" w:after="240"/>
        <w:jc w:val="both"/>
        <w:rPr>
          <w:rFonts w:ascii="Montserrat" w:eastAsia="Times New Roman" w:hAnsi="Montserrat" w:cs="Times New Roman"/>
          <w:color w:val="000000"/>
        </w:rPr>
      </w:pPr>
      <w:r w:rsidRPr="00821BD4">
        <w:rPr>
          <w:rFonts w:ascii="Montserrat" w:eastAsia="Times New Roman" w:hAnsi="Montserrat" w:cs="Times New Roman"/>
          <w:color w:val="000000"/>
        </w:rPr>
        <w:t>México respetuosamente recomienda:</w:t>
      </w:r>
    </w:p>
    <w:p w:rsidR="00821BD4" w:rsidRPr="00926074" w:rsidRDefault="00AC5513" w:rsidP="00821BD4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u w:color="000000"/>
        </w:rPr>
      </w:pPr>
      <w:r w:rsidRPr="00926074">
        <w:rPr>
          <w:rFonts w:ascii="Montserrat" w:eastAsia="Times New Roman" w:hAnsi="Montserrat"/>
          <w:color w:val="000000"/>
          <w:u w:color="000000"/>
        </w:rPr>
        <w:t>Adoptar medidas para garantizar el derecho al reconocimiento de la identidad de género autopercibida, y facilite el cambio de nombre e identidad en los documentos personales;</w:t>
      </w:r>
    </w:p>
    <w:p w:rsidR="00821BD4" w:rsidRPr="00926074" w:rsidRDefault="00AC5513" w:rsidP="00821BD4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u w:color="000000"/>
        </w:rPr>
      </w:pPr>
      <w:r w:rsidRPr="00926074">
        <w:rPr>
          <w:rFonts w:ascii="Montserrat" w:eastAsia="Times New Roman" w:hAnsi="Montserrat"/>
          <w:color w:val="000000"/>
          <w:u w:color="000000"/>
        </w:rPr>
        <w:t>Promover la igualdad de oportunidades y de trato para las personas migrantes en el empleo, adoptando medidas específicas para combatir la discriminación por origen, religión, nacionalidad o etnicidad, en procesos de selección y reclutamiento</w:t>
      </w:r>
      <w:r w:rsidR="00675400">
        <w:rPr>
          <w:rFonts w:ascii="Montserrat" w:eastAsia="Times New Roman" w:hAnsi="Montserrat"/>
          <w:color w:val="000000"/>
          <w:u w:color="000000"/>
        </w:rPr>
        <w:t>;</w:t>
      </w:r>
      <w:bookmarkStart w:id="0" w:name="_GoBack"/>
      <w:bookmarkEnd w:id="0"/>
      <w:r w:rsidR="00926074">
        <w:rPr>
          <w:rFonts w:ascii="Montserrat" w:eastAsia="Times New Roman" w:hAnsi="Montserrat"/>
          <w:color w:val="000000"/>
          <w:u w:color="000000"/>
        </w:rPr>
        <w:t xml:space="preserve"> </w:t>
      </w:r>
      <w:r w:rsidR="00C43A33">
        <w:rPr>
          <w:rFonts w:ascii="Montserrat" w:eastAsia="Times New Roman" w:hAnsi="Montserrat"/>
          <w:color w:val="000000"/>
          <w:u w:color="000000"/>
        </w:rPr>
        <w:t>e</w:t>
      </w:r>
    </w:p>
    <w:p w:rsidR="00AC5513" w:rsidRPr="00926074" w:rsidRDefault="00AC5513" w:rsidP="00821BD4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u w:color="000000"/>
        </w:rPr>
      </w:pPr>
      <w:r w:rsidRPr="00926074">
        <w:rPr>
          <w:rFonts w:ascii="Montserrat" w:eastAsia="Times New Roman" w:hAnsi="Montserrat"/>
          <w:color w:val="000000"/>
          <w:u w:color="000000"/>
        </w:rPr>
        <w:t>Introducir salvaguardas adicionales a las normas y políticas sobre nacionalidad, para garantizar el derecho de todos los niños y niñas nacidos en el territorio del Estado a obtener la nacionalidad, y facilitar la naturalización de los niños apátridas</w:t>
      </w:r>
      <w:r w:rsidR="00926074">
        <w:rPr>
          <w:rFonts w:ascii="Montserrat" w:eastAsia="Times New Roman" w:hAnsi="Montserrat"/>
          <w:color w:val="000000"/>
          <w:u w:color="000000"/>
        </w:rPr>
        <w:t>.</w:t>
      </w:r>
    </w:p>
    <w:p w:rsidR="00C43A33" w:rsidRDefault="00C43A33" w:rsidP="00821BD4">
      <w:pPr>
        <w:spacing w:before="240" w:after="240"/>
        <w:jc w:val="both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Sobre este último punto</w:t>
      </w:r>
      <w:r w:rsidR="00AC5513" w:rsidRPr="00821BD4">
        <w:rPr>
          <w:rFonts w:ascii="Montserrat" w:eastAsia="Times New Roman" w:hAnsi="Montserrat" w:cs="Times New Roman"/>
          <w:color w:val="000000"/>
        </w:rPr>
        <w:t>, México ofrece su experiencia y asistencia técnica</w:t>
      </w:r>
      <w:r>
        <w:rPr>
          <w:rFonts w:ascii="Montserrat" w:eastAsia="Times New Roman" w:hAnsi="Montserrat" w:cs="Times New Roman"/>
          <w:color w:val="000000"/>
        </w:rPr>
        <w:t>.</w:t>
      </w:r>
    </w:p>
    <w:p w:rsidR="00AA75D4" w:rsidRPr="00821BD4" w:rsidRDefault="00C43A33" w:rsidP="00821BD4">
      <w:pPr>
        <w:spacing w:before="240" w:after="240"/>
        <w:jc w:val="both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L</w:t>
      </w:r>
      <w:r w:rsidR="00475839">
        <w:rPr>
          <w:rFonts w:ascii="Montserrat" w:eastAsia="Times New Roman" w:hAnsi="Montserrat" w:cs="Times New Roman"/>
          <w:color w:val="000000"/>
        </w:rPr>
        <w:t>e</w:t>
      </w:r>
      <w:bookmarkStart w:id="1" w:name="_heading=h.gjdgxs" w:colFirst="0" w:colLast="0"/>
      <w:bookmarkEnd w:id="1"/>
      <w:r w:rsidR="00475839">
        <w:rPr>
          <w:rFonts w:ascii="Montserrat" w:eastAsia="Times New Roman" w:hAnsi="Montserrat" w:cs="Times New Roman"/>
          <w:color w:val="000000"/>
        </w:rPr>
        <w:t xml:space="preserve"> d</w:t>
      </w:r>
      <w:r w:rsidR="00AC5513" w:rsidRPr="00821BD4">
        <w:rPr>
          <w:rFonts w:ascii="Montserrat" w:eastAsia="Times New Roman" w:hAnsi="Montserrat" w:cs="Times New Roman"/>
          <w:color w:val="000000"/>
        </w:rPr>
        <w:t>eseamos éxito en este ciclo de examen.</w:t>
      </w:r>
    </w:p>
    <w:p w:rsidR="00AA75D4" w:rsidRPr="00821BD4" w:rsidRDefault="00AC5513" w:rsidP="00821BD4">
      <w:pPr>
        <w:spacing w:before="240" w:after="240"/>
        <w:jc w:val="both"/>
        <w:rPr>
          <w:rFonts w:ascii="Montserrat" w:eastAsia="Times New Roman" w:hAnsi="Montserrat" w:cs="Times New Roman"/>
          <w:color w:val="000000"/>
        </w:rPr>
      </w:pPr>
      <w:r w:rsidRPr="00821BD4">
        <w:rPr>
          <w:rFonts w:ascii="Montserrat" w:eastAsia="Times New Roman" w:hAnsi="Montserrat" w:cs="Times New Roman"/>
          <w:color w:val="000000"/>
        </w:rPr>
        <w:t>Gracias</w:t>
      </w:r>
      <w:r w:rsidR="00A1511E">
        <w:rPr>
          <w:rFonts w:ascii="Montserrat" w:eastAsia="Times New Roman" w:hAnsi="Montserrat" w:cs="Times New Roman"/>
          <w:color w:val="000000"/>
        </w:rPr>
        <w:t>.</w:t>
      </w:r>
    </w:p>
    <w:sectPr w:rsidR="00AA75D4" w:rsidRPr="00821BD4">
      <w:pgSz w:w="12240" w:h="15840"/>
      <w:pgMar w:top="630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0320"/>
    <w:multiLevelType w:val="hybridMultilevel"/>
    <w:tmpl w:val="36B4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B42"/>
    <w:multiLevelType w:val="multilevel"/>
    <w:tmpl w:val="B80C2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D4"/>
    <w:rsid w:val="00256DC6"/>
    <w:rsid w:val="00475839"/>
    <w:rsid w:val="00675400"/>
    <w:rsid w:val="00821BD4"/>
    <w:rsid w:val="00916048"/>
    <w:rsid w:val="00926074"/>
    <w:rsid w:val="009E523C"/>
    <w:rsid w:val="00A1511E"/>
    <w:rsid w:val="00AA75D4"/>
    <w:rsid w:val="00AC5513"/>
    <w:rsid w:val="00C43A33"/>
    <w:rsid w:val="00D579CD"/>
    <w:rsid w:val="00DF3AFC"/>
    <w:rsid w:val="00E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9554"/>
  <w15:docId w15:val="{0CC2BAB2-1C4E-43D6-9CAA-262B025A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83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FB6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3FE"/>
    <w:rPr>
      <w:rFonts w:ascii="Calibri" w:hAnsi="Calibri" w:cs="Calibri"/>
      <w:sz w:val="20"/>
      <w:szCs w:val="20"/>
      <w:lang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3FE"/>
    <w:rPr>
      <w:rFonts w:ascii="Calibri" w:hAnsi="Calibri" w:cs="Calibri"/>
      <w:b/>
      <w:bCs/>
      <w:sz w:val="20"/>
      <w:szCs w:val="20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FE"/>
    <w:rPr>
      <w:rFonts w:ascii="Times New Roman" w:hAnsi="Times New Roman" w:cs="Times New Roman"/>
      <w:sz w:val="18"/>
      <w:szCs w:val="18"/>
      <w:lang w:eastAsia="es-MX"/>
    </w:rPr>
  </w:style>
  <w:style w:type="character" w:styleId="Hyperlink">
    <w:name w:val="Hyperlink"/>
    <w:basedOn w:val="DefaultParagraphFont"/>
    <w:uiPriority w:val="99"/>
    <w:unhideWhenUsed/>
    <w:rsid w:val="003E23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3A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w0ujcQMc0y4UM1ihGCsZQoCPA==">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9D53DEB3-D379-4A4B-B6A8-0C45E77532E9}"/>
</file>

<file path=customXml/itemProps3.xml><?xml version="1.0" encoding="utf-8"?>
<ds:datastoreItem xmlns:ds="http://schemas.openxmlformats.org/officeDocument/2006/customXml" ds:itemID="{7E03CF60-EC3F-442A-A64E-FA07820FBF08}"/>
</file>

<file path=customXml/itemProps4.xml><?xml version="1.0" encoding="utf-8"?>
<ds:datastoreItem xmlns:ds="http://schemas.openxmlformats.org/officeDocument/2006/customXml" ds:itemID="{BC9F196E-F868-44F1-B77D-9DB27C9573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Bielma Velázquez, Omar Alfredo</dc:creator>
  <cp:lastModifiedBy>Bielma Velázquez, Omar Alfredo</cp:lastModifiedBy>
  <cp:revision>3</cp:revision>
  <dcterms:created xsi:type="dcterms:W3CDTF">2022-11-09T13:44:00Z</dcterms:created>
  <dcterms:modified xsi:type="dcterms:W3CDTF">2022-11-10T16:59:00Z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