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A9BA56" w14:textId="77777777" w:rsidR="00D852CE" w:rsidRPr="003326BF" w:rsidRDefault="00D852CE" w:rsidP="00D852CE">
      <w:pPr>
        <w:spacing w:line="259" w:lineRule="auto"/>
        <w:jc w:val="center"/>
        <w:rPr>
          <w:rFonts w:eastAsia="Times New Roman"/>
          <w:sz w:val="28"/>
          <w:szCs w:val="28"/>
          <w:lang w:val="en-GB"/>
        </w:rPr>
      </w:pPr>
      <w:r w:rsidRPr="003326BF">
        <w:rPr>
          <w:rFonts w:eastAsia="Times New Roman"/>
          <w:sz w:val="28"/>
          <w:szCs w:val="28"/>
          <w:lang w:val="en-GB"/>
        </w:rPr>
        <w:t>Statement by the Republic of Lithuania</w:t>
      </w:r>
    </w:p>
    <w:p w14:paraId="6B5E5C1E" w14:textId="77777777" w:rsidR="00D852CE" w:rsidRPr="003326BF" w:rsidRDefault="00D852CE" w:rsidP="00D852CE">
      <w:pPr>
        <w:spacing w:line="259" w:lineRule="auto"/>
        <w:jc w:val="center"/>
        <w:rPr>
          <w:rFonts w:eastAsia="Times New Roman"/>
          <w:sz w:val="28"/>
          <w:szCs w:val="28"/>
          <w:lang w:val="en-GB"/>
        </w:rPr>
      </w:pPr>
      <w:r w:rsidRPr="003326BF">
        <w:rPr>
          <w:rFonts w:eastAsia="Times New Roman"/>
          <w:sz w:val="28"/>
          <w:szCs w:val="28"/>
          <w:lang w:val="en-GB"/>
        </w:rPr>
        <w:t>UPR</w:t>
      </w:r>
      <w:r>
        <w:rPr>
          <w:rFonts w:eastAsia="Times New Roman"/>
          <w:sz w:val="28"/>
          <w:szCs w:val="28"/>
          <w:lang w:val="en-GB"/>
        </w:rPr>
        <w:t>41</w:t>
      </w:r>
      <w:r w:rsidRPr="003326BF">
        <w:rPr>
          <w:rFonts w:eastAsia="Times New Roman"/>
          <w:sz w:val="28"/>
          <w:szCs w:val="28"/>
          <w:lang w:val="en-GB"/>
        </w:rPr>
        <w:t xml:space="preserve"> – </w:t>
      </w:r>
      <w:r>
        <w:rPr>
          <w:rFonts w:eastAsia="Times New Roman"/>
          <w:sz w:val="28"/>
          <w:szCs w:val="28"/>
          <w:lang w:val="en-GB"/>
        </w:rPr>
        <w:t>Poland</w:t>
      </w:r>
    </w:p>
    <w:p w14:paraId="1E00D3CD" w14:textId="77777777" w:rsidR="00D852CE" w:rsidRPr="003326BF" w:rsidRDefault="00C7288F" w:rsidP="00D852CE">
      <w:pPr>
        <w:spacing w:line="259" w:lineRule="auto"/>
        <w:jc w:val="center"/>
        <w:rPr>
          <w:rFonts w:eastAsia="Times New Roman"/>
          <w:sz w:val="28"/>
          <w:szCs w:val="28"/>
          <w:lang w:val="en-GB"/>
        </w:rPr>
      </w:pPr>
      <w:r>
        <w:rPr>
          <w:rFonts w:eastAsia="Times New Roman"/>
          <w:sz w:val="28"/>
          <w:szCs w:val="28"/>
          <w:lang w:val="en-GB"/>
        </w:rPr>
        <w:t>15</w:t>
      </w:r>
      <w:r w:rsidR="00D852CE" w:rsidRPr="005C6F0D">
        <w:rPr>
          <w:rFonts w:eastAsia="Times New Roman"/>
          <w:sz w:val="28"/>
          <w:szCs w:val="28"/>
          <w:vertAlign w:val="superscript"/>
          <w:lang w:val="en-GB"/>
        </w:rPr>
        <w:t>th</w:t>
      </w:r>
      <w:r w:rsidR="00D852CE">
        <w:rPr>
          <w:rFonts w:eastAsia="Times New Roman"/>
          <w:sz w:val="28"/>
          <w:szCs w:val="28"/>
          <w:lang w:val="en-GB"/>
        </w:rPr>
        <w:t xml:space="preserve"> November 2022</w:t>
      </w:r>
    </w:p>
    <w:p w14:paraId="20CA1E57" w14:textId="51544572" w:rsidR="00D852CE" w:rsidRPr="003326BF" w:rsidRDefault="00D852CE" w:rsidP="00D852CE">
      <w:pPr>
        <w:spacing w:line="259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lang w:val="en-GB"/>
        </w:rPr>
        <w:t xml:space="preserve">85 </w:t>
      </w:r>
      <w:r w:rsidR="00BB75FC">
        <w:rPr>
          <w:rFonts w:eastAsia="Times New Roman"/>
          <w:sz w:val="28"/>
          <w:szCs w:val="28"/>
          <w:lang w:val="en-GB"/>
        </w:rPr>
        <w:t>seconds</w:t>
      </w:r>
      <w:r w:rsidRPr="003326BF">
        <w:rPr>
          <w:rFonts w:eastAsia="Times New Roman"/>
          <w:sz w:val="28"/>
          <w:szCs w:val="28"/>
        </w:rPr>
        <w:t xml:space="preserve"> – </w:t>
      </w:r>
      <w:r w:rsidR="000F7D95">
        <w:rPr>
          <w:rFonts w:eastAsia="Times New Roman"/>
          <w:sz w:val="28"/>
          <w:szCs w:val="28"/>
          <w:lang w:val="en-US"/>
        </w:rPr>
        <w:t>159</w:t>
      </w:r>
      <w:bookmarkStart w:id="0" w:name="_GoBack"/>
      <w:bookmarkEnd w:id="0"/>
      <w:r w:rsidRPr="003326BF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="00BB75FC">
        <w:rPr>
          <w:rFonts w:eastAsia="Times New Roman"/>
          <w:sz w:val="28"/>
          <w:szCs w:val="28"/>
        </w:rPr>
        <w:t>words</w:t>
      </w:r>
      <w:proofErr w:type="spellEnd"/>
      <w:r>
        <w:rPr>
          <w:rFonts w:eastAsia="Times New Roman"/>
          <w:sz w:val="28"/>
          <w:szCs w:val="28"/>
        </w:rPr>
        <w:t xml:space="preserve"> </w:t>
      </w:r>
    </w:p>
    <w:p w14:paraId="04FAB24C" w14:textId="77777777" w:rsidR="00D852CE" w:rsidRPr="003326BF" w:rsidRDefault="00D852CE" w:rsidP="008814EC">
      <w:pPr>
        <w:jc w:val="both"/>
        <w:rPr>
          <w:rFonts w:eastAsia="Times New Roman"/>
          <w:sz w:val="28"/>
          <w:szCs w:val="28"/>
          <w:lang w:val="en-GB"/>
        </w:rPr>
      </w:pPr>
    </w:p>
    <w:p w14:paraId="2096B40D" w14:textId="487C53E4" w:rsidR="00D852CE" w:rsidRDefault="00D852CE" w:rsidP="00C7288F">
      <w:pPr>
        <w:jc w:val="both"/>
        <w:rPr>
          <w:rFonts w:eastAsia="Times New Roman"/>
          <w:sz w:val="28"/>
          <w:szCs w:val="28"/>
          <w:lang w:val="en-GB"/>
        </w:rPr>
      </w:pPr>
      <w:r w:rsidRPr="003326BF">
        <w:rPr>
          <w:rFonts w:eastAsia="Times New Roman"/>
          <w:sz w:val="28"/>
          <w:szCs w:val="28"/>
          <w:lang w:val="en-GB"/>
        </w:rPr>
        <w:t>Thank you</w:t>
      </w:r>
      <w:r>
        <w:rPr>
          <w:rFonts w:eastAsia="Times New Roman"/>
          <w:sz w:val="28"/>
          <w:szCs w:val="28"/>
          <w:lang w:val="en-GB"/>
        </w:rPr>
        <w:t xml:space="preserve"> Mr.</w:t>
      </w:r>
      <w:r w:rsidRPr="003326BF">
        <w:rPr>
          <w:rFonts w:eastAsia="Times New Roman"/>
          <w:sz w:val="28"/>
          <w:szCs w:val="28"/>
          <w:lang w:val="en-GB"/>
        </w:rPr>
        <w:t xml:space="preserve"> </w:t>
      </w:r>
      <w:r w:rsidR="000F7D95">
        <w:rPr>
          <w:rFonts w:eastAsia="Times New Roman"/>
          <w:sz w:val="28"/>
          <w:szCs w:val="28"/>
          <w:lang w:val="en-GB"/>
        </w:rPr>
        <w:t>Vice-</w:t>
      </w:r>
      <w:r w:rsidRPr="003326BF">
        <w:rPr>
          <w:rFonts w:eastAsia="Times New Roman"/>
          <w:sz w:val="28"/>
          <w:szCs w:val="28"/>
          <w:lang w:val="en-GB"/>
        </w:rPr>
        <w:t>President</w:t>
      </w:r>
      <w:r>
        <w:rPr>
          <w:rFonts w:eastAsia="Times New Roman"/>
          <w:sz w:val="28"/>
          <w:szCs w:val="28"/>
          <w:lang w:val="en-GB"/>
        </w:rPr>
        <w:t>,</w:t>
      </w:r>
    </w:p>
    <w:p w14:paraId="5086112B" w14:textId="77777777" w:rsidR="00D852CE" w:rsidRDefault="00D852CE" w:rsidP="00C7288F">
      <w:pPr>
        <w:jc w:val="both"/>
        <w:rPr>
          <w:rFonts w:eastAsia="Times New Roman"/>
          <w:sz w:val="28"/>
          <w:szCs w:val="28"/>
          <w:lang w:val="en-GB"/>
        </w:rPr>
      </w:pPr>
    </w:p>
    <w:p w14:paraId="37662824" w14:textId="3C562401" w:rsidR="000F7D95" w:rsidRDefault="000F7D95" w:rsidP="00C7288F">
      <w:pPr>
        <w:jc w:val="both"/>
        <w:rPr>
          <w:rFonts w:eastAsia="Times New Roman"/>
          <w:sz w:val="28"/>
          <w:szCs w:val="28"/>
          <w:lang w:val="en-GB"/>
        </w:rPr>
      </w:pPr>
      <w:r>
        <w:rPr>
          <w:rFonts w:eastAsia="Times New Roman"/>
          <w:sz w:val="28"/>
          <w:szCs w:val="28"/>
          <w:lang w:val="en-GB"/>
        </w:rPr>
        <w:t>Lithuania appreciates Poland for hosting millions of refugees in the context of Russia’s war of aggression in Ukraine.</w:t>
      </w:r>
    </w:p>
    <w:p w14:paraId="6893F91C" w14:textId="77777777" w:rsidR="000F7D95" w:rsidRDefault="000F7D95" w:rsidP="00C7288F">
      <w:pPr>
        <w:jc w:val="both"/>
        <w:rPr>
          <w:rFonts w:eastAsia="Times New Roman"/>
          <w:sz w:val="28"/>
          <w:szCs w:val="28"/>
          <w:lang w:val="en-GB"/>
        </w:rPr>
      </w:pPr>
    </w:p>
    <w:p w14:paraId="424D6C2C" w14:textId="2F51D418" w:rsidR="00D852CE" w:rsidRPr="003326BF" w:rsidRDefault="000F7D95" w:rsidP="00C7288F">
      <w:pPr>
        <w:jc w:val="both"/>
        <w:rPr>
          <w:rFonts w:eastAsia="Times New Roman"/>
          <w:sz w:val="28"/>
          <w:szCs w:val="28"/>
          <w:lang w:val="en-GB"/>
        </w:rPr>
      </w:pPr>
      <w:r>
        <w:rPr>
          <w:rFonts w:eastAsia="Times New Roman"/>
          <w:sz w:val="28"/>
          <w:szCs w:val="28"/>
          <w:lang w:val="en-GB"/>
        </w:rPr>
        <w:t>We warmly welcome</w:t>
      </w:r>
      <w:r w:rsidR="00D852CE" w:rsidRPr="003326BF">
        <w:rPr>
          <w:rFonts w:eastAsia="Times New Roman"/>
          <w:sz w:val="28"/>
          <w:szCs w:val="28"/>
          <w:lang w:val="en-GB"/>
        </w:rPr>
        <w:t xml:space="preserve"> the delegation of </w:t>
      </w:r>
      <w:r w:rsidR="00D852CE">
        <w:rPr>
          <w:rFonts w:eastAsia="Times New Roman"/>
          <w:sz w:val="28"/>
          <w:szCs w:val="28"/>
          <w:lang w:val="en-GB"/>
        </w:rPr>
        <w:t>Poland</w:t>
      </w:r>
      <w:r>
        <w:rPr>
          <w:rFonts w:eastAsia="Times New Roman"/>
          <w:sz w:val="28"/>
          <w:szCs w:val="28"/>
          <w:lang w:val="en-GB"/>
        </w:rPr>
        <w:t xml:space="preserve"> and thank</w:t>
      </w:r>
      <w:r w:rsidR="00D852CE" w:rsidRPr="003326BF">
        <w:rPr>
          <w:rFonts w:eastAsia="Times New Roman"/>
          <w:sz w:val="28"/>
          <w:szCs w:val="28"/>
          <w:lang w:val="en-GB"/>
        </w:rPr>
        <w:t xml:space="preserve"> it for its</w:t>
      </w:r>
      <w:r w:rsidR="00D852CE">
        <w:rPr>
          <w:rFonts w:eastAsia="Times New Roman"/>
          <w:sz w:val="28"/>
          <w:szCs w:val="28"/>
          <w:lang w:val="en-GB"/>
        </w:rPr>
        <w:t xml:space="preserve"> National Report.</w:t>
      </w:r>
    </w:p>
    <w:p w14:paraId="2F3BADC0" w14:textId="77777777" w:rsidR="00D852CE" w:rsidRDefault="00D852CE" w:rsidP="00C7288F">
      <w:pPr>
        <w:jc w:val="both"/>
        <w:rPr>
          <w:rFonts w:eastAsia="Times New Roman"/>
          <w:sz w:val="28"/>
          <w:szCs w:val="28"/>
          <w:lang w:val="en-GB"/>
        </w:rPr>
      </w:pPr>
    </w:p>
    <w:p w14:paraId="1F856975" w14:textId="4496BC03" w:rsidR="00C7288F" w:rsidRDefault="000F7D95" w:rsidP="00C7288F">
      <w:pPr>
        <w:jc w:val="both"/>
        <w:rPr>
          <w:rFonts w:eastAsia="Times New Roman"/>
          <w:sz w:val="28"/>
          <w:szCs w:val="28"/>
          <w:lang w:val="en-GB"/>
        </w:rPr>
      </w:pPr>
      <w:r>
        <w:rPr>
          <w:rFonts w:eastAsia="Times New Roman"/>
          <w:sz w:val="28"/>
          <w:szCs w:val="28"/>
          <w:lang w:val="en-GB"/>
        </w:rPr>
        <w:t>Lithuania</w:t>
      </w:r>
      <w:r w:rsidR="00D852CE">
        <w:rPr>
          <w:rFonts w:eastAsia="Times New Roman"/>
          <w:sz w:val="28"/>
          <w:szCs w:val="28"/>
          <w:lang w:val="en-GB"/>
        </w:rPr>
        <w:t xml:space="preserve"> commend</w:t>
      </w:r>
      <w:r>
        <w:rPr>
          <w:rFonts w:eastAsia="Times New Roman"/>
          <w:sz w:val="28"/>
          <w:szCs w:val="28"/>
          <w:lang w:val="en-GB"/>
        </w:rPr>
        <w:t>s</w:t>
      </w:r>
      <w:r w:rsidR="00D852CE">
        <w:rPr>
          <w:rFonts w:eastAsia="Times New Roman"/>
          <w:sz w:val="28"/>
          <w:szCs w:val="28"/>
          <w:lang w:val="en-GB"/>
        </w:rPr>
        <w:t xml:space="preserve"> the progress made by Poland </w:t>
      </w:r>
      <w:r w:rsidR="00A47F42">
        <w:rPr>
          <w:rFonts w:eastAsia="Times New Roman"/>
          <w:sz w:val="28"/>
          <w:szCs w:val="28"/>
          <w:lang w:val="en-GB"/>
        </w:rPr>
        <w:t>since th</w:t>
      </w:r>
      <w:r w:rsidR="00C7288F">
        <w:rPr>
          <w:rFonts w:eastAsia="Times New Roman"/>
          <w:sz w:val="28"/>
          <w:szCs w:val="28"/>
          <w:lang w:val="en-GB"/>
        </w:rPr>
        <w:t xml:space="preserve">e last UPR cycle. In particular, Lithuania welcomes </w:t>
      </w:r>
      <w:r w:rsidR="00A47F42">
        <w:rPr>
          <w:rFonts w:eastAsia="Times New Roman"/>
          <w:sz w:val="28"/>
          <w:szCs w:val="28"/>
          <w:lang w:val="en-GB"/>
        </w:rPr>
        <w:t xml:space="preserve">positive steps taken towards </w:t>
      </w:r>
      <w:r w:rsidR="00C7288F">
        <w:rPr>
          <w:rFonts w:eastAsia="Times New Roman"/>
          <w:sz w:val="28"/>
          <w:szCs w:val="28"/>
          <w:lang w:val="en-GB"/>
        </w:rPr>
        <w:t xml:space="preserve">achieving gender equality, improving </w:t>
      </w:r>
      <w:r w:rsidR="00D852CE" w:rsidRPr="00D852CE">
        <w:rPr>
          <w:rFonts w:eastAsia="Times New Roman"/>
          <w:sz w:val="28"/>
          <w:szCs w:val="28"/>
          <w:lang w:val="en-GB"/>
        </w:rPr>
        <w:t>social policy</w:t>
      </w:r>
      <w:r w:rsidR="00C7288F">
        <w:rPr>
          <w:rFonts w:eastAsia="Times New Roman"/>
          <w:sz w:val="28"/>
          <w:szCs w:val="28"/>
          <w:lang w:val="en-GB"/>
        </w:rPr>
        <w:t xml:space="preserve"> </w:t>
      </w:r>
      <w:r w:rsidR="00D852CE" w:rsidRPr="00D852CE">
        <w:rPr>
          <w:rFonts w:eastAsia="Times New Roman"/>
          <w:sz w:val="28"/>
          <w:szCs w:val="28"/>
          <w:lang w:val="en-GB"/>
        </w:rPr>
        <w:t>and s</w:t>
      </w:r>
      <w:r w:rsidR="00D852CE">
        <w:rPr>
          <w:rFonts w:eastAsia="Times New Roman"/>
          <w:sz w:val="28"/>
          <w:szCs w:val="28"/>
          <w:lang w:val="en-GB"/>
        </w:rPr>
        <w:t xml:space="preserve">upport for the persons in most </w:t>
      </w:r>
      <w:r w:rsidR="00D852CE" w:rsidRPr="00D852CE">
        <w:rPr>
          <w:rFonts w:eastAsia="Times New Roman"/>
          <w:sz w:val="28"/>
          <w:szCs w:val="28"/>
          <w:lang w:val="en-GB"/>
        </w:rPr>
        <w:t>vulnerable situations.</w:t>
      </w:r>
      <w:r w:rsidR="00D852CE" w:rsidRPr="00D852CE">
        <w:rPr>
          <w:rFonts w:eastAsia="Times New Roman"/>
          <w:sz w:val="28"/>
          <w:szCs w:val="28"/>
          <w:lang w:val="en-GB"/>
        </w:rPr>
        <w:cr/>
      </w:r>
    </w:p>
    <w:p w14:paraId="5C2B64A6" w14:textId="77777777" w:rsidR="008814EC" w:rsidRDefault="00665E11" w:rsidP="008814EC">
      <w:pPr>
        <w:jc w:val="both"/>
        <w:rPr>
          <w:rFonts w:eastAsia="Times New Roman"/>
          <w:sz w:val="28"/>
          <w:szCs w:val="28"/>
          <w:lang w:val="en-GB"/>
        </w:rPr>
      </w:pPr>
      <w:r w:rsidRPr="00665E11">
        <w:rPr>
          <w:rFonts w:eastAsia="Times New Roman"/>
          <w:sz w:val="28"/>
          <w:szCs w:val="28"/>
          <w:lang w:val="en-GB"/>
        </w:rPr>
        <w:t xml:space="preserve">To </w:t>
      </w:r>
      <w:r>
        <w:rPr>
          <w:rFonts w:eastAsia="Times New Roman"/>
          <w:sz w:val="28"/>
          <w:szCs w:val="28"/>
          <w:lang w:val="en-GB"/>
        </w:rPr>
        <w:t>maintain the current</w:t>
      </w:r>
      <w:r w:rsidRPr="00665E11">
        <w:rPr>
          <w:rFonts w:eastAsia="Times New Roman"/>
          <w:sz w:val="28"/>
          <w:szCs w:val="28"/>
          <w:lang w:val="en-GB"/>
        </w:rPr>
        <w:t xml:space="preserve"> momentum and</w:t>
      </w:r>
      <w:r w:rsidR="00704BFD">
        <w:rPr>
          <w:rFonts w:eastAsia="Times New Roman"/>
          <w:sz w:val="28"/>
          <w:szCs w:val="28"/>
          <w:lang w:val="en-GB"/>
        </w:rPr>
        <w:t xml:space="preserve"> to</w:t>
      </w:r>
      <w:r w:rsidRPr="00665E11">
        <w:rPr>
          <w:rFonts w:eastAsia="Times New Roman"/>
          <w:sz w:val="28"/>
          <w:szCs w:val="28"/>
          <w:lang w:val="en-GB"/>
        </w:rPr>
        <w:t xml:space="preserve"> further </w:t>
      </w:r>
      <w:r>
        <w:rPr>
          <w:rFonts w:eastAsia="Times New Roman"/>
          <w:sz w:val="28"/>
          <w:szCs w:val="28"/>
          <w:lang w:val="en-GB"/>
        </w:rPr>
        <w:t xml:space="preserve">strengthen </w:t>
      </w:r>
      <w:r w:rsidRPr="00665E11">
        <w:rPr>
          <w:rFonts w:eastAsia="Times New Roman"/>
          <w:sz w:val="28"/>
          <w:szCs w:val="28"/>
          <w:lang w:val="en-GB"/>
        </w:rPr>
        <w:t xml:space="preserve">human rights, Lithuania would like to provide </w:t>
      </w:r>
      <w:r w:rsidR="00704BFD">
        <w:rPr>
          <w:rFonts w:eastAsia="Times New Roman"/>
          <w:sz w:val="28"/>
          <w:szCs w:val="28"/>
          <w:lang w:val="en-GB"/>
        </w:rPr>
        <w:t xml:space="preserve">Poland with </w:t>
      </w:r>
      <w:r w:rsidRPr="00665E11">
        <w:rPr>
          <w:rFonts w:eastAsia="Times New Roman"/>
          <w:sz w:val="28"/>
          <w:szCs w:val="28"/>
          <w:lang w:val="en-GB"/>
        </w:rPr>
        <w:t>the fo</w:t>
      </w:r>
      <w:r w:rsidR="008814EC">
        <w:rPr>
          <w:rFonts w:eastAsia="Times New Roman"/>
          <w:sz w:val="28"/>
          <w:szCs w:val="28"/>
          <w:lang w:val="en-GB"/>
        </w:rPr>
        <w:t>llowing recommendations:</w:t>
      </w:r>
    </w:p>
    <w:p w14:paraId="07C12886" w14:textId="77777777" w:rsidR="008814EC" w:rsidRDefault="008814EC" w:rsidP="008814EC">
      <w:pPr>
        <w:jc w:val="both"/>
        <w:rPr>
          <w:rFonts w:eastAsia="Times New Roman"/>
          <w:sz w:val="28"/>
          <w:szCs w:val="28"/>
          <w:lang w:val="en-GB"/>
        </w:rPr>
      </w:pPr>
    </w:p>
    <w:p w14:paraId="183C4598" w14:textId="77777777" w:rsidR="004D72BC" w:rsidRPr="008814EC" w:rsidRDefault="00665E11" w:rsidP="008814EC">
      <w:pPr>
        <w:pStyle w:val="ListParagraph"/>
        <w:numPr>
          <w:ilvl w:val="0"/>
          <w:numId w:val="2"/>
        </w:numPr>
        <w:jc w:val="both"/>
        <w:rPr>
          <w:rFonts w:eastAsia="Times New Roman"/>
          <w:sz w:val="28"/>
          <w:szCs w:val="28"/>
          <w:lang w:val="en-GB"/>
        </w:rPr>
      </w:pPr>
      <w:r w:rsidRPr="008814EC">
        <w:rPr>
          <w:rFonts w:eastAsia="Times New Roman"/>
          <w:sz w:val="28"/>
          <w:szCs w:val="28"/>
          <w:lang w:val="en-GB"/>
        </w:rPr>
        <w:t>One, c</w:t>
      </w:r>
      <w:r w:rsidR="00831E1D" w:rsidRPr="008814EC">
        <w:rPr>
          <w:rFonts w:eastAsia="Times New Roman"/>
          <w:sz w:val="28"/>
          <w:szCs w:val="28"/>
          <w:lang w:val="en-GB"/>
        </w:rPr>
        <w:t xml:space="preserve">ontinue </w:t>
      </w:r>
      <w:r w:rsidR="005C5F8C">
        <w:rPr>
          <w:rFonts w:eastAsia="Times New Roman"/>
          <w:sz w:val="28"/>
          <w:szCs w:val="28"/>
          <w:lang w:val="en-GB"/>
        </w:rPr>
        <w:t>to pursue</w:t>
      </w:r>
      <w:r w:rsidR="00831E1D" w:rsidRPr="008814EC">
        <w:rPr>
          <w:rFonts w:eastAsia="Times New Roman"/>
          <w:sz w:val="28"/>
          <w:szCs w:val="28"/>
          <w:lang w:val="en-GB"/>
        </w:rPr>
        <w:t xml:space="preserve"> gender equality through </w:t>
      </w:r>
      <w:r w:rsidR="005C5F8C">
        <w:rPr>
          <w:rFonts w:eastAsia="Times New Roman"/>
          <w:sz w:val="28"/>
          <w:szCs w:val="28"/>
          <w:lang w:val="en-GB"/>
        </w:rPr>
        <w:t>effective</w:t>
      </w:r>
      <w:r w:rsidR="00672E15" w:rsidRPr="008814EC">
        <w:rPr>
          <w:rFonts w:eastAsia="Times New Roman"/>
          <w:sz w:val="28"/>
          <w:szCs w:val="28"/>
          <w:lang w:val="en-GB"/>
        </w:rPr>
        <w:t xml:space="preserve"> implementation of The National </w:t>
      </w:r>
      <w:r w:rsidRPr="008814EC">
        <w:rPr>
          <w:rFonts w:eastAsia="Times New Roman"/>
          <w:sz w:val="28"/>
          <w:szCs w:val="28"/>
          <w:lang w:val="en-GB"/>
        </w:rPr>
        <w:t>Action Plan for Equal Treatment;</w:t>
      </w:r>
    </w:p>
    <w:p w14:paraId="5B469270" w14:textId="77777777" w:rsidR="00FC31BB" w:rsidRDefault="00A6650A" w:rsidP="00FC31BB">
      <w:pPr>
        <w:pStyle w:val="ListParagraph"/>
        <w:numPr>
          <w:ilvl w:val="0"/>
          <w:numId w:val="2"/>
        </w:numPr>
        <w:jc w:val="both"/>
        <w:rPr>
          <w:rFonts w:eastAsia="Times New Roman"/>
          <w:sz w:val="28"/>
          <w:szCs w:val="28"/>
          <w:lang w:val="en-GB"/>
        </w:rPr>
      </w:pPr>
      <w:r>
        <w:rPr>
          <w:rFonts w:eastAsia="Times New Roman"/>
          <w:sz w:val="28"/>
          <w:szCs w:val="28"/>
          <w:lang w:val="en-GB"/>
        </w:rPr>
        <w:t xml:space="preserve">Two, </w:t>
      </w:r>
      <w:r w:rsidR="005C5F8C">
        <w:rPr>
          <w:rFonts w:eastAsia="Times New Roman"/>
          <w:sz w:val="28"/>
          <w:szCs w:val="28"/>
          <w:lang w:val="en-GB"/>
        </w:rPr>
        <w:t xml:space="preserve">continue active </w:t>
      </w:r>
      <w:r w:rsidR="00FC31BB">
        <w:rPr>
          <w:rFonts w:eastAsia="Times New Roman"/>
          <w:sz w:val="28"/>
          <w:szCs w:val="28"/>
          <w:lang w:val="en-GB"/>
        </w:rPr>
        <w:t>efforts</w:t>
      </w:r>
      <w:r w:rsidR="00617935">
        <w:rPr>
          <w:rFonts w:eastAsia="Times New Roman"/>
          <w:sz w:val="28"/>
          <w:szCs w:val="28"/>
          <w:lang w:val="en-GB"/>
        </w:rPr>
        <w:t xml:space="preserve"> </w:t>
      </w:r>
      <w:r w:rsidR="00FC31BB">
        <w:rPr>
          <w:rFonts w:eastAsia="Times New Roman"/>
          <w:sz w:val="28"/>
          <w:szCs w:val="28"/>
          <w:lang w:val="en-GB"/>
        </w:rPr>
        <w:t>to combat</w:t>
      </w:r>
      <w:r w:rsidR="009312ED" w:rsidRPr="008814EC">
        <w:rPr>
          <w:rFonts w:eastAsia="Times New Roman"/>
          <w:sz w:val="28"/>
          <w:szCs w:val="28"/>
          <w:lang w:val="en-GB"/>
        </w:rPr>
        <w:t xml:space="preserve"> all forms of violence</w:t>
      </w:r>
      <w:r w:rsidR="00665E11" w:rsidRPr="008814EC">
        <w:rPr>
          <w:rFonts w:eastAsia="Times New Roman"/>
          <w:sz w:val="28"/>
          <w:szCs w:val="28"/>
          <w:lang w:val="en-GB"/>
        </w:rPr>
        <w:t>, especially domestic violence</w:t>
      </w:r>
      <w:r w:rsidR="009312ED" w:rsidRPr="008814EC">
        <w:rPr>
          <w:rFonts w:eastAsia="Times New Roman"/>
          <w:sz w:val="28"/>
          <w:szCs w:val="28"/>
          <w:lang w:val="en-GB"/>
        </w:rPr>
        <w:t xml:space="preserve"> against women and children</w:t>
      </w:r>
      <w:r w:rsidR="004D72BC" w:rsidRPr="008814EC">
        <w:rPr>
          <w:rFonts w:eastAsia="Times New Roman"/>
          <w:sz w:val="28"/>
          <w:szCs w:val="28"/>
          <w:lang w:val="en-GB"/>
        </w:rPr>
        <w:t>;</w:t>
      </w:r>
    </w:p>
    <w:p w14:paraId="3D6CB1B2" w14:textId="28138C9F" w:rsidR="0055274E" w:rsidRDefault="0055274E" w:rsidP="00FC31BB">
      <w:pPr>
        <w:pStyle w:val="ListParagraph"/>
        <w:numPr>
          <w:ilvl w:val="0"/>
          <w:numId w:val="2"/>
        </w:numPr>
        <w:jc w:val="both"/>
        <w:rPr>
          <w:rFonts w:eastAsia="Times New Roman"/>
          <w:sz w:val="28"/>
          <w:szCs w:val="28"/>
          <w:lang w:val="en-GB"/>
        </w:rPr>
      </w:pPr>
      <w:r>
        <w:rPr>
          <w:rFonts w:eastAsia="Times New Roman"/>
          <w:sz w:val="28"/>
          <w:szCs w:val="28"/>
          <w:lang w:val="en-GB"/>
        </w:rPr>
        <w:t xml:space="preserve">Three, continue to strengthen action to address </w:t>
      </w:r>
      <w:r w:rsidR="00A1607F">
        <w:rPr>
          <w:rFonts w:eastAsia="Times New Roman"/>
          <w:sz w:val="28"/>
          <w:szCs w:val="28"/>
          <w:lang w:val="en-GB"/>
        </w:rPr>
        <w:t xml:space="preserve">the </w:t>
      </w:r>
      <w:r>
        <w:rPr>
          <w:rFonts w:eastAsia="Times New Roman"/>
          <w:sz w:val="28"/>
          <w:szCs w:val="28"/>
          <w:lang w:val="en-GB"/>
        </w:rPr>
        <w:t>needs of persons with disabilities, including children</w:t>
      </w:r>
      <w:r w:rsidR="00F14C59">
        <w:rPr>
          <w:rFonts w:eastAsia="Times New Roman"/>
          <w:sz w:val="28"/>
          <w:szCs w:val="28"/>
          <w:lang w:val="en-GB"/>
        </w:rPr>
        <w:t xml:space="preserve"> with disabilities</w:t>
      </w:r>
      <w:r>
        <w:rPr>
          <w:rFonts w:eastAsia="Times New Roman"/>
          <w:sz w:val="28"/>
          <w:szCs w:val="28"/>
          <w:lang w:val="en-GB"/>
        </w:rPr>
        <w:t>.</w:t>
      </w:r>
    </w:p>
    <w:p w14:paraId="0DE9DFCB" w14:textId="77777777" w:rsidR="00D852CE" w:rsidRDefault="00D852CE" w:rsidP="00C7288F">
      <w:pPr>
        <w:jc w:val="both"/>
        <w:rPr>
          <w:rFonts w:eastAsia="Times New Roman"/>
          <w:sz w:val="28"/>
          <w:szCs w:val="28"/>
          <w:lang w:val="en-GB"/>
        </w:rPr>
      </w:pPr>
    </w:p>
    <w:p w14:paraId="603B3853" w14:textId="77777777" w:rsidR="00D852CE" w:rsidRDefault="00D852CE" w:rsidP="00C7288F">
      <w:pPr>
        <w:jc w:val="both"/>
        <w:rPr>
          <w:rFonts w:eastAsia="Times New Roman"/>
          <w:sz w:val="28"/>
          <w:szCs w:val="28"/>
          <w:lang w:val="en-GB"/>
        </w:rPr>
      </w:pPr>
      <w:r>
        <w:rPr>
          <w:rFonts w:eastAsia="Times New Roman"/>
          <w:sz w:val="28"/>
          <w:szCs w:val="28"/>
          <w:lang w:val="en-GB"/>
        </w:rPr>
        <w:t>We wish Poland every success in this UPR.</w:t>
      </w:r>
    </w:p>
    <w:p w14:paraId="5AECB03A" w14:textId="77777777" w:rsidR="00D852CE" w:rsidRDefault="00D852CE" w:rsidP="00C7288F">
      <w:pPr>
        <w:jc w:val="both"/>
        <w:rPr>
          <w:rFonts w:eastAsia="Times New Roman"/>
          <w:sz w:val="28"/>
          <w:szCs w:val="28"/>
          <w:lang w:val="en-GB"/>
        </w:rPr>
      </w:pPr>
    </w:p>
    <w:p w14:paraId="45318660" w14:textId="5CB150E1" w:rsidR="00D852CE" w:rsidRPr="000E1095" w:rsidRDefault="00D852CE" w:rsidP="008814EC">
      <w:pPr>
        <w:jc w:val="both"/>
        <w:rPr>
          <w:rFonts w:eastAsia="Times New Roman"/>
          <w:sz w:val="28"/>
          <w:szCs w:val="28"/>
          <w:lang w:val="en-GB"/>
        </w:rPr>
      </w:pPr>
      <w:r>
        <w:rPr>
          <w:rFonts w:eastAsia="Times New Roman"/>
          <w:sz w:val="28"/>
          <w:szCs w:val="28"/>
          <w:lang w:val="en-GB"/>
        </w:rPr>
        <w:t xml:space="preserve">I thank you Mr. </w:t>
      </w:r>
      <w:r w:rsidR="000F7D95">
        <w:rPr>
          <w:rFonts w:eastAsia="Times New Roman"/>
          <w:sz w:val="28"/>
          <w:szCs w:val="28"/>
          <w:lang w:val="en-GB"/>
        </w:rPr>
        <w:t>Vice-</w:t>
      </w:r>
      <w:r>
        <w:rPr>
          <w:rFonts w:eastAsia="Times New Roman"/>
          <w:sz w:val="28"/>
          <w:szCs w:val="28"/>
          <w:lang w:val="en-GB"/>
        </w:rPr>
        <w:t>President.</w:t>
      </w:r>
    </w:p>
    <w:p w14:paraId="17FCDA88" w14:textId="77777777" w:rsidR="0066169E" w:rsidRPr="00C7288F" w:rsidRDefault="0066169E" w:rsidP="008814EC">
      <w:pPr>
        <w:jc w:val="both"/>
        <w:rPr>
          <w:rFonts w:eastAsia="Times New Roman"/>
          <w:sz w:val="28"/>
          <w:szCs w:val="28"/>
          <w:lang w:val="en-GB"/>
        </w:rPr>
      </w:pPr>
    </w:p>
    <w:sectPr w:rsidR="0066169E" w:rsidRPr="00C728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45576"/>
    <w:multiLevelType w:val="hybridMultilevel"/>
    <w:tmpl w:val="68E0B448"/>
    <w:lvl w:ilvl="0" w:tplc="60FE49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5B43C7"/>
    <w:multiLevelType w:val="hybridMultilevel"/>
    <w:tmpl w:val="C3F07F5C"/>
    <w:lvl w:ilvl="0" w:tplc="60FE49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9DE"/>
    <w:rsid w:val="0001446C"/>
    <w:rsid w:val="000F7D95"/>
    <w:rsid w:val="00197AB3"/>
    <w:rsid w:val="001B19DE"/>
    <w:rsid w:val="002F2197"/>
    <w:rsid w:val="0036735F"/>
    <w:rsid w:val="003D21B9"/>
    <w:rsid w:val="004D72BC"/>
    <w:rsid w:val="0055274E"/>
    <w:rsid w:val="005C5F8C"/>
    <w:rsid w:val="00617935"/>
    <w:rsid w:val="0066169E"/>
    <w:rsid w:val="00665E11"/>
    <w:rsid w:val="00672E15"/>
    <w:rsid w:val="00704BFD"/>
    <w:rsid w:val="00831E1D"/>
    <w:rsid w:val="008814EC"/>
    <w:rsid w:val="008F5A91"/>
    <w:rsid w:val="009312ED"/>
    <w:rsid w:val="009F5DF9"/>
    <w:rsid w:val="00A1607F"/>
    <w:rsid w:val="00A47F42"/>
    <w:rsid w:val="00A6650A"/>
    <w:rsid w:val="00BB75FC"/>
    <w:rsid w:val="00C7288F"/>
    <w:rsid w:val="00D852CE"/>
    <w:rsid w:val="00F14C59"/>
    <w:rsid w:val="00F5567F"/>
    <w:rsid w:val="00FC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930A2"/>
  <w15:chartTrackingRefBased/>
  <w15:docId w15:val="{29D58A05-A83B-4B09-9DE2-501099D60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2CE"/>
    <w:pPr>
      <w:spacing w:after="0" w:line="240" w:lineRule="auto"/>
    </w:pPr>
    <w:rPr>
      <w:rFonts w:ascii="Times New Roman" w:hAnsi="Times New Roman" w:cs="Times New Roman"/>
      <w:sz w:val="24"/>
      <w:szCs w:val="24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E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44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46C"/>
    <w:rPr>
      <w:rFonts w:ascii="Segoe UI" w:hAnsi="Segoe UI" w:cs="Segoe UI"/>
      <w:sz w:val="18"/>
      <w:szCs w:val="18"/>
      <w:lang w:val="lt-LT" w:eastAsia="lt-LT"/>
    </w:rPr>
  </w:style>
  <w:style w:type="character" w:styleId="CommentReference">
    <w:name w:val="annotation reference"/>
    <w:basedOn w:val="DefaultParagraphFont"/>
    <w:uiPriority w:val="99"/>
    <w:semiHidden/>
    <w:unhideWhenUsed/>
    <w:rsid w:val="002F21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21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2197"/>
    <w:rPr>
      <w:rFonts w:ascii="Times New Roman" w:hAnsi="Times New Roman" w:cs="Times New Roman"/>
      <w:sz w:val="20"/>
      <w:szCs w:val="20"/>
      <w:lang w:val="lt-LT" w:eastAsia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21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2197"/>
    <w:rPr>
      <w:rFonts w:ascii="Times New Roman" w:hAnsi="Times New Roman" w:cs="Times New Roman"/>
      <w:b/>
      <w:bCs/>
      <w:sz w:val="20"/>
      <w:szCs w:val="20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A3D7F4-CA56-4F84-B86E-DF659ADBAC20}"/>
</file>

<file path=customXml/itemProps2.xml><?xml version="1.0" encoding="utf-8"?>
<ds:datastoreItem xmlns:ds="http://schemas.openxmlformats.org/officeDocument/2006/customXml" ds:itemID="{551CDBA6-51B4-4D6F-9A4D-0FCC35D0FE96}"/>
</file>

<file path=customXml/itemProps3.xml><?xml version="1.0" encoding="utf-8"?>
<ds:datastoreItem xmlns:ds="http://schemas.openxmlformats.org/officeDocument/2006/customXml" ds:itemID="{335C0E3C-B00A-49CB-B4D5-31FE61454E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Povilas Lazdauskas</dc:creator>
  <cp:keywords/>
  <dc:description/>
  <cp:lastModifiedBy>Povilas Lazdauskas</cp:lastModifiedBy>
  <cp:revision>7</cp:revision>
  <cp:lastPrinted>2022-11-09T12:53:00Z</cp:lastPrinted>
  <dcterms:created xsi:type="dcterms:W3CDTF">2022-11-12T18:11:00Z</dcterms:created>
  <dcterms:modified xsi:type="dcterms:W3CDTF">2022-11-15T09:08:00Z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