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E1" w:rsidRPr="004539E1" w:rsidRDefault="004539E1" w:rsidP="004539E1">
      <w:pPr>
        <w:autoSpaceDE w:val="0"/>
        <w:autoSpaceDN w:val="0"/>
        <w:adjustRightInd w:val="0"/>
        <w:spacing w:after="0" w:line="240" w:lineRule="auto"/>
        <w:rPr>
          <w:rFonts w:cstheme="minorHAnsi"/>
          <w:sz w:val="24"/>
          <w:szCs w:val="24"/>
        </w:rPr>
      </w:pPr>
    </w:p>
    <w:p w:rsidR="007A0E90" w:rsidRDefault="007A0E90" w:rsidP="00323390">
      <w:pPr>
        <w:autoSpaceDE w:val="0"/>
        <w:autoSpaceDN w:val="0"/>
        <w:adjustRightInd w:val="0"/>
        <w:spacing w:after="0" w:line="360" w:lineRule="auto"/>
        <w:rPr>
          <w:rFonts w:ascii="Arial" w:hAnsi="Arial" w:cs="Arial"/>
          <w:b/>
          <w:bCs/>
        </w:rPr>
      </w:pPr>
    </w:p>
    <w:p w:rsidR="007A0E90" w:rsidRDefault="007A0E90" w:rsidP="00323390">
      <w:pPr>
        <w:autoSpaceDE w:val="0"/>
        <w:autoSpaceDN w:val="0"/>
        <w:adjustRightInd w:val="0"/>
        <w:spacing w:after="0" w:line="360" w:lineRule="auto"/>
        <w:rPr>
          <w:rFonts w:ascii="Arial" w:hAnsi="Arial" w:cs="Arial"/>
          <w:b/>
          <w:bCs/>
        </w:rPr>
      </w:pPr>
    </w:p>
    <w:p w:rsidR="007A0E90" w:rsidRDefault="007A0E90" w:rsidP="00323390">
      <w:pPr>
        <w:autoSpaceDE w:val="0"/>
        <w:autoSpaceDN w:val="0"/>
        <w:adjustRightInd w:val="0"/>
        <w:spacing w:after="0" w:line="360" w:lineRule="auto"/>
        <w:jc w:val="center"/>
        <w:rPr>
          <w:rFonts w:ascii="Arial" w:hAnsi="Arial" w:cs="Arial"/>
          <w:b/>
          <w:bCs/>
        </w:rPr>
      </w:pPr>
      <w:r>
        <w:rPr>
          <w:rFonts w:ascii="Arial" w:hAnsi="Arial" w:cs="Arial"/>
          <w:noProof/>
          <w:lang w:val="fi-FI" w:eastAsia="fi-FI"/>
        </w:rPr>
        <w:drawing>
          <wp:inline distT="0" distB="0" distL="0" distR="0" wp14:anchorId="6B0F061A" wp14:editId="3A6A0EEE">
            <wp:extent cx="2938780" cy="145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8780" cy="1450975"/>
                    </a:xfrm>
                    <a:prstGeom prst="rect">
                      <a:avLst/>
                    </a:prstGeom>
                    <a:noFill/>
                  </pic:spPr>
                </pic:pic>
              </a:graphicData>
            </a:graphic>
          </wp:inline>
        </w:drawing>
      </w:r>
    </w:p>
    <w:p w:rsidR="00E26A75" w:rsidRPr="007A0E90" w:rsidRDefault="007A0E90">
      <w:pPr>
        <w:autoSpaceDE w:val="0"/>
        <w:autoSpaceDN w:val="0"/>
        <w:adjustRightInd w:val="0"/>
        <w:spacing w:after="0" w:line="360" w:lineRule="auto"/>
        <w:jc w:val="center"/>
        <w:rPr>
          <w:rFonts w:ascii="Arial" w:hAnsi="Arial" w:cs="Arial"/>
          <w:b/>
          <w:bCs/>
        </w:rPr>
      </w:pPr>
      <w:r w:rsidRPr="007A0E90">
        <w:rPr>
          <w:rFonts w:ascii="Arial" w:hAnsi="Arial" w:cs="Arial"/>
          <w:b/>
          <w:bCs/>
        </w:rPr>
        <w:t>41. S</w:t>
      </w:r>
      <w:r w:rsidR="00E26A75">
        <w:rPr>
          <w:rFonts w:ascii="Arial" w:hAnsi="Arial" w:cs="Arial"/>
          <w:b/>
          <w:bCs/>
        </w:rPr>
        <w:t>ession of the Universal Periodic Review</w:t>
      </w:r>
    </w:p>
    <w:p w:rsidR="007A0E90" w:rsidRPr="007A0E90" w:rsidRDefault="007A0E90" w:rsidP="007A0E90">
      <w:pPr>
        <w:autoSpaceDE w:val="0"/>
        <w:autoSpaceDN w:val="0"/>
        <w:adjustRightInd w:val="0"/>
        <w:spacing w:after="0" w:line="360" w:lineRule="auto"/>
        <w:jc w:val="center"/>
        <w:rPr>
          <w:rFonts w:ascii="Arial" w:hAnsi="Arial" w:cs="Arial"/>
          <w:b/>
          <w:bCs/>
        </w:rPr>
      </w:pPr>
      <w:r w:rsidRPr="007A0E90">
        <w:rPr>
          <w:rFonts w:ascii="Arial" w:hAnsi="Arial" w:cs="Arial"/>
          <w:b/>
          <w:bCs/>
        </w:rPr>
        <w:t>16 November 2022</w:t>
      </w:r>
    </w:p>
    <w:p w:rsidR="007A0E90" w:rsidRDefault="007A0E90" w:rsidP="00323390">
      <w:pPr>
        <w:autoSpaceDE w:val="0"/>
        <w:autoSpaceDN w:val="0"/>
        <w:adjustRightInd w:val="0"/>
        <w:spacing w:after="0" w:line="360" w:lineRule="auto"/>
        <w:jc w:val="center"/>
        <w:rPr>
          <w:rFonts w:ascii="Arial" w:hAnsi="Arial" w:cs="Arial"/>
          <w:b/>
          <w:bCs/>
        </w:rPr>
      </w:pPr>
    </w:p>
    <w:p w:rsidR="007A0E90" w:rsidRDefault="007A0E90" w:rsidP="00323390">
      <w:pPr>
        <w:autoSpaceDE w:val="0"/>
        <w:autoSpaceDN w:val="0"/>
        <w:adjustRightInd w:val="0"/>
        <w:spacing w:after="0" w:line="360" w:lineRule="auto"/>
        <w:rPr>
          <w:rFonts w:ascii="Arial" w:hAnsi="Arial" w:cs="Arial"/>
          <w:b/>
          <w:bCs/>
        </w:rPr>
      </w:pPr>
    </w:p>
    <w:p w:rsidR="004539E1" w:rsidRPr="00323390" w:rsidRDefault="004539E1" w:rsidP="00323390">
      <w:pPr>
        <w:autoSpaceDE w:val="0"/>
        <w:autoSpaceDN w:val="0"/>
        <w:adjustRightInd w:val="0"/>
        <w:spacing w:after="0" w:line="360" w:lineRule="auto"/>
        <w:rPr>
          <w:rFonts w:ascii="Arial" w:hAnsi="Arial" w:cs="Arial"/>
          <w:b/>
          <w:bCs/>
        </w:rPr>
      </w:pPr>
      <w:r w:rsidRPr="00323390">
        <w:rPr>
          <w:rFonts w:ascii="Arial" w:hAnsi="Arial" w:cs="Arial"/>
          <w:b/>
          <w:bCs/>
        </w:rPr>
        <w:t>The Fourth Universal Periodic Review of Finland at the UN Human Rights Council</w:t>
      </w:r>
    </w:p>
    <w:p w:rsidR="004539E1" w:rsidRPr="00323390" w:rsidRDefault="004539E1" w:rsidP="00323390">
      <w:pPr>
        <w:autoSpaceDE w:val="0"/>
        <w:autoSpaceDN w:val="0"/>
        <w:adjustRightInd w:val="0"/>
        <w:spacing w:after="0" w:line="360" w:lineRule="auto"/>
        <w:rPr>
          <w:rFonts w:ascii="Arial" w:hAnsi="Arial" w:cs="Arial"/>
          <w:b/>
          <w:bCs/>
        </w:rPr>
      </w:pPr>
    </w:p>
    <w:p w:rsidR="004539E1" w:rsidRPr="00323390" w:rsidRDefault="004539E1" w:rsidP="00323390">
      <w:pPr>
        <w:autoSpaceDE w:val="0"/>
        <w:autoSpaceDN w:val="0"/>
        <w:adjustRightInd w:val="0"/>
        <w:spacing w:after="0" w:line="360" w:lineRule="auto"/>
        <w:jc w:val="both"/>
        <w:rPr>
          <w:rFonts w:ascii="Arial" w:hAnsi="Arial" w:cs="Arial"/>
        </w:rPr>
      </w:pPr>
    </w:p>
    <w:p w:rsidR="004539E1" w:rsidRPr="00323390" w:rsidRDefault="004539E1" w:rsidP="00323390">
      <w:pPr>
        <w:autoSpaceDE w:val="0"/>
        <w:autoSpaceDN w:val="0"/>
        <w:adjustRightInd w:val="0"/>
        <w:spacing w:after="0" w:line="360" w:lineRule="auto"/>
        <w:jc w:val="both"/>
        <w:rPr>
          <w:rFonts w:ascii="Arial" w:hAnsi="Arial" w:cs="Arial"/>
        </w:rPr>
      </w:pPr>
      <w:r w:rsidRPr="00323390">
        <w:rPr>
          <w:rFonts w:ascii="Arial" w:hAnsi="Arial" w:cs="Arial"/>
        </w:rPr>
        <w:t>Mr. Vice President, Distinguished Delegates and Members of the Troika,</w:t>
      </w:r>
    </w:p>
    <w:p w:rsidR="004539E1" w:rsidRPr="00323390" w:rsidRDefault="004539E1" w:rsidP="00323390">
      <w:pPr>
        <w:autoSpaceDE w:val="0"/>
        <w:autoSpaceDN w:val="0"/>
        <w:adjustRightInd w:val="0"/>
        <w:spacing w:after="0" w:line="360" w:lineRule="auto"/>
        <w:jc w:val="both"/>
        <w:rPr>
          <w:rFonts w:ascii="Arial" w:hAnsi="Arial" w:cs="Arial"/>
        </w:rPr>
      </w:pPr>
    </w:p>
    <w:p w:rsidR="00AE49DA" w:rsidRPr="00323390" w:rsidRDefault="004539E1" w:rsidP="00323390">
      <w:pPr>
        <w:autoSpaceDE w:val="0"/>
        <w:autoSpaceDN w:val="0"/>
        <w:adjustRightInd w:val="0"/>
        <w:spacing w:after="0" w:line="360" w:lineRule="auto"/>
        <w:jc w:val="both"/>
        <w:rPr>
          <w:rFonts w:ascii="Arial" w:hAnsi="Arial" w:cs="Arial"/>
        </w:rPr>
      </w:pPr>
      <w:r w:rsidRPr="00323390">
        <w:rPr>
          <w:rFonts w:ascii="Arial" w:hAnsi="Arial" w:cs="Arial"/>
        </w:rPr>
        <w:t xml:space="preserve">I would wish to begin by expressing, on behalf of the Government of Finland, our gratitude for the dialogue we had last Wednesday. As our Minister </w:t>
      </w:r>
      <w:r w:rsidR="00A80A31" w:rsidRPr="00323390">
        <w:rPr>
          <w:rFonts w:ascii="Arial" w:hAnsi="Arial" w:cs="Arial"/>
        </w:rPr>
        <w:t>for</w:t>
      </w:r>
      <w:r w:rsidRPr="00323390">
        <w:rPr>
          <w:rFonts w:ascii="Arial" w:hAnsi="Arial" w:cs="Arial"/>
        </w:rPr>
        <w:t xml:space="preserve"> Foreign Affairs Mr</w:t>
      </w:r>
      <w:r w:rsidR="00A332B3" w:rsidRPr="00323390">
        <w:rPr>
          <w:rFonts w:ascii="Arial" w:hAnsi="Arial" w:cs="Arial"/>
        </w:rPr>
        <w:t>.</w:t>
      </w:r>
      <w:r w:rsidRPr="00323390">
        <w:rPr>
          <w:rFonts w:ascii="Arial" w:hAnsi="Arial" w:cs="Arial"/>
        </w:rPr>
        <w:t xml:space="preserve"> Haavisto </w:t>
      </w:r>
      <w:r w:rsidR="009842A8" w:rsidRPr="00323390">
        <w:rPr>
          <w:rFonts w:ascii="Arial" w:hAnsi="Arial" w:cs="Arial"/>
        </w:rPr>
        <w:t>stated,</w:t>
      </w:r>
      <w:r w:rsidR="00196A0F" w:rsidRPr="00323390">
        <w:rPr>
          <w:rFonts w:ascii="Arial" w:hAnsi="Arial" w:cs="Arial"/>
        </w:rPr>
        <w:t xml:space="preserve"> The UPR is an important tool in securing that all States’ human rights commitments </w:t>
      </w:r>
      <w:proofErr w:type="gramStart"/>
      <w:r w:rsidR="00196A0F" w:rsidRPr="00323390">
        <w:rPr>
          <w:rFonts w:ascii="Arial" w:hAnsi="Arial" w:cs="Arial"/>
        </w:rPr>
        <w:t>are implemented and put into concrete action</w:t>
      </w:r>
      <w:proofErr w:type="gramEnd"/>
      <w:r w:rsidR="00196A0F" w:rsidRPr="00323390">
        <w:rPr>
          <w:rFonts w:ascii="Arial" w:hAnsi="Arial" w:cs="Arial"/>
        </w:rPr>
        <w:t xml:space="preserve">. </w:t>
      </w:r>
      <w:proofErr w:type="gramStart"/>
      <w:r w:rsidR="00196A0F" w:rsidRPr="00323390">
        <w:rPr>
          <w:rFonts w:ascii="Arial" w:hAnsi="Arial" w:cs="Arial"/>
        </w:rPr>
        <w:t>A</w:t>
      </w:r>
      <w:r w:rsidR="009842A8" w:rsidRPr="00323390">
        <w:rPr>
          <w:rFonts w:ascii="Arial" w:hAnsi="Arial" w:cs="Arial"/>
        </w:rPr>
        <w:t>s a member</w:t>
      </w:r>
      <w:r w:rsidR="00AE49DA" w:rsidRPr="00323390">
        <w:rPr>
          <w:rFonts w:ascii="Arial" w:hAnsi="Arial" w:cs="Arial"/>
        </w:rPr>
        <w:t xml:space="preserve"> of the Human Rights Council</w:t>
      </w:r>
      <w:r w:rsidR="009842A8" w:rsidRPr="00323390">
        <w:rPr>
          <w:rFonts w:ascii="Arial" w:hAnsi="Arial" w:cs="Arial"/>
        </w:rPr>
        <w:t>,</w:t>
      </w:r>
      <w:proofErr w:type="gramEnd"/>
      <w:r w:rsidR="009842A8" w:rsidRPr="00323390">
        <w:rPr>
          <w:rFonts w:ascii="Arial" w:hAnsi="Arial" w:cs="Arial"/>
        </w:rPr>
        <w:t xml:space="preserve"> </w:t>
      </w:r>
      <w:proofErr w:type="gramStart"/>
      <w:r w:rsidR="009842A8" w:rsidRPr="00323390">
        <w:rPr>
          <w:rFonts w:ascii="Arial" w:hAnsi="Arial" w:cs="Arial"/>
        </w:rPr>
        <w:t>Finland</w:t>
      </w:r>
      <w:proofErr w:type="gramEnd"/>
      <w:r w:rsidR="009842A8" w:rsidRPr="00323390">
        <w:rPr>
          <w:rFonts w:ascii="Arial" w:hAnsi="Arial" w:cs="Arial"/>
        </w:rPr>
        <w:t xml:space="preserve"> recognizes a special obligation to uphold the highest standards in the promotion </w:t>
      </w:r>
      <w:r w:rsidR="00196A0F" w:rsidRPr="00323390">
        <w:rPr>
          <w:rFonts w:ascii="Arial" w:hAnsi="Arial" w:cs="Arial"/>
        </w:rPr>
        <w:t>and protection of human rights.</w:t>
      </w:r>
    </w:p>
    <w:p w:rsidR="004539E1" w:rsidRPr="00323390" w:rsidRDefault="004539E1" w:rsidP="00323390">
      <w:pPr>
        <w:autoSpaceDE w:val="0"/>
        <w:autoSpaceDN w:val="0"/>
        <w:adjustRightInd w:val="0"/>
        <w:spacing w:after="0" w:line="360" w:lineRule="auto"/>
        <w:jc w:val="both"/>
        <w:rPr>
          <w:rFonts w:ascii="Arial" w:hAnsi="Arial" w:cs="Arial"/>
        </w:rPr>
      </w:pPr>
    </w:p>
    <w:p w:rsidR="004539E1" w:rsidRPr="00323390" w:rsidRDefault="004539E1" w:rsidP="00323390">
      <w:pPr>
        <w:autoSpaceDE w:val="0"/>
        <w:autoSpaceDN w:val="0"/>
        <w:adjustRightInd w:val="0"/>
        <w:spacing w:after="0" w:line="360" w:lineRule="auto"/>
        <w:jc w:val="both"/>
        <w:rPr>
          <w:rFonts w:ascii="Arial" w:hAnsi="Arial" w:cs="Arial"/>
        </w:rPr>
      </w:pPr>
      <w:r w:rsidRPr="00323390">
        <w:rPr>
          <w:rFonts w:ascii="Arial" w:hAnsi="Arial" w:cs="Arial"/>
        </w:rPr>
        <w:t>I would like to thank the Vice President, Members of the Troika and Member States for their engagement in the process. I would also wish to thank the Secretariat, the Conference Services and Interpreters for all their support.</w:t>
      </w:r>
    </w:p>
    <w:p w:rsidR="004539E1" w:rsidRPr="00323390" w:rsidRDefault="004539E1" w:rsidP="00323390">
      <w:pPr>
        <w:autoSpaceDE w:val="0"/>
        <w:autoSpaceDN w:val="0"/>
        <w:adjustRightInd w:val="0"/>
        <w:spacing w:after="0" w:line="360" w:lineRule="auto"/>
        <w:jc w:val="both"/>
        <w:rPr>
          <w:rFonts w:ascii="Arial" w:hAnsi="Arial" w:cs="Arial"/>
        </w:rPr>
      </w:pPr>
    </w:p>
    <w:p w:rsidR="00196A0F" w:rsidRPr="00323390" w:rsidRDefault="004539E1" w:rsidP="00323390">
      <w:pPr>
        <w:autoSpaceDE w:val="0"/>
        <w:autoSpaceDN w:val="0"/>
        <w:adjustRightInd w:val="0"/>
        <w:spacing w:after="0" w:line="360" w:lineRule="auto"/>
        <w:jc w:val="both"/>
        <w:rPr>
          <w:rFonts w:ascii="Arial" w:hAnsi="Arial" w:cs="Arial"/>
        </w:rPr>
      </w:pPr>
      <w:r w:rsidRPr="00323390">
        <w:rPr>
          <w:rFonts w:ascii="Arial" w:hAnsi="Arial" w:cs="Arial"/>
        </w:rPr>
        <w:t xml:space="preserve">We had the pleasure of examining the recommendations received </w:t>
      </w:r>
      <w:r w:rsidR="006220CC" w:rsidRPr="00323390">
        <w:rPr>
          <w:rFonts w:ascii="Arial" w:hAnsi="Arial" w:cs="Arial"/>
        </w:rPr>
        <w:t>together with the Secretariat and</w:t>
      </w:r>
      <w:r w:rsidRPr="00323390">
        <w:rPr>
          <w:rFonts w:ascii="Arial" w:hAnsi="Arial" w:cs="Arial"/>
        </w:rPr>
        <w:t xml:space="preserve"> the Members of the Troika – </w:t>
      </w:r>
      <w:r w:rsidR="00196A0F" w:rsidRPr="00323390">
        <w:rPr>
          <w:rFonts w:ascii="Arial" w:hAnsi="Arial" w:cs="Arial"/>
        </w:rPr>
        <w:t>Luxembourg</w:t>
      </w:r>
      <w:r w:rsidRPr="00323390">
        <w:rPr>
          <w:rFonts w:ascii="Arial" w:hAnsi="Arial" w:cs="Arial"/>
        </w:rPr>
        <w:t>, Mexico and</w:t>
      </w:r>
      <w:r w:rsidR="00196A0F" w:rsidRPr="00323390">
        <w:rPr>
          <w:rFonts w:ascii="Arial" w:hAnsi="Arial" w:cs="Arial"/>
        </w:rPr>
        <w:t xml:space="preserve"> Somalia</w:t>
      </w:r>
      <w:r w:rsidRPr="00323390">
        <w:rPr>
          <w:rFonts w:ascii="Arial" w:hAnsi="Arial" w:cs="Arial"/>
        </w:rPr>
        <w:t>. We truly appreciate the work they have done in drafting the report and their valuable contribution to our review.</w:t>
      </w:r>
    </w:p>
    <w:p w:rsidR="004539E1" w:rsidRPr="00323390" w:rsidRDefault="004539E1" w:rsidP="00323390">
      <w:pPr>
        <w:autoSpaceDE w:val="0"/>
        <w:autoSpaceDN w:val="0"/>
        <w:adjustRightInd w:val="0"/>
        <w:spacing w:after="0" w:line="360" w:lineRule="auto"/>
        <w:jc w:val="both"/>
        <w:rPr>
          <w:rFonts w:ascii="Arial" w:hAnsi="Arial" w:cs="Arial"/>
        </w:rPr>
      </w:pPr>
    </w:p>
    <w:p w:rsidR="002E5172" w:rsidRPr="00323390" w:rsidRDefault="00677569" w:rsidP="00323390">
      <w:pPr>
        <w:autoSpaceDE w:val="0"/>
        <w:autoSpaceDN w:val="0"/>
        <w:adjustRightInd w:val="0"/>
        <w:spacing w:after="0" w:line="360" w:lineRule="auto"/>
        <w:jc w:val="both"/>
        <w:rPr>
          <w:rFonts w:ascii="Arial" w:hAnsi="Arial" w:cs="Arial"/>
        </w:rPr>
      </w:pPr>
      <w:r w:rsidRPr="00323390">
        <w:rPr>
          <w:rFonts w:ascii="Arial" w:hAnsi="Arial" w:cs="Arial"/>
        </w:rPr>
        <w:t>I</w:t>
      </w:r>
      <w:r w:rsidR="002E5172" w:rsidRPr="00323390">
        <w:rPr>
          <w:rFonts w:ascii="Arial" w:hAnsi="Arial" w:cs="Arial"/>
        </w:rPr>
        <w:t xml:space="preserve"> would also like to thank all the </w:t>
      </w:r>
      <w:r w:rsidRPr="00323390">
        <w:rPr>
          <w:rFonts w:ascii="Arial" w:hAnsi="Arial" w:cs="Arial"/>
        </w:rPr>
        <w:t>delegations</w:t>
      </w:r>
      <w:r w:rsidR="002E5172" w:rsidRPr="00323390">
        <w:rPr>
          <w:rFonts w:ascii="Arial" w:hAnsi="Arial" w:cs="Arial"/>
        </w:rPr>
        <w:t xml:space="preserve"> for their active participation</w:t>
      </w:r>
      <w:r w:rsidRPr="00323390">
        <w:rPr>
          <w:rFonts w:ascii="Arial" w:hAnsi="Arial" w:cs="Arial"/>
        </w:rPr>
        <w:t xml:space="preserve"> and for the excellent</w:t>
      </w:r>
      <w:r w:rsidR="00CB7EAB" w:rsidRPr="00323390">
        <w:rPr>
          <w:rFonts w:ascii="Arial" w:hAnsi="Arial" w:cs="Arial"/>
        </w:rPr>
        <w:t xml:space="preserve"> and timely</w:t>
      </w:r>
      <w:r w:rsidRPr="00323390">
        <w:rPr>
          <w:rFonts w:ascii="Arial" w:hAnsi="Arial" w:cs="Arial"/>
        </w:rPr>
        <w:t xml:space="preserve"> recommendations that we received. We appreciate all the work you have put into this. </w:t>
      </w:r>
    </w:p>
    <w:p w:rsidR="00677569" w:rsidRPr="00323390" w:rsidRDefault="00677569" w:rsidP="00323390">
      <w:pPr>
        <w:autoSpaceDE w:val="0"/>
        <w:autoSpaceDN w:val="0"/>
        <w:adjustRightInd w:val="0"/>
        <w:spacing w:after="0" w:line="360" w:lineRule="auto"/>
        <w:jc w:val="both"/>
        <w:rPr>
          <w:rFonts w:ascii="Arial" w:hAnsi="Arial" w:cs="Arial"/>
        </w:rPr>
      </w:pPr>
    </w:p>
    <w:p w:rsidR="004539E1" w:rsidRPr="00323390" w:rsidRDefault="004539E1" w:rsidP="00323390">
      <w:pPr>
        <w:autoSpaceDE w:val="0"/>
        <w:autoSpaceDN w:val="0"/>
        <w:adjustRightInd w:val="0"/>
        <w:spacing w:after="0" w:line="360" w:lineRule="auto"/>
        <w:jc w:val="both"/>
        <w:rPr>
          <w:rFonts w:ascii="Arial" w:hAnsi="Arial" w:cs="Arial"/>
          <w:b/>
          <w:bCs/>
        </w:rPr>
      </w:pPr>
      <w:r w:rsidRPr="00323390">
        <w:rPr>
          <w:rFonts w:ascii="Arial" w:hAnsi="Arial" w:cs="Arial"/>
          <w:b/>
          <w:bCs/>
        </w:rPr>
        <w:t xml:space="preserve">The Government of Finland will carefully examine all the </w:t>
      </w:r>
      <w:r w:rsidR="00AE49DA" w:rsidRPr="00323390">
        <w:rPr>
          <w:rFonts w:ascii="Arial" w:hAnsi="Arial" w:cs="Arial"/>
          <w:b/>
          <w:bCs/>
        </w:rPr>
        <w:t>229</w:t>
      </w:r>
      <w:r w:rsidRPr="00323390">
        <w:rPr>
          <w:rFonts w:ascii="Arial" w:hAnsi="Arial" w:cs="Arial"/>
          <w:b/>
          <w:bCs/>
        </w:rPr>
        <w:t xml:space="preserve"> recommendations received and will respond to them in the 52nd session of the Human Rights Council in March 2023</w:t>
      </w:r>
      <w:r w:rsidRPr="00323390">
        <w:rPr>
          <w:rFonts w:ascii="Arial" w:hAnsi="Arial" w:cs="Arial"/>
        </w:rPr>
        <w:t>.</w:t>
      </w:r>
    </w:p>
    <w:p w:rsidR="004539E1" w:rsidRPr="00323390" w:rsidRDefault="004539E1" w:rsidP="00323390">
      <w:pPr>
        <w:autoSpaceDE w:val="0"/>
        <w:autoSpaceDN w:val="0"/>
        <w:adjustRightInd w:val="0"/>
        <w:spacing w:after="0" w:line="360" w:lineRule="auto"/>
        <w:jc w:val="both"/>
        <w:rPr>
          <w:rFonts w:ascii="Arial" w:hAnsi="Arial" w:cs="Arial"/>
          <w:b/>
          <w:bCs/>
        </w:rPr>
      </w:pPr>
    </w:p>
    <w:p w:rsidR="004539E1" w:rsidRPr="00323390" w:rsidRDefault="004539E1" w:rsidP="00323390">
      <w:pPr>
        <w:autoSpaceDE w:val="0"/>
        <w:autoSpaceDN w:val="0"/>
        <w:adjustRightInd w:val="0"/>
        <w:spacing w:after="0" w:line="360" w:lineRule="auto"/>
        <w:jc w:val="both"/>
        <w:rPr>
          <w:rFonts w:ascii="Arial" w:hAnsi="Arial" w:cs="Arial"/>
        </w:rPr>
      </w:pPr>
      <w:r w:rsidRPr="00323390">
        <w:rPr>
          <w:rFonts w:ascii="Arial" w:hAnsi="Arial" w:cs="Arial"/>
        </w:rPr>
        <w:t>The Gov</w:t>
      </w:r>
      <w:bookmarkStart w:id="0" w:name="_GoBack"/>
      <w:bookmarkEnd w:id="0"/>
      <w:r w:rsidRPr="00323390">
        <w:rPr>
          <w:rFonts w:ascii="Arial" w:hAnsi="Arial" w:cs="Arial"/>
        </w:rPr>
        <w:t>ernment of Finland chose this way forward especially for two reasons:</w:t>
      </w:r>
    </w:p>
    <w:p w:rsidR="004539E1" w:rsidRPr="00323390" w:rsidRDefault="004539E1" w:rsidP="00323390">
      <w:pPr>
        <w:autoSpaceDE w:val="0"/>
        <w:autoSpaceDN w:val="0"/>
        <w:adjustRightInd w:val="0"/>
        <w:spacing w:after="0" w:line="360" w:lineRule="auto"/>
        <w:jc w:val="both"/>
        <w:rPr>
          <w:rFonts w:ascii="Arial" w:hAnsi="Arial" w:cs="Arial"/>
        </w:rPr>
      </w:pPr>
    </w:p>
    <w:p w:rsidR="004539E1" w:rsidRPr="00323390" w:rsidRDefault="004539E1" w:rsidP="00323390">
      <w:pPr>
        <w:spacing w:line="360" w:lineRule="auto"/>
        <w:jc w:val="both"/>
        <w:rPr>
          <w:rFonts w:ascii="Arial" w:hAnsi="Arial" w:cs="Arial"/>
        </w:rPr>
      </w:pPr>
      <w:r w:rsidRPr="00323390">
        <w:rPr>
          <w:rFonts w:ascii="Arial" w:hAnsi="Arial" w:cs="Arial"/>
        </w:rPr>
        <w:t xml:space="preserve">Firstly, to allow </w:t>
      </w:r>
      <w:proofErr w:type="gramStart"/>
      <w:r w:rsidRPr="00323390">
        <w:rPr>
          <w:rFonts w:ascii="Arial" w:hAnsi="Arial" w:cs="Arial"/>
        </w:rPr>
        <w:t>for all</w:t>
      </w:r>
      <w:proofErr w:type="gramEnd"/>
      <w:r w:rsidRPr="00323390">
        <w:rPr>
          <w:rFonts w:ascii="Arial" w:hAnsi="Arial" w:cs="Arial"/>
        </w:rPr>
        <w:t xml:space="preserve"> ministries to be involved in the decision-making. The recommendations received </w:t>
      </w:r>
      <w:proofErr w:type="gramStart"/>
      <w:r w:rsidRPr="00323390">
        <w:rPr>
          <w:rFonts w:ascii="Arial" w:hAnsi="Arial" w:cs="Arial"/>
        </w:rPr>
        <w:t>will be reviewed</w:t>
      </w:r>
      <w:proofErr w:type="gramEnd"/>
      <w:r w:rsidRPr="00323390">
        <w:rPr>
          <w:rFonts w:ascii="Arial" w:hAnsi="Arial" w:cs="Arial"/>
        </w:rPr>
        <w:t xml:space="preserve"> by the Government's Network for Fundamental and Human Rights, which has representatives from all ministries. This Network is also responsible for monitoring and assessing the implementation of the UPR recommendations. Engaging everyone at this stage not only enhances human rights cooperation between the government ministries but also increases their ownership in the process.</w:t>
      </w:r>
    </w:p>
    <w:p w:rsidR="004539E1" w:rsidRPr="00323390" w:rsidRDefault="004539E1" w:rsidP="00323390">
      <w:pPr>
        <w:autoSpaceDE w:val="0"/>
        <w:autoSpaceDN w:val="0"/>
        <w:adjustRightInd w:val="0"/>
        <w:spacing w:after="0" w:line="360" w:lineRule="auto"/>
        <w:jc w:val="both"/>
        <w:rPr>
          <w:rFonts w:ascii="Arial" w:hAnsi="Arial" w:cs="Arial"/>
        </w:rPr>
      </w:pPr>
      <w:r w:rsidRPr="00323390">
        <w:rPr>
          <w:rFonts w:ascii="Arial" w:hAnsi="Arial" w:cs="Arial"/>
        </w:rPr>
        <w:t xml:space="preserve">Secondly, as we place great value on active cooperation with civil society, we wish to engage them at this part of the process. We will listen closely to their views on the recommendations received and will </w:t>
      </w:r>
      <w:proofErr w:type="spellStart"/>
      <w:r w:rsidRPr="00323390">
        <w:rPr>
          <w:rFonts w:ascii="Arial" w:hAnsi="Arial" w:cs="Arial"/>
        </w:rPr>
        <w:t>organise</w:t>
      </w:r>
      <w:proofErr w:type="spellEnd"/>
      <w:r w:rsidRPr="00323390">
        <w:rPr>
          <w:rFonts w:ascii="Arial" w:hAnsi="Arial" w:cs="Arial"/>
        </w:rPr>
        <w:t xml:space="preserve"> a public meeting where the authorities and non-governmental </w:t>
      </w:r>
      <w:proofErr w:type="spellStart"/>
      <w:r w:rsidRPr="00323390">
        <w:rPr>
          <w:rFonts w:ascii="Arial" w:hAnsi="Arial" w:cs="Arial"/>
        </w:rPr>
        <w:t>organisations</w:t>
      </w:r>
      <w:proofErr w:type="spellEnd"/>
      <w:r w:rsidRPr="00323390">
        <w:rPr>
          <w:rFonts w:ascii="Arial" w:hAnsi="Arial" w:cs="Arial"/>
        </w:rPr>
        <w:t xml:space="preserve"> may interact. I would also wish to encourage CSOs to take part in the dialogue during the Human Rights Council March session, when the outcome of Finland’s review </w:t>
      </w:r>
      <w:proofErr w:type="gramStart"/>
      <w:r w:rsidRPr="00323390">
        <w:rPr>
          <w:rFonts w:ascii="Arial" w:hAnsi="Arial" w:cs="Arial"/>
        </w:rPr>
        <w:t>is being discussed</w:t>
      </w:r>
      <w:proofErr w:type="gramEnd"/>
      <w:r w:rsidRPr="00323390">
        <w:rPr>
          <w:rFonts w:ascii="Arial" w:hAnsi="Arial" w:cs="Arial"/>
        </w:rPr>
        <w:t>.</w:t>
      </w:r>
    </w:p>
    <w:p w:rsidR="004539E1" w:rsidRPr="00323390" w:rsidRDefault="004539E1" w:rsidP="00323390">
      <w:pPr>
        <w:autoSpaceDE w:val="0"/>
        <w:autoSpaceDN w:val="0"/>
        <w:adjustRightInd w:val="0"/>
        <w:spacing w:after="0" w:line="360" w:lineRule="auto"/>
        <w:jc w:val="both"/>
        <w:rPr>
          <w:rFonts w:ascii="Arial" w:hAnsi="Arial" w:cs="Arial"/>
        </w:rPr>
      </w:pPr>
    </w:p>
    <w:p w:rsidR="004539E1" w:rsidRPr="00323390" w:rsidRDefault="004539E1" w:rsidP="00323390">
      <w:pPr>
        <w:autoSpaceDE w:val="0"/>
        <w:autoSpaceDN w:val="0"/>
        <w:adjustRightInd w:val="0"/>
        <w:spacing w:after="0" w:line="360" w:lineRule="auto"/>
        <w:jc w:val="both"/>
        <w:rPr>
          <w:rFonts w:ascii="Arial" w:hAnsi="Arial" w:cs="Arial"/>
        </w:rPr>
      </w:pPr>
      <w:r w:rsidRPr="00323390">
        <w:rPr>
          <w:rFonts w:ascii="Arial" w:hAnsi="Arial" w:cs="Arial"/>
        </w:rPr>
        <w:t xml:space="preserve">Now that the fourth UPR cycle has begun, Finland </w:t>
      </w:r>
      <w:proofErr w:type="gramStart"/>
      <w:r w:rsidRPr="00323390">
        <w:rPr>
          <w:rFonts w:ascii="Arial" w:hAnsi="Arial" w:cs="Arial"/>
        </w:rPr>
        <w:t xml:space="preserve">is </w:t>
      </w:r>
      <w:proofErr w:type="spellStart"/>
      <w:r w:rsidRPr="00323390">
        <w:rPr>
          <w:rFonts w:ascii="Arial" w:hAnsi="Arial" w:cs="Arial"/>
        </w:rPr>
        <w:t>honoured</w:t>
      </w:r>
      <w:proofErr w:type="spellEnd"/>
      <w:proofErr w:type="gramEnd"/>
      <w:r w:rsidRPr="00323390">
        <w:rPr>
          <w:rFonts w:ascii="Arial" w:hAnsi="Arial" w:cs="Arial"/>
        </w:rPr>
        <w:t xml:space="preserve"> to be again one of the first countries reviewed. We also recognize the responsibility it entails and that the success of the mechanism very much depends on its impact on the </w:t>
      </w:r>
      <w:r w:rsidR="00196A0F" w:rsidRPr="00323390">
        <w:rPr>
          <w:rFonts w:ascii="Arial" w:hAnsi="Arial" w:cs="Arial"/>
        </w:rPr>
        <w:t>ground</w:t>
      </w:r>
      <w:r w:rsidRPr="00323390">
        <w:rPr>
          <w:rFonts w:ascii="Arial" w:hAnsi="Arial" w:cs="Arial"/>
        </w:rPr>
        <w:t xml:space="preserve">. </w:t>
      </w:r>
      <w:r w:rsidR="00196A0F" w:rsidRPr="00323390">
        <w:rPr>
          <w:rFonts w:ascii="Arial" w:hAnsi="Arial" w:cs="Arial"/>
        </w:rPr>
        <w:t>We will do our best, together with national stakeholders, to implement the recommendations.</w:t>
      </w:r>
    </w:p>
    <w:p w:rsidR="00196A0F" w:rsidRPr="00323390" w:rsidRDefault="00196A0F" w:rsidP="00323390">
      <w:pPr>
        <w:autoSpaceDE w:val="0"/>
        <w:autoSpaceDN w:val="0"/>
        <w:adjustRightInd w:val="0"/>
        <w:spacing w:after="0" w:line="360" w:lineRule="auto"/>
        <w:jc w:val="both"/>
        <w:rPr>
          <w:rFonts w:ascii="Arial" w:hAnsi="Arial" w:cs="Arial"/>
        </w:rPr>
      </w:pPr>
    </w:p>
    <w:p w:rsidR="004539E1" w:rsidRPr="00323390" w:rsidRDefault="004539E1" w:rsidP="00323390">
      <w:pPr>
        <w:autoSpaceDE w:val="0"/>
        <w:autoSpaceDN w:val="0"/>
        <w:adjustRightInd w:val="0"/>
        <w:spacing w:after="0" w:line="360" w:lineRule="auto"/>
        <w:jc w:val="both"/>
        <w:rPr>
          <w:rFonts w:ascii="Arial" w:hAnsi="Arial" w:cs="Arial"/>
        </w:rPr>
      </w:pPr>
      <w:r w:rsidRPr="00323390">
        <w:rPr>
          <w:rFonts w:ascii="Arial" w:hAnsi="Arial" w:cs="Arial"/>
        </w:rPr>
        <w:t>In our view, the UPR provides an important channel for reflecting on national challenges and achievements. Conclusions and recommendations from the UPR process will surely enable further promotion of the human rights situation in Finland.</w:t>
      </w:r>
    </w:p>
    <w:p w:rsidR="004539E1" w:rsidRPr="00323390" w:rsidRDefault="004539E1" w:rsidP="00323390">
      <w:pPr>
        <w:autoSpaceDE w:val="0"/>
        <w:autoSpaceDN w:val="0"/>
        <w:adjustRightInd w:val="0"/>
        <w:spacing w:after="0" w:line="360" w:lineRule="auto"/>
        <w:jc w:val="both"/>
        <w:rPr>
          <w:rFonts w:ascii="Arial" w:hAnsi="Arial" w:cs="Arial"/>
        </w:rPr>
      </w:pPr>
    </w:p>
    <w:p w:rsidR="004539E1" w:rsidRPr="00323390" w:rsidRDefault="004539E1" w:rsidP="00323390">
      <w:pPr>
        <w:autoSpaceDE w:val="0"/>
        <w:autoSpaceDN w:val="0"/>
        <w:adjustRightInd w:val="0"/>
        <w:spacing w:after="0" w:line="360" w:lineRule="auto"/>
        <w:jc w:val="both"/>
        <w:rPr>
          <w:rFonts w:ascii="Arial" w:hAnsi="Arial" w:cs="Arial"/>
        </w:rPr>
      </w:pPr>
      <w:r w:rsidRPr="00323390">
        <w:rPr>
          <w:rFonts w:ascii="Arial" w:hAnsi="Arial" w:cs="Arial"/>
        </w:rPr>
        <w:t>To conclude, I would like to reiterate our strong support and commitment to the UPR process.</w:t>
      </w:r>
    </w:p>
    <w:p w:rsidR="004539E1" w:rsidRPr="00323390" w:rsidRDefault="004539E1" w:rsidP="00323390">
      <w:pPr>
        <w:spacing w:line="360" w:lineRule="auto"/>
        <w:rPr>
          <w:rFonts w:ascii="Arial" w:hAnsi="Arial" w:cs="Arial"/>
        </w:rPr>
      </w:pPr>
    </w:p>
    <w:p w:rsidR="00A332B3" w:rsidRPr="00323390" w:rsidRDefault="00A332B3" w:rsidP="00323390">
      <w:pPr>
        <w:spacing w:line="360" w:lineRule="auto"/>
        <w:rPr>
          <w:rFonts w:ascii="Arial" w:hAnsi="Arial" w:cs="Arial"/>
        </w:rPr>
      </w:pPr>
    </w:p>
    <w:p w:rsidR="004539E1" w:rsidRPr="00323390" w:rsidRDefault="004539E1" w:rsidP="00323390">
      <w:pPr>
        <w:spacing w:line="360" w:lineRule="auto"/>
        <w:rPr>
          <w:rFonts w:ascii="Arial" w:hAnsi="Arial" w:cs="Arial"/>
        </w:rPr>
      </w:pPr>
      <w:r w:rsidRPr="00323390">
        <w:rPr>
          <w:rFonts w:ascii="Arial" w:hAnsi="Arial" w:cs="Arial"/>
        </w:rPr>
        <w:t>Thank you.</w:t>
      </w:r>
    </w:p>
    <w:sectPr w:rsidR="004539E1" w:rsidRPr="0032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E1"/>
    <w:rsid w:val="00041435"/>
    <w:rsid w:val="00196A0F"/>
    <w:rsid w:val="00286233"/>
    <w:rsid w:val="002E5172"/>
    <w:rsid w:val="00323390"/>
    <w:rsid w:val="004539E1"/>
    <w:rsid w:val="006220CC"/>
    <w:rsid w:val="00677569"/>
    <w:rsid w:val="007A0E90"/>
    <w:rsid w:val="009842A8"/>
    <w:rsid w:val="00A332B3"/>
    <w:rsid w:val="00A80A31"/>
    <w:rsid w:val="00AE49DA"/>
    <w:rsid w:val="00C50563"/>
    <w:rsid w:val="00CB7EAB"/>
    <w:rsid w:val="00E2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41440-B1B7-4AD6-9BCD-26854ACB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20CC"/>
    <w:rPr>
      <w:sz w:val="16"/>
      <w:szCs w:val="16"/>
    </w:rPr>
  </w:style>
  <w:style w:type="paragraph" w:styleId="CommentText">
    <w:name w:val="annotation text"/>
    <w:basedOn w:val="Normal"/>
    <w:link w:val="CommentTextChar"/>
    <w:uiPriority w:val="99"/>
    <w:semiHidden/>
    <w:unhideWhenUsed/>
    <w:rsid w:val="006220CC"/>
    <w:pPr>
      <w:spacing w:line="240" w:lineRule="auto"/>
    </w:pPr>
    <w:rPr>
      <w:sz w:val="20"/>
      <w:szCs w:val="20"/>
    </w:rPr>
  </w:style>
  <w:style w:type="character" w:customStyle="1" w:styleId="CommentTextChar">
    <w:name w:val="Comment Text Char"/>
    <w:basedOn w:val="DefaultParagraphFont"/>
    <w:link w:val="CommentText"/>
    <w:uiPriority w:val="99"/>
    <w:semiHidden/>
    <w:rsid w:val="006220CC"/>
    <w:rPr>
      <w:sz w:val="20"/>
      <w:szCs w:val="20"/>
    </w:rPr>
  </w:style>
  <w:style w:type="paragraph" w:styleId="CommentSubject">
    <w:name w:val="annotation subject"/>
    <w:basedOn w:val="CommentText"/>
    <w:next w:val="CommentText"/>
    <w:link w:val="CommentSubjectChar"/>
    <w:uiPriority w:val="99"/>
    <w:semiHidden/>
    <w:unhideWhenUsed/>
    <w:rsid w:val="006220CC"/>
    <w:rPr>
      <w:b/>
      <w:bCs/>
    </w:rPr>
  </w:style>
  <w:style w:type="character" w:customStyle="1" w:styleId="CommentSubjectChar">
    <w:name w:val="Comment Subject Char"/>
    <w:basedOn w:val="CommentTextChar"/>
    <w:link w:val="CommentSubject"/>
    <w:uiPriority w:val="99"/>
    <w:semiHidden/>
    <w:rsid w:val="006220CC"/>
    <w:rPr>
      <w:b/>
      <w:bCs/>
      <w:sz w:val="20"/>
      <w:szCs w:val="20"/>
    </w:rPr>
  </w:style>
  <w:style w:type="paragraph" w:styleId="BalloonText">
    <w:name w:val="Balloon Text"/>
    <w:basedOn w:val="Normal"/>
    <w:link w:val="BalloonTextChar"/>
    <w:uiPriority w:val="99"/>
    <w:semiHidden/>
    <w:unhideWhenUsed/>
    <w:rsid w:val="00622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A45CA-5EDB-4FEF-B21D-C07AD2598459}"/>
</file>

<file path=customXml/itemProps2.xml><?xml version="1.0" encoding="utf-8"?>
<ds:datastoreItem xmlns:ds="http://schemas.openxmlformats.org/officeDocument/2006/customXml" ds:itemID="{CD47CED5-FE2C-4396-8454-D7A584065F8D}"/>
</file>

<file path=customXml/itemProps3.xml><?xml version="1.0" encoding="utf-8"?>
<ds:datastoreItem xmlns:ds="http://schemas.openxmlformats.org/officeDocument/2006/customXml" ds:itemID="{4D380CBA-A9AE-45BB-9D33-6776DEA37296}"/>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2945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Tuominen Suvi</dc:creator>
  <cp:keywords/>
  <dc:description/>
  <cp:lastModifiedBy>Fokin Katja</cp:lastModifiedBy>
  <cp:revision>2</cp:revision>
  <dcterms:created xsi:type="dcterms:W3CDTF">2022-11-16T13:14:00Z</dcterms:created>
  <dcterms:modified xsi:type="dcterms:W3CDTF">2022-11-16T13:14:00Z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