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1E2D" w14:textId="77777777" w:rsidR="00A2211E" w:rsidRPr="00A2211E" w:rsidRDefault="00A2211E" w:rsidP="00A2211E">
      <w:pPr>
        <w:pStyle w:val="BodyText"/>
        <w:spacing w:before="120" w:after="120" w:line="360" w:lineRule="auto"/>
        <w:jc w:val="center"/>
        <w:rPr>
          <w:rFonts w:ascii="Georgia" w:hAnsi="Georgia" w:cs="Open Sans"/>
          <w:b/>
          <w:bCs/>
          <w:color w:val="000000" w:themeColor="text1"/>
          <w:shd w:val="clear" w:color="auto" w:fill="FFFFFF"/>
        </w:rPr>
      </w:pPr>
      <w:r w:rsidRPr="00A2211E">
        <w:rPr>
          <w:rFonts w:ascii="Georgia" w:hAnsi="Georgia" w:cs="Open Sans"/>
          <w:noProof/>
          <w:color w:val="000000"/>
        </w:rPr>
        <w:drawing>
          <wp:inline distT="0" distB="0" distL="0" distR="0" wp14:anchorId="42947CBD" wp14:editId="55824396">
            <wp:extent cx="409575" cy="6962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361" cy="699314"/>
                    </a:xfrm>
                    <a:prstGeom prst="rect">
                      <a:avLst/>
                    </a:prstGeom>
                    <a:noFill/>
                    <a:ln>
                      <a:noFill/>
                    </a:ln>
                  </pic:spPr>
                </pic:pic>
              </a:graphicData>
            </a:graphic>
          </wp:inline>
        </w:drawing>
      </w:r>
    </w:p>
    <w:p w14:paraId="5D1E8A66" w14:textId="5F4F5EFB" w:rsidR="00A2211E" w:rsidRPr="00A2211E" w:rsidRDefault="00A2211E" w:rsidP="00A2211E">
      <w:pPr>
        <w:pStyle w:val="BodyText"/>
        <w:spacing w:before="120" w:after="120" w:line="360" w:lineRule="auto"/>
        <w:jc w:val="center"/>
        <w:rPr>
          <w:rFonts w:ascii="Georgia" w:hAnsi="Georgia" w:cs="Open Sans"/>
          <w:b/>
          <w:bCs/>
          <w:color w:val="000000" w:themeColor="text1"/>
          <w:shd w:val="clear" w:color="auto" w:fill="FFFFFF"/>
        </w:rPr>
      </w:pPr>
      <w:r w:rsidRPr="00A2211E">
        <w:rPr>
          <w:rFonts w:ascii="Georgia" w:hAnsi="Georgia" w:cs="Open Sans"/>
          <w:b/>
          <w:bCs/>
          <w:color w:val="000000" w:themeColor="text1"/>
          <w:shd w:val="clear" w:color="auto" w:fill="FFFFFF"/>
        </w:rPr>
        <w:t xml:space="preserve">Welcome Remarks </w:t>
      </w:r>
      <w:r w:rsidR="00C43138">
        <w:rPr>
          <w:rFonts w:ascii="Georgia" w:hAnsi="Georgia" w:cs="Open Sans"/>
          <w:b/>
          <w:bCs/>
          <w:color w:val="000000" w:themeColor="text1"/>
          <w:shd w:val="clear" w:color="auto" w:fill="FFFFFF"/>
        </w:rPr>
        <w:t>during the Universal Periodic Review (UPR) of India in</w:t>
      </w:r>
      <w:r w:rsidRPr="00A2211E">
        <w:rPr>
          <w:rFonts w:ascii="Georgia" w:hAnsi="Georgia" w:cs="Open Sans"/>
          <w:b/>
          <w:bCs/>
          <w:color w:val="000000" w:themeColor="text1"/>
          <w:shd w:val="clear" w:color="auto" w:fill="FFFFFF"/>
        </w:rPr>
        <w:t xml:space="preserve"> the </w:t>
      </w:r>
      <w:r w:rsidR="00C43138">
        <w:rPr>
          <w:rFonts w:ascii="Georgia" w:hAnsi="Georgia" w:cs="Open Sans"/>
          <w:b/>
          <w:bCs/>
          <w:color w:val="000000" w:themeColor="text1"/>
          <w:shd w:val="clear" w:color="auto" w:fill="FFFFFF"/>
        </w:rPr>
        <w:t>41</w:t>
      </w:r>
      <w:r w:rsidR="00C43138" w:rsidRPr="00C43138">
        <w:rPr>
          <w:rFonts w:ascii="Georgia" w:hAnsi="Georgia" w:cs="Open Sans"/>
          <w:b/>
          <w:bCs/>
          <w:color w:val="000000" w:themeColor="text1"/>
          <w:shd w:val="clear" w:color="auto" w:fill="FFFFFF"/>
          <w:vertAlign w:val="superscript"/>
        </w:rPr>
        <w:t>st</w:t>
      </w:r>
      <w:r w:rsidR="00C43138">
        <w:rPr>
          <w:rFonts w:ascii="Georgia" w:hAnsi="Georgia" w:cs="Open Sans"/>
          <w:b/>
          <w:bCs/>
          <w:color w:val="000000" w:themeColor="text1"/>
          <w:shd w:val="clear" w:color="auto" w:fill="FFFFFF"/>
        </w:rPr>
        <w:t xml:space="preserve"> session of the </w:t>
      </w:r>
      <w:r w:rsidRPr="00A2211E">
        <w:rPr>
          <w:rStyle w:val="Strong"/>
          <w:rFonts w:ascii="Georgia" w:hAnsi="Georgia" w:cs="Open Sans"/>
          <w:color w:val="000000" w:themeColor="text1"/>
          <w:bdr w:val="none" w:sz="0" w:space="0" w:color="auto" w:frame="1"/>
          <w:shd w:val="clear" w:color="auto" w:fill="FFFFFF"/>
        </w:rPr>
        <w:t>UPR</w:t>
      </w:r>
      <w:r w:rsidR="00C43138">
        <w:rPr>
          <w:rStyle w:val="Strong"/>
          <w:rFonts w:ascii="Georgia" w:hAnsi="Georgia" w:cs="Open Sans"/>
          <w:color w:val="000000" w:themeColor="text1"/>
          <w:bdr w:val="none" w:sz="0" w:space="0" w:color="auto" w:frame="1"/>
          <w:shd w:val="clear" w:color="auto" w:fill="FFFFFF"/>
        </w:rPr>
        <w:t xml:space="preserve"> </w:t>
      </w:r>
      <w:r w:rsidRPr="00A2211E">
        <w:rPr>
          <w:rStyle w:val="Strong"/>
          <w:rFonts w:ascii="Georgia" w:hAnsi="Georgia" w:cs="Open Sans"/>
          <w:color w:val="000000" w:themeColor="text1"/>
          <w:bdr w:val="none" w:sz="0" w:space="0" w:color="auto" w:frame="1"/>
          <w:shd w:val="clear" w:color="auto" w:fill="FFFFFF"/>
        </w:rPr>
        <w:t xml:space="preserve">Working Group </w:t>
      </w:r>
      <w:r w:rsidRPr="00A2211E">
        <w:rPr>
          <w:rStyle w:val="Strong"/>
          <w:rFonts w:ascii="Georgia" w:hAnsi="Georgia" w:cs="Open Sans"/>
          <w:color w:val="000000" w:themeColor="text1"/>
          <w:bdr w:val="none" w:sz="0" w:space="0" w:color="auto" w:frame="1"/>
        </w:rPr>
        <w:t>(7-18 November 2022)</w:t>
      </w:r>
      <w:r w:rsidR="001679DC">
        <w:rPr>
          <w:rStyle w:val="Strong"/>
          <w:rFonts w:ascii="Georgia" w:hAnsi="Georgia" w:cs="Open Sans"/>
          <w:color w:val="000000" w:themeColor="text1"/>
          <w:bdr w:val="none" w:sz="0" w:space="0" w:color="auto" w:frame="1"/>
        </w:rPr>
        <w:t xml:space="preserve"> </w:t>
      </w:r>
      <w:r w:rsidR="001679DC">
        <w:rPr>
          <w:rFonts w:ascii="Georgia" w:hAnsi="Georgia" w:cs="Open Sans"/>
          <w:b/>
          <w:bCs/>
          <w:color w:val="000000" w:themeColor="text1"/>
          <w:shd w:val="clear" w:color="auto" w:fill="FFFFFF"/>
        </w:rPr>
        <w:t xml:space="preserve">delivered </w:t>
      </w:r>
      <w:r w:rsidR="001679DC" w:rsidRPr="00A2211E">
        <w:rPr>
          <w:rFonts w:ascii="Georgia" w:hAnsi="Georgia" w:cs="Open Sans"/>
          <w:b/>
          <w:bCs/>
          <w:color w:val="000000" w:themeColor="text1"/>
          <w:shd w:val="clear" w:color="auto" w:fill="FFFFFF"/>
        </w:rPr>
        <w:t>by Ambassador Indra Mani Pandey, Permanent Representative of India</w:t>
      </w:r>
    </w:p>
    <w:p w14:paraId="77B05407" w14:textId="3E29A944" w:rsidR="00A2211E" w:rsidRPr="00A2211E" w:rsidRDefault="00A2211E" w:rsidP="00A2211E">
      <w:pPr>
        <w:pStyle w:val="BodyText"/>
        <w:spacing w:before="120" w:after="120" w:line="360" w:lineRule="auto"/>
        <w:jc w:val="center"/>
        <w:rPr>
          <w:rFonts w:ascii="Georgia" w:hAnsi="Georgia" w:cs="Arial"/>
          <w:b/>
          <w:color w:val="000000" w:themeColor="text1"/>
        </w:rPr>
      </w:pPr>
      <w:r w:rsidRPr="00A2211E">
        <w:rPr>
          <w:rFonts w:ascii="Georgia" w:hAnsi="Georgia" w:cs="Open Sans"/>
          <w:b/>
          <w:bCs/>
          <w:color w:val="000000" w:themeColor="text1"/>
          <w:shd w:val="clear" w:color="auto" w:fill="FFFFFF"/>
        </w:rPr>
        <w:t>[Geneva, 10</w:t>
      </w:r>
      <w:r w:rsidRPr="00A2211E">
        <w:rPr>
          <w:rFonts w:ascii="Georgia" w:hAnsi="Georgia" w:cs="Open Sans"/>
          <w:b/>
          <w:bCs/>
          <w:color w:val="000000" w:themeColor="text1"/>
          <w:shd w:val="clear" w:color="auto" w:fill="FFFFFF"/>
          <w:vertAlign w:val="superscript"/>
        </w:rPr>
        <w:t>th</w:t>
      </w:r>
      <w:r w:rsidRPr="00A2211E">
        <w:rPr>
          <w:rFonts w:ascii="Georgia" w:hAnsi="Georgia" w:cs="Open Sans"/>
          <w:b/>
          <w:bCs/>
          <w:color w:val="000000" w:themeColor="text1"/>
          <w:shd w:val="clear" w:color="auto" w:fill="FFFFFF"/>
        </w:rPr>
        <w:t xml:space="preserve"> November 2022]</w:t>
      </w:r>
    </w:p>
    <w:p w14:paraId="484F256B" w14:textId="77777777" w:rsidR="00316EC6" w:rsidRPr="00A2211E" w:rsidRDefault="00272DDE" w:rsidP="00687773">
      <w:pPr>
        <w:pStyle w:val="Textbody"/>
        <w:spacing w:before="187" w:after="187" w:line="360" w:lineRule="auto"/>
        <w:jc w:val="both"/>
        <w:rPr>
          <w:rFonts w:ascii="Georgia" w:hAnsi="Georgia" w:cs="Arial"/>
          <w:b/>
          <w:bCs/>
        </w:rPr>
      </w:pPr>
      <w:r w:rsidRPr="00A2211E">
        <w:rPr>
          <w:rFonts w:ascii="Georgia" w:hAnsi="Georgia" w:cs="Arial"/>
          <w:b/>
          <w:bCs/>
        </w:rPr>
        <w:t>Mr. President,</w:t>
      </w:r>
    </w:p>
    <w:p w14:paraId="1F5B45DA" w14:textId="77777777" w:rsidR="00316EC6" w:rsidRPr="00A2211E" w:rsidRDefault="00272DDE" w:rsidP="00687773">
      <w:pPr>
        <w:pStyle w:val="Textbody"/>
        <w:spacing w:before="187" w:after="187" w:line="360" w:lineRule="auto"/>
        <w:jc w:val="both"/>
        <w:rPr>
          <w:rFonts w:ascii="Georgia" w:hAnsi="Georgia" w:cs="Arial"/>
          <w:b/>
          <w:bCs/>
        </w:rPr>
      </w:pPr>
      <w:r w:rsidRPr="00A2211E">
        <w:rPr>
          <w:rFonts w:ascii="Georgia" w:hAnsi="Georgia" w:cs="Arial"/>
          <w:b/>
          <w:bCs/>
        </w:rPr>
        <w:t>Members of the Troika,</w:t>
      </w:r>
    </w:p>
    <w:p w14:paraId="0B9376B8" w14:textId="77777777" w:rsidR="00316EC6" w:rsidRPr="00A2211E" w:rsidRDefault="00272DDE" w:rsidP="00687773">
      <w:pPr>
        <w:pStyle w:val="Textbody"/>
        <w:spacing w:before="187" w:after="187" w:line="360" w:lineRule="auto"/>
        <w:jc w:val="both"/>
        <w:rPr>
          <w:rFonts w:ascii="Georgia" w:hAnsi="Georgia" w:cs="Arial"/>
          <w:b/>
          <w:bCs/>
        </w:rPr>
      </w:pPr>
      <w:r w:rsidRPr="00A2211E">
        <w:rPr>
          <w:rFonts w:ascii="Georgia" w:hAnsi="Georgia" w:cs="Arial"/>
          <w:b/>
          <w:bCs/>
        </w:rPr>
        <w:t>Excellencies,</w:t>
      </w:r>
    </w:p>
    <w:p w14:paraId="333E1F00" w14:textId="208D56B9" w:rsidR="00316EC6" w:rsidRDefault="00272DDE" w:rsidP="00687773">
      <w:pPr>
        <w:pStyle w:val="Textbody"/>
        <w:spacing w:before="187" w:after="187" w:line="360" w:lineRule="auto"/>
        <w:jc w:val="both"/>
        <w:rPr>
          <w:rFonts w:ascii="Georgia" w:hAnsi="Georgia" w:cs="Arial"/>
          <w:b/>
          <w:bCs/>
        </w:rPr>
      </w:pPr>
      <w:r w:rsidRPr="00A2211E">
        <w:rPr>
          <w:rFonts w:ascii="Georgia" w:hAnsi="Georgia" w:cs="Arial"/>
          <w:b/>
          <w:bCs/>
        </w:rPr>
        <w:t>Distinguished delegates,</w:t>
      </w:r>
    </w:p>
    <w:p w14:paraId="479B3AF1" w14:textId="5864BCF5" w:rsidR="00C43138" w:rsidRDefault="00876B84" w:rsidP="00687773">
      <w:pPr>
        <w:pStyle w:val="Textbody"/>
        <w:spacing w:before="187" w:after="187" w:line="360" w:lineRule="auto"/>
        <w:jc w:val="both"/>
        <w:rPr>
          <w:rFonts w:ascii="Georgia" w:hAnsi="Georgia" w:cs="Arial"/>
          <w:b/>
          <w:bCs/>
        </w:rPr>
      </w:pPr>
      <w:r>
        <w:rPr>
          <w:rFonts w:ascii="Georgia" w:hAnsi="Georgia" w:cs="Arial"/>
          <w:b/>
          <w:bCs/>
        </w:rPr>
        <w:t xml:space="preserve">Good </w:t>
      </w:r>
      <w:r w:rsidR="00C43138">
        <w:rPr>
          <w:rFonts w:ascii="Georgia" w:hAnsi="Georgia" w:cs="Arial"/>
          <w:b/>
          <w:bCs/>
        </w:rPr>
        <w:t>a</w:t>
      </w:r>
      <w:r>
        <w:rPr>
          <w:rFonts w:ascii="Georgia" w:hAnsi="Georgia" w:cs="Arial"/>
          <w:b/>
          <w:bCs/>
        </w:rPr>
        <w:t xml:space="preserve">fternoon, </w:t>
      </w:r>
    </w:p>
    <w:p w14:paraId="6944A98F" w14:textId="392E7DC2" w:rsidR="00876B84" w:rsidRPr="00A2211E" w:rsidRDefault="00876B84" w:rsidP="00687773">
      <w:pPr>
        <w:pStyle w:val="Textbody"/>
        <w:spacing w:before="187" w:after="187" w:line="360" w:lineRule="auto"/>
        <w:jc w:val="both"/>
        <w:rPr>
          <w:rFonts w:ascii="Georgia" w:hAnsi="Georgia" w:cs="Arial"/>
          <w:b/>
          <w:bCs/>
        </w:rPr>
      </w:pPr>
      <w:r>
        <w:rPr>
          <w:rFonts w:ascii="Georgia" w:hAnsi="Georgia" w:cs="Arial"/>
          <w:b/>
          <w:bCs/>
        </w:rPr>
        <w:t>Namaskar</w:t>
      </w:r>
      <w:r w:rsidR="00C43138">
        <w:rPr>
          <w:rFonts w:ascii="Georgia" w:hAnsi="Georgia" w:cs="Arial"/>
          <w:b/>
          <w:bCs/>
        </w:rPr>
        <w:t>,</w:t>
      </w:r>
    </w:p>
    <w:p w14:paraId="713818A4" w14:textId="074C7A77" w:rsidR="00316EC6" w:rsidRPr="00A2211E" w:rsidRDefault="00876B84" w:rsidP="00687773">
      <w:pPr>
        <w:pStyle w:val="Textbody"/>
        <w:spacing w:before="187" w:after="187" w:line="360" w:lineRule="auto"/>
        <w:ind w:firstLine="709"/>
        <w:jc w:val="both"/>
        <w:rPr>
          <w:rFonts w:ascii="Georgia" w:hAnsi="Georgia" w:cs="Arial"/>
        </w:rPr>
      </w:pPr>
      <w:r>
        <w:rPr>
          <w:rFonts w:ascii="Georgia" w:hAnsi="Georgia" w:cs="Arial"/>
        </w:rPr>
        <w:t>I</w:t>
      </w:r>
      <w:r w:rsidR="00272DDE" w:rsidRPr="00A2211E">
        <w:rPr>
          <w:rFonts w:ascii="Georgia" w:hAnsi="Georgia" w:cs="Arial"/>
        </w:rPr>
        <w:t xml:space="preserve">t </w:t>
      </w:r>
      <w:r w:rsidR="00EE565E" w:rsidRPr="00A2211E">
        <w:rPr>
          <w:rFonts w:ascii="Georgia" w:hAnsi="Georgia" w:cs="Arial"/>
        </w:rPr>
        <w:t xml:space="preserve">gives me immense pleasure </w:t>
      </w:r>
      <w:r w:rsidR="00272DDE" w:rsidRPr="00A2211E">
        <w:rPr>
          <w:rFonts w:ascii="Georgia" w:hAnsi="Georgia" w:cs="Arial"/>
        </w:rPr>
        <w:t>to welcome you to the fourth review of India under the Universal Periodic Review mechanism of the Human Rights Council.</w:t>
      </w:r>
    </w:p>
    <w:p w14:paraId="10163D06" w14:textId="01DCF6CA" w:rsidR="00316EC6" w:rsidRPr="00A2211E" w:rsidRDefault="00272DDE" w:rsidP="00687773">
      <w:pPr>
        <w:pStyle w:val="Textbody"/>
        <w:spacing w:before="187" w:after="187" w:line="360" w:lineRule="auto"/>
        <w:jc w:val="both"/>
        <w:rPr>
          <w:rFonts w:ascii="Georgia" w:hAnsi="Georgia" w:cs="Arial"/>
        </w:rPr>
      </w:pPr>
      <w:r w:rsidRPr="00A2211E">
        <w:rPr>
          <w:rFonts w:ascii="Georgia" w:hAnsi="Georgia" w:cs="Arial"/>
        </w:rPr>
        <w:t xml:space="preserve">2. </w:t>
      </w:r>
      <w:r w:rsidRPr="00A2211E">
        <w:rPr>
          <w:rFonts w:ascii="Georgia" w:hAnsi="Georgia" w:cs="Arial"/>
        </w:rPr>
        <w:tab/>
        <w:t xml:space="preserve">As you are aware, India as a member of the Council, has endeavoured to engage in constructive dialogue with other </w:t>
      </w:r>
      <w:r w:rsidR="00C43138">
        <w:rPr>
          <w:rFonts w:ascii="Georgia" w:hAnsi="Georgia" w:cs="Arial"/>
        </w:rPr>
        <w:t>M</w:t>
      </w:r>
      <w:r w:rsidRPr="00A2211E">
        <w:rPr>
          <w:rFonts w:ascii="Georgia" w:hAnsi="Georgia" w:cs="Arial"/>
        </w:rPr>
        <w:t xml:space="preserve">ember States and Observers as well as various other mechanisms of the Council. We have contributed in building consensus on various divergent issues on the Agenda of the Council. We have worked with </w:t>
      </w:r>
      <w:r w:rsidR="00876B84">
        <w:rPr>
          <w:rFonts w:ascii="Georgia" w:hAnsi="Georgia" w:cs="Arial"/>
        </w:rPr>
        <w:t xml:space="preserve">the </w:t>
      </w:r>
      <w:r w:rsidR="00C43138">
        <w:rPr>
          <w:rFonts w:ascii="Georgia" w:hAnsi="Georgia" w:cs="Arial"/>
        </w:rPr>
        <w:t>M</w:t>
      </w:r>
      <w:r w:rsidRPr="00A2211E">
        <w:rPr>
          <w:rFonts w:ascii="Georgia" w:hAnsi="Georgia" w:cs="Arial"/>
        </w:rPr>
        <w:t>ember States in collaborative spirit with a view to realise the shared goal of global promotion and protection of human rights.</w:t>
      </w:r>
    </w:p>
    <w:p w14:paraId="402FC2F5" w14:textId="18AC24DE" w:rsidR="00316EC6" w:rsidRPr="00A2211E" w:rsidRDefault="00272DDE" w:rsidP="00687773">
      <w:pPr>
        <w:pStyle w:val="Textbody"/>
        <w:spacing w:before="187" w:after="187" w:line="360" w:lineRule="auto"/>
        <w:jc w:val="both"/>
        <w:rPr>
          <w:rFonts w:ascii="Georgia" w:hAnsi="Georgia" w:cs="Arial"/>
        </w:rPr>
      </w:pPr>
      <w:r w:rsidRPr="00A2211E">
        <w:rPr>
          <w:rFonts w:ascii="Georgia" w:hAnsi="Georgia" w:cs="Arial"/>
        </w:rPr>
        <w:t xml:space="preserve">3. </w:t>
      </w:r>
      <w:r w:rsidRPr="00A2211E">
        <w:rPr>
          <w:rFonts w:ascii="Georgia" w:hAnsi="Georgia" w:cs="Arial"/>
        </w:rPr>
        <w:tab/>
        <w:t>As a member of the Council, India’s commitment to the UPR process has been steadfast</w:t>
      </w:r>
      <w:r w:rsidR="00B140A1">
        <w:rPr>
          <w:rFonts w:ascii="Georgia" w:hAnsi="Georgia" w:cs="Arial"/>
        </w:rPr>
        <w:t>.</w:t>
      </w:r>
      <w:r w:rsidRPr="00A2211E">
        <w:rPr>
          <w:rFonts w:ascii="Georgia" w:hAnsi="Georgia" w:cs="Arial"/>
        </w:rPr>
        <w:t xml:space="preserve"> </w:t>
      </w:r>
      <w:r w:rsidR="00B140A1">
        <w:rPr>
          <w:rFonts w:ascii="Georgia" w:hAnsi="Georgia" w:cs="Arial"/>
        </w:rPr>
        <w:t>W</w:t>
      </w:r>
      <w:r w:rsidRPr="00A2211E">
        <w:rPr>
          <w:rFonts w:ascii="Georgia" w:hAnsi="Georgia" w:cs="Arial"/>
        </w:rPr>
        <w:t>e support it as an effective mechanism of the Council</w:t>
      </w:r>
      <w:r w:rsidR="00B140A1">
        <w:rPr>
          <w:rFonts w:ascii="Georgia" w:hAnsi="Georgia" w:cs="Arial"/>
        </w:rPr>
        <w:t xml:space="preserve"> and w</w:t>
      </w:r>
      <w:r w:rsidRPr="00A2211E">
        <w:rPr>
          <w:rFonts w:ascii="Georgia" w:hAnsi="Georgia" w:cs="Arial"/>
        </w:rPr>
        <w:t xml:space="preserve">e have been keenly participating in the UPR of various </w:t>
      </w:r>
      <w:r w:rsidR="00876B84">
        <w:rPr>
          <w:rFonts w:ascii="Georgia" w:hAnsi="Georgia" w:cs="Arial"/>
        </w:rPr>
        <w:t xml:space="preserve">fellow </w:t>
      </w:r>
      <w:r w:rsidR="00FB5E8F">
        <w:rPr>
          <w:rFonts w:ascii="Georgia" w:hAnsi="Georgia" w:cs="Arial"/>
        </w:rPr>
        <w:t>M</w:t>
      </w:r>
      <w:r w:rsidRPr="00A2211E">
        <w:rPr>
          <w:rFonts w:ascii="Georgia" w:hAnsi="Georgia" w:cs="Arial"/>
        </w:rPr>
        <w:t>ember States. We are, therefore, pleased that 13</w:t>
      </w:r>
      <w:r w:rsidR="00B140A1">
        <w:rPr>
          <w:rFonts w:ascii="Georgia" w:hAnsi="Georgia" w:cs="Arial"/>
        </w:rPr>
        <w:t>0</w:t>
      </w:r>
      <w:r w:rsidRPr="00A2211E">
        <w:rPr>
          <w:rFonts w:ascii="Georgia" w:hAnsi="Georgia" w:cs="Arial"/>
        </w:rPr>
        <w:t xml:space="preserve"> </w:t>
      </w:r>
      <w:r w:rsidR="00FB5E8F">
        <w:rPr>
          <w:rFonts w:ascii="Georgia" w:hAnsi="Georgia" w:cs="Arial"/>
        </w:rPr>
        <w:t>M</w:t>
      </w:r>
      <w:r w:rsidRPr="00A2211E">
        <w:rPr>
          <w:rFonts w:ascii="Georgia" w:hAnsi="Georgia" w:cs="Arial"/>
        </w:rPr>
        <w:t xml:space="preserve">ember States have registered to participate in our UPR and we welcome their </w:t>
      </w:r>
      <w:r w:rsidRPr="00A2211E">
        <w:rPr>
          <w:rFonts w:ascii="Georgia" w:hAnsi="Georgia" w:cs="Arial"/>
        </w:rPr>
        <w:lastRenderedPageBreak/>
        <w:t xml:space="preserve">participation. We appreciate that a number of </w:t>
      </w:r>
      <w:r w:rsidR="00FB5E8F">
        <w:rPr>
          <w:rFonts w:ascii="Georgia" w:hAnsi="Georgia" w:cs="Arial"/>
        </w:rPr>
        <w:t>M</w:t>
      </w:r>
      <w:r w:rsidRPr="00A2211E">
        <w:rPr>
          <w:rFonts w:ascii="Georgia" w:hAnsi="Georgia" w:cs="Arial"/>
        </w:rPr>
        <w:t xml:space="preserve">ember States have </w:t>
      </w:r>
      <w:r w:rsidR="00B140A1">
        <w:rPr>
          <w:rFonts w:ascii="Georgia" w:hAnsi="Georgia" w:cs="Arial"/>
        </w:rPr>
        <w:t xml:space="preserve">also </w:t>
      </w:r>
      <w:r w:rsidRPr="00A2211E">
        <w:rPr>
          <w:rFonts w:ascii="Georgia" w:hAnsi="Georgia" w:cs="Arial"/>
        </w:rPr>
        <w:t>shared in advance their observations and questions.</w:t>
      </w:r>
    </w:p>
    <w:p w14:paraId="0356F831" w14:textId="20ACC9A7" w:rsidR="00316EC6" w:rsidRPr="00A2211E" w:rsidRDefault="00272DDE" w:rsidP="00687773">
      <w:pPr>
        <w:pStyle w:val="Textbody"/>
        <w:spacing w:before="187" w:after="187" w:line="360" w:lineRule="auto"/>
        <w:jc w:val="both"/>
        <w:rPr>
          <w:rFonts w:ascii="Georgia" w:hAnsi="Georgia" w:cs="Arial"/>
        </w:rPr>
      </w:pPr>
      <w:r w:rsidRPr="00A2211E">
        <w:rPr>
          <w:rFonts w:ascii="Georgia" w:hAnsi="Georgia" w:cs="Arial"/>
        </w:rPr>
        <w:t xml:space="preserve">4. </w:t>
      </w:r>
      <w:r w:rsidRPr="00A2211E">
        <w:rPr>
          <w:rFonts w:ascii="Georgia" w:hAnsi="Georgia" w:cs="Arial"/>
        </w:rPr>
        <w:tab/>
        <w:t xml:space="preserve">We believe that our 4th UPR provides us a unique opportunity to present to the </w:t>
      </w:r>
      <w:r w:rsidR="00FB5E8F">
        <w:rPr>
          <w:rFonts w:ascii="Georgia" w:hAnsi="Georgia" w:cs="Arial"/>
        </w:rPr>
        <w:t>M</w:t>
      </w:r>
      <w:r w:rsidRPr="00A2211E">
        <w:rPr>
          <w:rFonts w:ascii="Georgia" w:hAnsi="Georgia" w:cs="Arial"/>
        </w:rPr>
        <w:t xml:space="preserve">ember States the various steps and initiatives taken by </w:t>
      </w:r>
      <w:r w:rsidR="00876B84">
        <w:rPr>
          <w:rFonts w:ascii="Georgia" w:hAnsi="Georgia" w:cs="Arial"/>
        </w:rPr>
        <w:t>India</w:t>
      </w:r>
      <w:r w:rsidRPr="00A2211E">
        <w:rPr>
          <w:rFonts w:ascii="Georgia" w:hAnsi="Georgia" w:cs="Arial"/>
        </w:rPr>
        <w:t xml:space="preserve"> for promotion and protection of human rights </w:t>
      </w:r>
      <w:r w:rsidR="00B140A1">
        <w:rPr>
          <w:rFonts w:ascii="Georgia" w:hAnsi="Georgia" w:cs="Arial"/>
        </w:rPr>
        <w:t>of</w:t>
      </w:r>
      <w:r w:rsidRPr="00A2211E">
        <w:rPr>
          <w:rFonts w:ascii="Georgia" w:hAnsi="Georgia" w:cs="Arial"/>
        </w:rPr>
        <w:t xml:space="preserve"> our people. We have outlined them in detail in our National Report and we will present them briefly today. We welcome th</w:t>
      </w:r>
      <w:r w:rsidR="00876B84">
        <w:rPr>
          <w:rFonts w:ascii="Georgia" w:hAnsi="Georgia" w:cs="Arial"/>
        </w:rPr>
        <w:t>is</w:t>
      </w:r>
      <w:r w:rsidRPr="00A2211E">
        <w:rPr>
          <w:rFonts w:ascii="Georgia" w:hAnsi="Georgia" w:cs="Arial"/>
        </w:rPr>
        <w:t xml:space="preserve"> valuable opportunity that we have today to listen to </w:t>
      </w:r>
      <w:r w:rsidR="00B140A1">
        <w:rPr>
          <w:rFonts w:ascii="Georgia" w:hAnsi="Georgia" w:cs="Arial"/>
        </w:rPr>
        <w:t xml:space="preserve">the </w:t>
      </w:r>
      <w:r w:rsidRPr="00A2211E">
        <w:rPr>
          <w:rFonts w:ascii="Georgia" w:hAnsi="Georgia" w:cs="Arial"/>
        </w:rPr>
        <w:t>observations</w:t>
      </w:r>
      <w:r w:rsidR="00B140A1">
        <w:rPr>
          <w:rFonts w:ascii="Georgia" w:hAnsi="Georgia" w:cs="Arial"/>
        </w:rPr>
        <w:t xml:space="preserve">, </w:t>
      </w:r>
      <w:r w:rsidRPr="00A2211E">
        <w:rPr>
          <w:rFonts w:ascii="Georgia" w:hAnsi="Georgia" w:cs="Arial"/>
        </w:rPr>
        <w:t xml:space="preserve">assessments and </w:t>
      </w:r>
      <w:r w:rsidR="00876B84">
        <w:rPr>
          <w:rFonts w:ascii="Georgia" w:hAnsi="Georgia" w:cs="Arial"/>
        </w:rPr>
        <w:t xml:space="preserve">recommendations </w:t>
      </w:r>
      <w:r w:rsidR="00B140A1">
        <w:rPr>
          <w:rFonts w:ascii="Georgia" w:hAnsi="Georgia" w:cs="Arial"/>
        </w:rPr>
        <w:t xml:space="preserve">of the </w:t>
      </w:r>
      <w:r w:rsidR="00C43138">
        <w:rPr>
          <w:rFonts w:ascii="Georgia" w:hAnsi="Georgia" w:cs="Arial"/>
        </w:rPr>
        <w:t>M</w:t>
      </w:r>
      <w:r w:rsidR="00B140A1">
        <w:rPr>
          <w:rFonts w:ascii="Georgia" w:hAnsi="Georgia" w:cs="Arial"/>
        </w:rPr>
        <w:t xml:space="preserve">ember </w:t>
      </w:r>
      <w:r w:rsidR="00C43138">
        <w:rPr>
          <w:rFonts w:ascii="Georgia" w:hAnsi="Georgia" w:cs="Arial"/>
        </w:rPr>
        <w:t>S</w:t>
      </w:r>
      <w:r w:rsidR="00B140A1">
        <w:rPr>
          <w:rFonts w:ascii="Georgia" w:hAnsi="Georgia" w:cs="Arial"/>
        </w:rPr>
        <w:t xml:space="preserve">tates, which will guide us in future in taking further steps for </w:t>
      </w:r>
      <w:r w:rsidRPr="00A2211E">
        <w:rPr>
          <w:rFonts w:ascii="Georgia" w:hAnsi="Georgia" w:cs="Arial"/>
        </w:rPr>
        <w:t>fulfilling human rights obligations.</w:t>
      </w:r>
    </w:p>
    <w:p w14:paraId="3A7C1258" w14:textId="70604C3A" w:rsidR="00316EC6" w:rsidRPr="00A2211E" w:rsidRDefault="00272DDE" w:rsidP="00687773">
      <w:pPr>
        <w:pStyle w:val="Textbody"/>
        <w:spacing w:before="187" w:after="187" w:line="360" w:lineRule="auto"/>
        <w:jc w:val="both"/>
        <w:rPr>
          <w:rFonts w:ascii="Georgia" w:hAnsi="Georgia" w:cs="Arial"/>
        </w:rPr>
      </w:pPr>
      <w:r w:rsidRPr="00A2211E">
        <w:rPr>
          <w:rFonts w:ascii="Georgia" w:hAnsi="Georgia" w:cs="Arial"/>
        </w:rPr>
        <w:t xml:space="preserve">5. </w:t>
      </w:r>
      <w:r w:rsidRPr="00A2211E">
        <w:rPr>
          <w:rFonts w:ascii="Georgia" w:hAnsi="Georgia" w:cs="Arial"/>
        </w:rPr>
        <w:tab/>
        <w:t>I would now like to briefly introduce India’s delegation. Headed by the Learned Solicitor General of India, Mr. Tushar Mehta</w:t>
      </w:r>
      <w:r w:rsidR="00876B84">
        <w:rPr>
          <w:rFonts w:ascii="Georgia" w:hAnsi="Georgia" w:cs="Arial"/>
        </w:rPr>
        <w:t>. The delegation</w:t>
      </w:r>
      <w:r w:rsidRPr="00A2211E">
        <w:rPr>
          <w:rFonts w:ascii="Georgia" w:hAnsi="Georgia" w:cs="Arial"/>
        </w:rPr>
        <w:t xml:space="preserve"> comprises of Vice Minister </w:t>
      </w:r>
      <w:r w:rsidR="00EE565E" w:rsidRPr="00A2211E">
        <w:rPr>
          <w:rFonts w:ascii="Georgia" w:hAnsi="Georgia" w:cs="Arial"/>
        </w:rPr>
        <w:t>in</w:t>
      </w:r>
      <w:r w:rsidRPr="00A2211E">
        <w:rPr>
          <w:rFonts w:ascii="Georgia" w:hAnsi="Georgia" w:cs="Arial"/>
        </w:rPr>
        <w:t xml:space="preserve"> Ministry of External Affairs, Mr. Sanjay Verma, and senior representatives from not only </w:t>
      </w:r>
      <w:r w:rsidR="00876B84">
        <w:rPr>
          <w:rFonts w:ascii="Georgia" w:hAnsi="Georgia" w:cs="Arial"/>
        </w:rPr>
        <w:t xml:space="preserve">the </w:t>
      </w:r>
      <w:r w:rsidRPr="00A2211E">
        <w:rPr>
          <w:rFonts w:ascii="Georgia" w:hAnsi="Georgia" w:cs="Arial"/>
        </w:rPr>
        <w:t xml:space="preserve">Ministry of External Affairs but also other Ministries </w:t>
      </w:r>
      <w:r w:rsidR="00876B84">
        <w:rPr>
          <w:rFonts w:ascii="Georgia" w:hAnsi="Georgia" w:cs="Arial"/>
        </w:rPr>
        <w:t xml:space="preserve">of Government of India </w:t>
      </w:r>
      <w:r w:rsidRPr="00A2211E">
        <w:rPr>
          <w:rFonts w:ascii="Georgia" w:hAnsi="Georgia" w:cs="Arial"/>
        </w:rPr>
        <w:t xml:space="preserve">such as Ministry of Home Affairs; Ministry of Women and Child Development; Ministry of Minority Affairs; Department </w:t>
      </w:r>
      <w:r w:rsidR="00876B84">
        <w:rPr>
          <w:rFonts w:ascii="Georgia" w:hAnsi="Georgia" w:cs="Arial"/>
        </w:rPr>
        <w:t>for</w:t>
      </w:r>
      <w:r w:rsidRPr="00A2211E">
        <w:rPr>
          <w:rFonts w:ascii="Georgia" w:hAnsi="Georgia" w:cs="Arial"/>
        </w:rPr>
        <w:t xml:space="preserve"> Social Justice and Empowerment; Department </w:t>
      </w:r>
      <w:r w:rsidR="00B140A1">
        <w:rPr>
          <w:rFonts w:ascii="Georgia" w:hAnsi="Georgia" w:cs="Arial"/>
        </w:rPr>
        <w:t xml:space="preserve">for </w:t>
      </w:r>
      <w:r w:rsidRPr="00A2211E">
        <w:rPr>
          <w:rFonts w:ascii="Georgia" w:hAnsi="Georgia" w:cs="Arial"/>
        </w:rPr>
        <w:t xml:space="preserve">Empowerment for Persons with Disabilities; Ministry of Rural Development, as well as </w:t>
      </w:r>
      <w:r w:rsidR="00876B84">
        <w:rPr>
          <w:rFonts w:ascii="Georgia" w:hAnsi="Georgia" w:cs="Arial"/>
        </w:rPr>
        <w:t xml:space="preserve">the </w:t>
      </w:r>
      <w:r w:rsidRPr="00A2211E">
        <w:rPr>
          <w:rFonts w:ascii="Georgia" w:hAnsi="Georgia" w:cs="Arial"/>
        </w:rPr>
        <w:t xml:space="preserve">Niti Aayog, the National </w:t>
      </w:r>
      <w:r w:rsidR="00FB5E8F">
        <w:rPr>
          <w:rFonts w:ascii="Georgia" w:hAnsi="Georgia" w:cs="Arial"/>
        </w:rPr>
        <w:t>I</w:t>
      </w:r>
      <w:r w:rsidR="00876B84">
        <w:rPr>
          <w:rFonts w:ascii="Georgia" w:hAnsi="Georgia" w:cs="Arial"/>
        </w:rPr>
        <w:t xml:space="preserve">nstitution for </w:t>
      </w:r>
      <w:r w:rsidR="00FB5E8F">
        <w:rPr>
          <w:rFonts w:ascii="Georgia" w:hAnsi="Georgia" w:cs="Arial"/>
        </w:rPr>
        <w:t>T</w:t>
      </w:r>
      <w:r w:rsidR="00876B84">
        <w:rPr>
          <w:rFonts w:ascii="Georgia" w:hAnsi="Georgia" w:cs="Arial"/>
        </w:rPr>
        <w:t xml:space="preserve">ransforming India. </w:t>
      </w:r>
    </w:p>
    <w:p w14:paraId="44D889B1" w14:textId="396453FA" w:rsidR="00316EC6" w:rsidRPr="00A2211E" w:rsidRDefault="00272DDE" w:rsidP="00687773">
      <w:pPr>
        <w:pStyle w:val="Textbody"/>
        <w:spacing w:before="187" w:after="187" w:line="360" w:lineRule="auto"/>
        <w:jc w:val="both"/>
        <w:rPr>
          <w:rFonts w:ascii="Georgia" w:hAnsi="Georgia" w:cs="Arial"/>
        </w:rPr>
      </w:pPr>
      <w:r w:rsidRPr="00A2211E">
        <w:rPr>
          <w:rFonts w:ascii="Georgia" w:hAnsi="Georgia" w:cs="Arial"/>
        </w:rPr>
        <w:t xml:space="preserve">6. </w:t>
      </w:r>
      <w:r w:rsidRPr="00A2211E">
        <w:rPr>
          <w:rFonts w:ascii="Georgia" w:hAnsi="Georgia" w:cs="Arial"/>
        </w:rPr>
        <w:tab/>
        <w:t xml:space="preserve">I now hand over the floor to the </w:t>
      </w:r>
      <w:r w:rsidR="00B140A1">
        <w:rPr>
          <w:rFonts w:ascii="Georgia" w:hAnsi="Georgia" w:cs="Arial"/>
        </w:rPr>
        <w:t xml:space="preserve">leader </w:t>
      </w:r>
      <w:r w:rsidRPr="00A2211E">
        <w:rPr>
          <w:rFonts w:ascii="Georgia" w:hAnsi="Georgia" w:cs="Arial"/>
        </w:rPr>
        <w:t>of our delegation, Learned Solicitor General of India, Mr. Tushar Mehta, for his opening remarks.</w:t>
      </w:r>
    </w:p>
    <w:p w14:paraId="027DB2F5" w14:textId="1B3C4195" w:rsidR="00982E7C" w:rsidRPr="00A2211E" w:rsidRDefault="00272DDE" w:rsidP="00687773">
      <w:pPr>
        <w:pStyle w:val="Textbody"/>
        <w:spacing w:before="187" w:after="187" w:line="360" w:lineRule="auto"/>
        <w:jc w:val="both"/>
        <w:rPr>
          <w:rFonts w:ascii="Georgia" w:hAnsi="Georgia" w:cs="Arial"/>
          <w:b/>
          <w:bCs/>
        </w:rPr>
      </w:pPr>
      <w:r w:rsidRPr="00A2211E">
        <w:rPr>
          <w:rFonts w:ascii="Georgia" w:hAnsi="Georgia" w:cs="Arial"/>
          <w:b/>
          <w:bCs/>
        </w:rPr>
        <w:t xml:space="preserve">I thank you. </w:t>
      </w:r>
    </w:p>
    <w:p w14:paraId="61036331" w14:textId="77777777" w:rsidR="00982E7C" w:rsidRPr="00A2211E" w:rsidRDefault="00982E7C" w:rsidP="00687773">
      <w:pPr>
        <w:pStyle w:val="Textbody"/>
        <w:spacing w:before="187" w:after="187" w:line="360" w:lineRule="auto"/>
        <w:jc w:val="both"/>
        <w:rPr>
          <w:rFonts w:ascii="Georgia" w:hAnsi="Georgia" w:cs="Arial"/>
        </w:rPr>
      </w:pPr>
    </w:p>
    <w:p w14:paraId="71B21E43" w14:textId="35DF84EF" w:rsidR="00982E7C" w:rsidRPr="00A2211E" w:rsidRDefault="00982E7C" w:rsidP="00687773">
      <w:pPr>
        <w:spacing w:line="360" w:lineRule="auto"/>
        <w:jc w:val="both"/>
        <w:rPr>
          <w:rFonts w:ascii="Georgia" w:hAnsi="Georgia" w:cs="Arial"/>
          <w:b/>
        </w:rPr>
      </w:pPr>
    </w:p>
    <w:p w14:paraId="0BDBE253" w14:textId="69854A84" w:rsidR="00982E7C" w:rsidRPr="00A2211E" w:rsidRDefault="00982E7C" w:rsidP="00687773">
      <w:pPr>
        <w:spacing w:line="360" w:lineRule="auto"/>
        <w:jc w:val="both"/>
        <w:rPr>
          <w:rFonts w:ascii="Georgia" w:hAnsi="Georgia" w:cs="Arial"/>
          <w:b/>
        </w:rPr>
      </w:pPr>
    </w:p>
    <w:sectPr w:rsidR="00982E7C" w:rsidRPr="00A2211E" w:rsidSect="00982E7C">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2D85" w14:textId="77777777" w:rsidR="005E0512" w:rsidRDefault="005E0512">
      <w:r>
        <w:separator/>
      </w:r>
    </w:p>
  </w:endnote>
  <w:endnote w:type="continuationSeparator" w:id="0">
    <w:p w14:paraId="054DBCA7" w14:textId="77777777" w:rsidR="005E0512" w:rsidRDefault="005E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variable"/>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9F55" w14:textId="77777777" w:rsidR="005E0512" w:rsidRDefault="005E0512">
      <w:r>
        <w:rPr>
          <w:color w:val="000000"/>
        </w:rPr>
        <w:separator/>
      </w:r>
    </w:p>
  </w:footnote>
  <w:footnote w:type="continuationSeparator" w:id="0">
    <w:p w14:paraId="1A7C6BB2" w14:textId="77777777" w:rsidR="005E0512" w:rsidRDefault="005E0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C6"/>
    <w:rsid w:val="001679DC"/>
    <w:rsid w:val="002219DD"/>
    <w:rsid w:val="0025774D"/>
    <w:rsid w:val="00272DDE"/>
    <w:rsid w:val="00290C6F"/>
    <w:rsid w:val="00316EC6"/>
    <w:rsid w:val="0052595C"/>
    <w:rsid w:val="005E0512"/>
    <w:rsid w:val="00687773"/>
    <w:rsid w:val="006F320A"/>
    <w:rsid w:val="00876B84"/>
    <w:rsid w:val="008948C7"/>
    <w:rsid w:val="00982E7C"/>
    <w:rsid w:val="00A2211E"/>
    <w:rsid w:val="00B140A1"/>
    <w:rsid w:val="00B37402"/>
    <w:rsid w:val="00C43138"/>
    <w:rsid w:val="00C645EE"/>
    <w:rsid w:val="00C70A85"/>
    <w:rsid w:val="00EA0A92"/>
    <w:rsid w:val="00EB49D3"/>
    <w:rsid w:val="00EE565E"/>
    <w:rsid w:val="00F5742F"/>
    <w:rsid w:val="00FB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55BC"/>
  <w15:docId w15:val="{D7AED437-2195-451E-8D8E-749226E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odyText">
    <w:name w:val="Body Text"/>
    <w:basedOn w:val="Normal"/>
    <w:link w:val="BodyTextChar"/>
    <w:rsid w:val="00A2211E"/>
    <w:pPr>
      <w:suppressAutoHyphens w:val="0"/>
      <w:autoSpaceDN/>
      <w:spacing w:after="140" w:line="276" w:lineRule="auto"/>
      <w:textAlignment w:val="auto"/>
    </w:pPr>
    <w:rPr>
      <w:kern w:val="2"/>
    </w:rPr>
  </w:style>
  <w:style w:type="character" w:customStyle="1" w:styleId="BodyTextChar">
    <w:name w:val="Body Text Char"/>
    <w:basedOn w:val="DefaultParagraphFont"/>
    <w:link w:val="BodyText"/>
    <w:rsid w:val="00A2211E"/>
    <w:rPr>
      <w:kern w:val="2"/>
    </w:rPr>
  </w:style>
  <w:style w:type="character" w:styleId="Strong">
    <w:name w:val="Strong"/>
    <w:basedOn w:val="DefaultParagraphFont"/>
    <w:uiPriority w:val="22"/>
    <w:qFormat/>
    <w:rsid w:val="00A22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C1D8C-424A-4C60-B7BF-CF53BA916AAC}"/>
</file>

<file path=customXml/itemProps2.xml><?xml version="1.0" encoding="utf-8"?>
<ds:datastoreItem xmlns:ds="http://schemas.openxmlformats.org/officeDocument/2006/customXml" ds:itemID="{DC802D30-CDFC-41B1-8037-85E23D3D12F6}"/>
</file>

<file path=customXml/itemProps3.xml><?xml version="1.0" encoding="utf-8"?>
<ds:datastoreItem xmlns:ds="http://schemas.openxmlformats.org/officeDocument/2006/customXml" ds:itemID="{B0D8081F-8F3D-4A95-82A0-A3E5007301C8}"/>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Raj</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PMI Geneva</cp:lastModifiedBy>
  <cp:revision>13</cp:revision>
  <dcterms:created xsi:type="dcterms:W3CDTF">2022-11-09T19:27:00Z</dcterms:created>
  <dcterms:modified xsi:type="dcterms:W3CDTF">2022-11-17T10:58:00Z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