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FB09" w14:textId="77777777" w:rsidR="00736B2D" w:rsidRPr="00F32B83" w:rsidRDefault="00736B2D" w:rsidP="00511497">
      <w:pPr>
        <w:bidi/>
        <w:spacing w:after="0" w:line="240" w:lineRule="auto"/>
        <w:jc w:val="center"/>
        <w:rPr>
          <w:rFonts w:ascii="Sakkal Majalla" w:hAnsi="Sakkal Majalla" w:cs="Sakkal Majalla"/>
          <w:b/>
          <w:bCs/>
          <w:sz w:val="28"/>
          <w:szCs w:val="28"/>
          <w:rtl/>
          <w:lang w:bidi="ar-BH"/>
        </w:rPr>
      </w:pPr>
    </w:p>
    <w:p w14:paraId="344146E6" w14:textId="77777777" w:rsidR="00736B2D" w:rsidRPr="00F32B83" w:rsidRDefault="00736B2D" w:rsidP="00511497">
      <w:pPr>
        <w:bidi/>
        <w:spacing w:after="0" w:line="240" w:lineRule="auto"/>
        <w:jc w:val="center"/>
        <w:rPr>
          <w:rFonts w:ascii="Sakkal Majalla" w:hAnsi="Sakkal Majalla" w:cs="Sakkal Majalla"/>
          <w:b/>
          <w:bCs/>
          <w:sz w:val="28"/>
          <w:szCs w:val="28"/>
          <w:rtl/>
          <w:lang w:bidi="ar-BH"/>
        </w:rPr>
      </w:pPr>
    </w:p>
    <w:p w14:paraId="73883FA1" w14:textId="77777777" w:rsidR="00736B2D" w:rsidRPr="00F32B83" w:rsidRDefault="00736B2D" w:rsidP="00511497">
      <w:pPr>
        <w:bidi/>
        <w:spacing w:after="0" w:line="240" w:lineRule="auto"/>
        <w:jc w:val="center"/>
        <w:rPr>
          <w:rFonts w:ascii="Sakkal Majalla" w:hAnsi="Sakkal Majalla" w:cs="Sakkal Majalla"/>
          <w:b/>
          <w:bCs/>
          <w:sz w:val="28"/>
          <w:szCs w:val="28"/>
          <w:rtl/>
          <w:lang w:bidi="ar-BH"/>
        </w:rPr>
      </w:pPr>
    </w:p>
    <w:p w14:paraId="4611A3F2" w14:textId="77777777" w:rsidR="00736B2D" w:rsidRPr="00F32B83" w:rsidRDefault="00736B2D" w:rsidP="00511497">
      <w:pPr>
        <w:bidi/>
        <w:spacing w:after="0" w:line="240" w:lineRule="auto"/>
        <w:jc w:val="center"/>
        <w:rPr>
          <w:rFonts w:ascii="Sakkal Majalla" w:hAnsi="Sakkal Majalla" w:cs="Sakkal Majalla"/>
          <w:b/>
          <w:bCs/>
          <w:sz w:val="28"/>
          <w:szCs w:val="28"/>
          <w:rtl/>
          <w:lang w:bidi="ar-BH"/>
        </w:rPr>
      </w:pPr>
    </w:p>
    <w:p w14:paraId="4D249E53" w14:textId="77777777" w:rsidR="00547BAB" w:rsidRPr="00F32B83" w:rsidRDefault="00547BAB" w:rsidP="00511497">
      <w:pPr>
        <w:bidi/>
        <w:spacing w:after="0" w:line="240" w:lineRule="auto"/>
        <w:jc w:val="center"/>
        <w:rPr>
          <w:rFonts w:ascii="Sakkal Majalla" w:hAnsi="Sakkal Majalla" w:cs="Sakkal Majalla"/>
          <w:b/>
          <w:bCs/>
          <w:sz w:val="34"/>
          <w:szCs w:val="34"/>
          <w:rtl/>
          <w:lang w:bidi="ar-BH"/>
        </w:rPr>
      </w:pPr>
    </w:p>
    <w:p w14:paraId="3548372D" w14:textId="77777777" w:rsidR="004150FD" w:rsidRPr="00F32B83" w:rsidRDefault="004150FD" w:rsidP="00511497">
      <w:pPr>
        <w:bidi/>
        <w:spacing w:after="0" w:line="240" w:lineRule="auto"/>
        <w:jc w:val="center"/>
        <w:rPr>
          <w:rFonts w:ascii="Sakkal Majalla" w:hAnsi="Sakkal Majalla" w:cs="Sakkal Majalla"/>
          <w:b/>
          <w:bCs/>
          <w:sz w:val="34"/>
          <w:szCs w:val="34"/>
          <w:rtl/>
          <w:lang w:bidi="ar-BH"/>
        </w:rPr>
      </w:pPr>
    </w:p>
    <w:p w14:paraId="02B7F776" w14:textId="549D6568" w:rsidR="005100EF" w:rsidRPr="00F32B83" w:rsidRDefault="006F03BA" w:rsidP="004150FD">
      <w:pPr>
        <w:bidi/>
        <w:spacing w:after="0" w:line="240" w:lineRule="auto"/>
        <w:jc w:val="center"/>
        <w:rPr>
          <w:rFonts w:ascii="Sakkal Majalla" w:hAnsi="Sakkal Majalla" w:cs="Sakkal Majalla"/>
          <w:b/>
          <w:bCs/>
          <w:sz w:val="52"/>
          <w:szCs w:val="52"/>
          <w:rtl/>
          <w:lang w:bidi="ar-BH"/>
        </w:rPr>
      </w:pPr>
      <w:r w:rsidRPr="00F32B83">
        <w:rPr>
          <w:rFonts w:ascii="Sakkal Majalla" w:hAnsi="Sakkal Majalla" w:cs="Sakkal Majalla"/>
          <w:b/>
          <w:bCs/>
          <w:sz w:val="52"/>
          <w:szCs w:val="52"/>
          <w:rtl/>
          <w:lang w:bidi="ar-BH"/>
        </w:rPr>
        <w:t xml:space="preserve">كلمة </w:t>
      </w:r>
    </w:p>
    <w:p w14:paraId="5B31B63B" w14:textId="77777777" w:rsidR="007537E5" w:rsidRPr="00F32B83" w:rsidRDefault="00ED0777" w:rsidP="00511497">
      <w:pPr>
        <w:bidi/>
        <w:spacing w:after="0" w:line="240" w:lineRule="auto"/>
        <w:jc w:val="center"/>
        <w:rPr>
          <w:rFonts w:ascii="Sakkal Majalla" w:hAnsi="Sakkal Majalla" w:cs="Sakkal Majalla"/>
          <w:b/>
          <w:bCs/>
          <w:sz w:val="52"/>
          <w:szCs w:val="52"/>
          <w:rtl/>
          <w:lang w:bidi="ar-BH"/>
        </w:rPr>
      </w:pPr>
      <w:r w:rsidRPr="00F32B83">
        <w:rPr>
          <w:rFonts w:ascii="Sakkal Majalla" w:hAnsi="Sakkal Majalla" w:cs="Sakkal Majalla"/>
          <w:b/>
          <w:bCs/>
          <w:sz w:val="52"/>
          <w:szCs w:val="52"/>
          <w:rtl/>
          <w:lang w:bidi="ar-BH"/>
        </w:rPr>
        <w:t xml:space="preserve">سعادة الدكتور </w:t>
      </w:r>
      <w:proofErr w:type="gramStart"/>
      <w:r w:rsidRPr="00F32B83">
        <w:rPr>
          <w:rFonts w:ascii="Sakkal Majalla" w:hAnsi="Sakkal Majalla" w:cs="Sakkal Majalla"/>
          <w:b/>
          <w:bCs/>
          <w:sz w:val="52"/>
          <w:szCs w:val="52"/>
          <w:rtl/>
          <w:lang w:bidi="ar-BH"/>
        </w:rPr>
        <w:t>عبداللطيف</w:t>
      </w:r>
      <w:proofErr w:type="gramEnd"/>
      <w:r w:rsidRPr="00F32B83">
        <w:rPr>
          <w:rFonts w:ascii="Sakkal Majalla" w:hAnsi="Sakkal Majalla" w:cs="Sakkal Majalla"/>
          <w:b/>
          <w:bCs/>
          <w:sz w:val="52"/>
          <w:szCs w:val="52"/>
          <w:rtl/>
          <w:lang w:bidi="ar-BH"/>
        </w:rPr>
        <w:t xml:space="preserve"> بن راشد الزياني </w:t>
      </w:r>
    </w:p>
    <w:p w14:paraId="717775E5" w14:textId="3E39BBA6" w:rsidR="00ED0777" w:rsidRPr="00F32B83" w:rsidRDefault="00ED0777" w:rsidP="00511497">
      <w:pPr>
        <w:bidi/>
        <w:spacing w:after="0" w:line="240" w:lineRule="auto"/>
        <w:jc w:val="center"/>
        <w:rPr>
          <w:rFonts w:ascii="Sakkal Majalla" w:hAnsi="Sakkal Majalla" w:cs="Sakkal Majalla"/>
          <w:b/>
          <w:bCs/>
          <w:sz w:val="52"/>
          <w:szCs w:val="52"/>
          <w:rtl/>
          <w:lang w:bidi="ar-BH"/>
        </w:rPr>
      </w:pPr>
      <w:r w:rsidRPr="00F32B83">
        <w:rPr>
          <w:rFonts w:ascii="Sakkal Majalla" w:hAnsi="Sakkal Majalla" w:cs="Sakkal Majalla"/>
          <w:b/>
          <w:bCs/>
          <w:sz w:val="52"/>
          <w:szCs w:val="52"/>
          <w:rtl/>
          <w:lang w:bidi="ar-BH"/>
        </w:rPr>
        <w:t>وزير خارجية</w:t>
      </w:r>
      <w:r w:rsidR="00B81B4D" w:rsidRPr="00F32B83">
        <w:rPr>
          <w:rFonts w:ascii="Sakkal Majalla" w:hAnsi="Sakkal Majalla" w:cs="Sakkal Majalla"/>
          <w:b/>
          <w:bCs/>
          <w:sz w:val="52"/>
          <w:szCs w:val="52"/>
          <w:rtl/>
          <w:lang w:bidi="ar-BH"/>
        </w:rPr>
        <w:t xml:space="preserve"> مملكة البحرين</w:t>
      </w:r>
    </w:p>
    <w:p w14:paraId="66D54088" w14:textId="7139DD77" w:rsidR="00B65EE6" w:rsidRPr="00F32B83" w:rsidRDefault="00B65EE6" w:rsidP="00511497">
      <w:pPr>
        <w:bidi/>
        <w:spacing w:line="240" w:lineRule="auto"/>
        <w:rPr>
          <w:rFonts w:ascii="Sakkal Majalla" w:hAnsi="Sakkal Majalla" w:cs="Sakkal Majalla"/>
          <w:b/>
          <w:bCs/>
          <w:sz w:val="36"/>
          <w:szCs w:val="36"/>
          <w:rtl/>
          <w:lang w:bidi="ar-BH"/>
        </w:rPr>
      </w:pPr>
    </w:p>
    <w:p w14:paraId="55F7B8BB" w14:textId="77777777" w:rsidR="006B1300" w:rsidRPr="00F32B83" w:rsidRDefault="006B1300" w:rsidP="00511497">
      <w:pPr>
        <w:bidi/>
        <w:spacing w:after="0" w:line="240" w:lineRule="auto"/>
        <w:jc w:val="center"/>
        <w:rPr>
          <w:rFonts w:ascii="Sakkal Majalla" w:hAnsi="Sakkal Majalla" w:cs="Sakkal Majalla"/>
          <w:b/>
          <w:bCs/>
          <w:sz w:val="48"/>
          <w:szCs w:val="48"/>
          <w:rtl/>
          <w:lang w:bidi="ar-BH"/>
        </w:rPr>
      </w:pPr>
    </w:p>
    <w:p w14:paraId="338235A2" w14:textId="77777777" w:rsidR="00756895" w:rsidRPr="00F32B83" w:rsidRDefault="00756895" w:rsidP="00756895">
      <w:pPr>
        <w:tabs>
          <w:tab w:val="left" w:pos="1903"/>
          <w:tab w:val="center" w:pos="4320"/>
        </w:tabs>
        <w:bidi/>
        <w:contextualSpacing/>
        <w:jc w:val="center"/>
        <w:rPr>
          <w:rFonts w:ascii="Sakkal Majalla" w:hAnsi="Sakkal Majalla" w:cs="Sakkal Majalla"/>
          <w:b/>
          <w:bCs/>
          <w:sz w:val="40"/>
          <w:szCs w:val="40"/>
          <w:rtl/>
          <w:lang w:bidi="ar-EG"/>
        </w:rPr>
      </w:pPr>
    </w:p>
    <w:p w14:paraId="164805EB" w14:textId="77777777" w:rsidR="00756895" w:rsidRPr="00F32B83" w:rsidRDefault="00756895" w:rsidP="00756895">
      <w:pPr>
        <w:tabs>
          <w:tab w:val="left" w:pos="1903"/>
          <w:tab w:val="center" w:pos="4320"/>
        </w:tabs>
        <w:bidi/>
        <w:contextualSpacing/>
        <w:jc w:val="center"/>
        <w:rPr>
          <w:rFonts w:ascii="Sakkal Majalla" w:hAnsi="Sakkal Majalla" w:cs="Sakkal Majalla"/>
          <w:b/>
          <w:bCs/>
          <w:sz w:val="40"/>
          <w:szCs w:val="40"/>
          <w:rtl/>
          <w:lang w:bidi="ar-EG"/>
        </w:rPr>
      </w:pPr>
    </w:p>
    <w:p w14:paraId="7DE7617E" w14:textId="00285301" w:rsidR="00756895" w:rsidRPr="00F32B83" w:rsidRDefault="00756895" w:rsidP="00756895">
      <w:pPr>
        <w:tabs>
          <w:tab w:val="left" w:pos="1903"/>
          <w:tab w:val="center" w:pos="4320"/>
        </w:tabs>
        <w:bidi/>
        <w:contextualSpacing/>
        <w:jc w:val="center"/>
        <w:rPr>
          <w:rFonts w:ascii="Sakkal Majalla" w:hAnsi="Sakkal Majalla" w:cs="Sakkal Majalla"/>
          <w:b/>
          <w:bCs/>
          <w:sz w:val="44"/>
          <w:szCs w:val="44"/>
          <w:rtl/>
          <w:lang w:bidi="ar-EG"/>
        </w:rPr>
      </w:pPr>
      <w:r w:rsidRPr="00F32B83">
        <w:rPr>
          <w:rFonts w:ascii="Sakkal Majalla" w:hAnsi="Sakkal Majalla" w:cs="Sakkal Majalla"/>
          <w:b/>
          <w:bCs/>
          <w:sz w:val="44"/>
          <w:szCs w:val="44"/>
          <w:rtl/>
          <w:lang w:bidi="ar-EG"/>
        </w:rPr>
        <w:t>أمام</w:t>
      </w:r>
    </w:p>
    <w:p w14:paraId="168D3B8D" w14:textId="6417BE2B" w:rsidR="00756895" w:rsidRPr="00F32B83" w:rsidRDefault="00756895" w:rsidP="00756895">
      <w:pPr>
        <w:tabs>
          <w:tab w:val="left" w:pos="1903"/>
          <w:tab w:val="center" w:pos="4320"/>
        </w:tabs>
        <w:bidi/>
        <w:contextualSpacing/>
        <w:jc w:val="center"/>
        <w:rPr>
          <w:rFonts w:ascii="Sakkal Majalla" w:hAnsi="Sakkal Majalla" w:cs="Sakkal Majalla"/>
          <w:b/>
          <w:bCs/>
          <w:sz w:val="44"/>
          <w:szCs w:val="44"/>
          <w:rtl/>
          <w:lang w:bidi="ar-EG"/>
        </w:rPr>
      </w:pPr>
      <w:r w:rsidRPr="00F32B83">
        <w:rPr>
          <w:rFonts w:ascii="Sakkal Majalla" w:hAnsi="Sakkal Majalla" w:cs="Sakkal Majalla"/>
          <w:b/>
          <w:bCs/>
          <w:sz w:val="44"/>
          <w:szCs w:val="44"/>
          <w:rtl/>
          <w:lang w:bidi="ar-EG"/>
        </w:rPr>
        <w:t xml:space="preserve">مجلس حقوق الإنسان </w:t>
      </w:r>
    </w:p>
    <w:p w14:paraId="49216E80" w14:textId="11732A05" w:rsidR="00756895" w:rsidRPr="00F32B83" w:rsidRDefault="00756895" w:rsidP="00756895">
      <w:pPr>
        <w:tabs>
          <w:tab w:val="left" w:pos="1903"/>
          <w:tab w:val="center" w:pos="4320"/>
        </w:tabs>
        <w:bidi/>
        <w:contextualSpacing/>
        <w:jc w:val="center"/>
        <w:rPr>
          <w:rFonts w:ascii="Sakkal Majalla" w:hAnsi="Sakkal Majalla" w:cs="Sakkal Majalla"/>
          <w:b/>
          <w:bCs/>
          <w:sz w:val="44"/>
          <w:szCs w:val="44"/>
          <w:rtl/>
          <w:lang w:bidi="ar-EG"/>
        </w:rPr>
      </w:pPr>
      <w:r w:rsidRPr="00F32B83">
        <w:rPr>
          <w:rFonts w:ascii="Sakkal Majalla" w:hAnsi="Sakkal Majalla" w:cs="Sakkal Majalla"/>
          <w:b/>
          <w:bCs/>
          <w:sz w:val="44"/>
          <w:szCs w:val="44"/>
          <w:rtl/>
          <w:lang w:bidi="ar-EG"/>
        </w:rPr>
        <w:t>الفريق العامل المعني بالاستعراض الدوري الشامل</w:t>
      </w:r>
    </w:p>
    <w:p w14:paraId="4800F9AB" w14:textId="05BF043D" w:rsidR="00756895" w:rsidRPr="00F32B83" w:rsidRDefault="00385167" w:rsidP="00756895">
      <w:pPr>
        <w:tabs>
          <w:tab w:val="left" w:pos="1903"/>
          <w:tab w:val="center" w:pos="4320"/>
        </w:tabs>
        <w:bidi/>
        <w:contextualSpacing/>
        <w:jc w:val="center"/>
        <w:rPr>
          <w:rFonts w:ascii="Sakkal Majalla" w:hAnsi="Sakkal Majalla" w:cs="Sakkal Majalla"/>
          <w:b/>
          <w:bCs/>
          <w:sz w:val="44"/>
          <w:szCs w:val="44"/>
          <w:rtl/>
          <w:lang w:bidi="ar-EG"/>
        </w:rPr>
      </w:pPr>
      <w:r w:rsidRPr="00F32B83">
        <w:rPr>
          <w:rFonts w:ascii="Sakkal Majalla" w:hAnsi="Sakkal Majalla" w:cs="Sakkal Majalla"/>
          <w:b/>
          <w:bCs/>
          <w:sz w:val="44"/>
          <w:szCs w:val="44"/>
          <w:rtl/>
          <w:lang w:bidi="ar-EG"/>
        </w:rPr>
        <w:t>"</w:t>
      </w:r>
      <w:r w:rsidR="00756895" w:rsidRPr="00F32B83">
        <w:rPr>
          <w:rFonts w:ascii="Sakkal Majalla" w:hAnsi="Sakkal Majalla" w:cs="Sakkal Majalla"/>
          <w:b/>
          <w:bCs/>
          <w:sz w:val="44"/>
          <w:szCs w:val="44"/>
          <w:rtl/>
          <w:lang w:bidi="ar-EG"/>
        </w:rPr>
        <w:t>الدورة الحادية والأربعون</w:t>
      </w:r>
      <w:r w:rsidRPr="00F32B83">
        <w:rPr>
          <w:rFonts w:ascii="Sakkal Majalla" w:hAnsi="Sakkal Majalla" w:cs="Sakkal Majalla"/>
          <w:b/>
          <w:bCs/>
          <w:sz w:val="44"/>
          <w:szCs w:val="44"/>
          <w:rtl/>
          <w:lang w:bidi="ar-EG"/>
        </w:rPr>
        <w:t>"</w:t>
      </w:r>
    </w:p>
    <w:p w14:paraId="62564E37" w14:textId="77777777" w:rsidR="00756895" w:rsidRPr="00F32B83" w:rsidRDefault="00756895" w:rsidP="00756895">
      <w:pPr>
        <w:tabs>
          <w:tab w:val="left" w:pos="1903"/>
          <w:tab w:val="center" w:pos="4320"/>
        </w:tabs>
        <w:bidi/>
        <w:contextualSpacing/>
        <w:jc w:val="center"/>
        <w:rPr>
          <w:rFonts w:ascii="Sakkal Majalla" w:hAnsi="Sakkal Majalla" w:cs="Sakkal Majalla"/>
          <w:b/>
          <w:bCs/>
          <w:sz w:val="32"/>
          <w:szCs w:val="32"/>
          <w:rtl/>
          <w:lang w:bidi="ar-EG"/>
        </w:rPr>
      </w:pPr>
    </w:p>
    <w:p w14:paraId="24037311" w14:textId="77777777" w:rsidR="00756895" w:rsidRPr="00F32B83" w:rsidRDefault="00756895" w:rsidP="00756895">
      <w:pPr>
        <w:bidi/>
        <w:contextualSpacing/>
        <w:jc w:val="center"/>
        <w:rPr>
          <w:rFonts w:ascii="Sakkal Majalla" w:hAnsi="Sakkal Majalla" w:cs="Sakkal Majalla"/>
          <w:b/>
          <w:bCs/>
          <w:sz w:val="36"/>
          <w:szCs w:val="36"/>
          <w:u w:val="single"/>
          <w:lang w:bidi="ar-EG"/>
        </w:rPr>
      </w:pPr>
    </w:p>
    <w:p w14:paraId="336219E9" w14:textId="77777777" w:rsidR="00756895" w:rsidRPr="00F32B83" w:rsidRDefault="00756895" w:rsidP="00756895">
      <w:pPr>
        <w:bidi/>
        <w:contextualSpacing/>
        <w:jc w:val="center"/>
        <w:rPr>
          <w:rFonts w:ascii="Sakkal Majalla" w:hAnsi="Sakkal Majalla" w:cs="Sakkal Majalla"/>
          <w:b/>
          <w:bCs/>
          <w:sz w:val="36"/>
          <w:szCs w:val="36"/>
          <w:u w:val="single"/>
          <w:lang w:bidi="ar-EG"/>
        </w:rPr>
      </w:pPr>
    </w:p>
    <w:p w14:paraId="7BE123F1" w14:textId="7686EDD8" w:rsidR="00756895" w:rsidRPr="00F32B83" w:rsidRDefault="00756895" w:rsidP="00756895">
      <w:pPr>
        <w:bidi/>
        <w:contextualSpacing/>
        <w:jc w:val="center"/>
        <w:rPr>
          <w:rFonts w:ascii="Sakkal Majalla" w:hAnsi="Sakkal Majalla" w:cs="Sakkal Majalla"/>
          <w:b/>
          <w:bCs/>
          <w:color w:val="FF0000"/>
          <w:sz w:val="32"/>
          <w:szCs w:val="32"/>
          <w:rtl/>
          <w:lang w:bidi="ar-EG"/>
        </w:rPr>
      </w:pPr>
      <w:r w:rsidRPr="00F32B83">
        <w:rPr>
          <w:rFonts w:ascii="Sakkal Majalla" w:hAnsi="Sakkal Majalla" w:cs="Sakkal Majalla"/>
          <w:b/>
          <w:bCs/>
          <w:color w:val="FF0000"/>
          <w:sz w:val="32"/>
          <w:szCs w:val="32"/>
          <w:rtl/>
          <w:lang w:bidi="ar-EG"/>
        </w:rPr>
        <w:t>جنيف، 7 نوفمبر 2022</w:t>
      </w:r>
      <w:r w:rsidRPr="00F32B83">
        <w:rPr>
          <w:rFonts w:ascii="Sakkal Majalla" w:hAnsi="Sakkal Majalla" w:cs="Sakkal Majalla"/>
          <w:b/>
          <w:bCs/>
          <w:color w:val="FF0000"/>
          <w:sz w:val="32"/>
          <w:szCs w:val="32"/>
          <w:rtl/>
          <w:lang w:bidi="ar-EG"/>
        </w:rPr>
        <w:br w:type="page"/>
      </w:r>
    </w:p>
    <w:p w14:paraId="331847E0" w14:textId="58BDD80D" w:rsidR="007964B7" w:rsidRPr="00F32B83" w:rsidRDefault="00100E61" w:rsidP="00FE6F2B">
      <w:pPr>
        <w:bidi/>
        <w:spacing w:after="0" w:line="240" w:lineRule="auto"/>
        <w:rPr>
          <w:rFonts w:ascii="Sakkal Majalla" w:hAnsi="Sakkal Majalla" w:cs="Sakkal Majalla"/>
          <w:b/>
          <w:bCs/>
          <w:sz w:val="36"/>
          <w:szCs w:val="36"/>
          <w:rtl/>
        </w:rPr>
      </w:pPr>
      <w:r w:rsidRPr="00F32B83">
        <w:rPr>
          <w:rFonts w:ascii="Sakkal Majalla" w:hAnsi="Sakkal Majalla" w:cs="Sakkal Majalla" w:hint="cs"/>
          <w:b/>
          <w:bCs/>
          <w:sz w:val="36"/>
          <w:szCs w:val="36"/>
          <w:rtl/>
        </w:rPr>
        <w:lastRenderedPageBreak/>
        <w:t>بسم الله الرحمن الرحيم</w:t>
      </w:r>
    </w:p>
    <w:p w14:paraId="06165D24" w14:textId="77777777" w:rsidR="00FE6F2B" w:rsidRPr="00F32B83" w:rsidRDefault="00FE6F2B" w:rsidP="00FE6F2B">
      <w:pPr>
        <w:bidi/>
        <w:spacing w:after="0" w:line="240" w:lineRule="auto"/>
        <w:rPr>
          <w:rFonts w:ascii="Sakkal Majalla" w:hAnsi="Sakkal Majalla" w:cs="Sakkal Majalla"/>
          <w:b/>
          <w:bCs/>
          <w:sz w:val="36"/>
          <w:szCs w:val="36"/>
          <w:rtl/>
        </w:rPr>
      </w:pPr>
    </w:p>
    <w:p w14:paraId="4971C73F" w14:textId="4BE62FA0" w:rsidR="00536F0E" w:rsidRPr="00F32B83" w:rsidRDefault="00536F0E" w:rsidP="00FE6F2B">
      <w:pPr>
        <w:bidi/>
        <w:spacing w:after="0" w:line="240" w:lineRule="auto"/>
        <w:jc w:val="both"/>
        <w:rPr>
          <w:rFonts w:ascii="Sakkal Majalla" w:hAnsi="Sakkal Majalla" w:cs="Sakkal Majalla"/>
          <w:b/>
          <w:bCs/>
          <w:sz w:val="34"/>
          <w:szCs w:val="34"/>
          <w:rtl/>
          <w:lang w:bidi="ar-BH"/>
        </w:rPr>
      </w:pPr>
      <w:r w:rsidRPr="00F32B83">
        <w:rPr>
          <w:rFonts w:ascii="Sakkal Majalla" w:hAnsi="Sakkal Majalla" w:cs="Sakkal Majalla"/>
          <w:b/>
          <w:bCs/>
          <w:sz w:val="34"/>
          <w:szCs w:val="34"/>
          <w:rtl/>
          <w:lang w:bidi="ar-BH"/>
        </w:rPr>
        <w:t>أصحاب السعادة الحضور الكرام،</w:t>
      </w:r>
    </w:p>
    <w:p w14:paraId="2CF5A7DC" w14:textId="493EFF41" w:rsidR="00536F0E" w:rsidRPr="00F32B83" w:rsidRDefault="00536F0E" w:rsidP="00FE6F2B">
      <w:pPr>
        <w:bidi/>
        <w:spacing w:after="120"/>
        <w:rPr>
          <w:rFonts w:ascii="Sakkal Majalla" w:hAnsi="Sakkal Majalla" w:cs="Sakkal Majalla"/>
          <w:b/>
          <w:bCs/>
          <w:sz w:val="36"/>
          <w:szCs w:val="36"/>
          <w:lang w:bidi="ar-EG"/>
        </w:rPr>
      </w:pPr>
      <w:r w:rsidRPr="00F32B83">
        <w:rPr>
          <w:rFonts w:ascii="Sakkal Majalla" w:hAnsi="Sakkal Majalla" w:cs="Sakkal Majalla"/>
          <w:b/>
          <w:bCs/>
          <w:sz w:val="36"/>
          <w:szCs w:val="36"/>
          <w:rtl/>
          <w:lang w:bidi="ar-EG"/>
        </w:rPr>
        <w:t xml:space="preserve">السلام عليكم ورحمة الله </w:t>
      </w:r>
      <w:proofErr w:type="gramStart"/>
      <w:r w:rsidRPr="00F32B83">
        <w:rPr>
          <w:rFonts w:ascii="Sakkal Majalla" w:hAnsi="Sakkal Majalla" w:cs="Sakkal Majalla"/>
          <w:b/>
          <w:bCs/>
          <w:sz w:val="36"/>
          <w:szCs w:val="36"/>
          <w:rtl/>
          <w:lang w:bidi="ar-EG"/>
        </w:rPr>
        <w:t>وبركاته،،</w:t>
      </w:r>
      <w:proofErr w:type="gramEnd"/>
    </w:p>
    <w:p w14:paraId="26EA5A5F" w14:textId="7C33CDE5" w:rsidR="00AD42FD" w:rsidRPr="00F32B83" w:rsidRDefault="00DC1CEF"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يسرني في البداية</w:t>
      </w:r>
      <w:r w:rsidR="009327EB" w:rsidRPr="00F32B83">
        <w:rPr>
          <w:rFonts w:ascii="Sakkal Majalla" w:hAnsi="Sakkal Majalla" w:cs="Sakkal Majalla" w:hint="cs"/>
          <w:sz w:val="36"/>
          <w:szCs w:val="36"/>
          <w:rtl/>
          <w:lang w:bidi="ar-BH"/>
        </w:rPr>
        <w:t xml:space="preserve"> أن أحيي الحضور الكرام،</w:t>
      </w:r>
      <w:r w:rsidR="00AD42FD" w:rsidRPr="00F32B83">
        <w:rPr>
          <w:rFonts w:ascii="Sakkal Majalla" w:hAnsi="Sakkal Majalla" w:cs="Sakkal Majalla" w:hint="cs"/>
          <w:sz w:val="36"/>
          <w:szCs w:val="36"/>
          <w:rtl/>
          <w:lang w:bidi="ar-BH"/>
        </w:rPr>
        <w:t xml:space="preserve"> </w:t>
      </w:r>
      <w:r w:rsidR="009327EB" w:rsidRPr="00F32B83">
        <w:rPr>
          <w:rFonts w:ascii="Sakkal Majalla" w:hAnsi="Sakkal Majalla" w:cs="Sakkal Majalla" w:hint="cs"/>
          <w:sz w:val="36"/>
          <w:szCs w:val="36"/>
          <w:rtl/>
          <w:lang w:bidi="ar-BH"/>
        </w:rPr>
        <w:t>و</w:t>
      </w:r>
      <w:r w:rsidR="00AD42FD" w:rsidRPr="00F32B83">
        <w:rPr>
          <w:rFonts w:ascii="Sakkal Majalla" w:hAnsi="Sakkal Majalla" w:cs="Sakkal Majalla" w:hint="cs"/>
          <w:sz w:val="36"/>
          <w:szCs w:val="36"/>
          <w:rtl/>
          <w:lang w:bidi="ar-BH"/>
        </w:rPr>
        <w:t>أن أعرب عن اعتزازنا</w:t>
      </w:r>
      <w:r w:rsidR="001A3828" w:rsidRPr="00F32B83">
        <w:rPr>
          <w:rFonts w:ascii="Sakkal Majalla" w:hAnsi="Sakkal Majalla" w:cs="Sakkal Majalla" w:hint="cs"/>
          <w:sz w:val="36"/>
          <w:szCs w:val="36"/>
          <w:rtl/>
          <w:lang w:bidi="ar-BH"/>
        </w:rPr>
        <w:t xml:space="preserve"> اليوم</w:t>
      </w:r>
      <w:r w:rsidR="00AD42FD" w:rsidRPr="00F32B83">
        <w:rPr>
          <w:rFonts w:ascii="Sakkal Majalla" w:hAnsi="Sakkal Majalla" w:cs="Sakkal Majalla" w:hint="cs"/>
          <w:sz w:val="36"/>
          <w:szCs w:val="36"/>
          <w:rtl/>
          <w:lang w:bidi="ar-BH"/>
        </w:rPr>
        <w:t xml:space="preserve"> بعرض التقرير الرابع لمملكة البحرين </w:t>
      </w:r>
      <w:r w:rsidR="00D50A5C" w:rsidRPr="00F32B83">
        <w:rPr>
          <w:rFonts w:ascii="Sakkal Majalla" w:hAnsi="Sakkal Majalla" w:cs="Sakkal Majalla" w:hint="cs"/>
          <w:sz w:val="36"/>
          <w:szCs w:val="36"/>
          <w:rtl/>
          <w:lang w:bidi="ar-BH"/>
        </w:rPr>
        <w:t xml:space="preserve">ومناقشته </w:t>
      </w:r>
      <w:r w:rsidR="00AD42FD" w:rsidRPr="00F32B83">
        <w:rPr>
          <w:rFonts w:ascii="Sakkal Majalla" w:hAnsi="Sakkal Majalla" w:cs="Sakkal Majalla" w:hint="cs"/>
          <w:sz w:val="36"/>
          <w:szCs w:val="36"/>
          <w:rtl/>
          <w:lang w:bidi="ar-BH"/>
        </w:rPr>
        <w:t xml:space="preserve">ضمن آلية </w:t>
      </w:r>
      <w:bookmarkStart w:id="0" w:name="_Hlk118472871"/>
      <w:r w:rsidR="00AD42FD" w:rsidRPr="00F32B83">
        <w:rPr>
          <w:rFonts w:ascii="Sakkal Majalla" w:hAnsi="Sakkal Majalla" w:cs="Sakkal Majalla" w:hint="cs"/>
          <w:sz w:val="36"/>
          <w:szCs w:val="36"/>
          <w:rtl/>
          <w:lang w:bidi="ar-BH"/>
        </w:rPr>
        <w:t>الاستعراض الدوري الشامل</w:t>
      </w:r>
      <w:bookmarkEnd w:id="0"/>
      <w:r w:rsidR="00686029" w:rsidRPr="00F32B83">
        <w:rPr>
          <w:rFonts w:ascii="Sakkal Majalla" w:hAnsi="Sakkal Majalla" w:cs="Sakkal Majalla" w:hint="cs"/>
          <w:sz w:val="36"/>
          <w:szCs w:val="36"/>
          <w:rtl/>
          <w:lang w:bidi="ar-BH"/>
        </w:rPr>
        <w:t xml:space="preserve">، والذي تم إعداده في إطار من </w:t>
      </w:r>
      <w:r w:rsidR="00427913" w:rsidRPr="00F32B83">
        <w:rPr>
          <w:rFonts w:ascii="Sakkal Majalla" w:hAnsi="Sakkal Majalla" w:cs="Sakkal Majalla" w:hint="cs"/>
          <w:sz w:val="36"/>
          <w:szCs w:val="36"/>
          <w:rtl/>
          <w:lang w:bidi="ar-BH"/>
        </w:rPr>
        <w:t>الشفافية</w:t>
      </w:r>
      <w:r w:rsidR="00F13B17" w:rsidRPr="00F32B83">
        <w:rPr>
          <w:rFonts w:ascii="Sakkal Majalla" w:hAnsi="Sakkal Majalla" w:cs="Sakkal Majalla" w:hint="cs"/>
          <w:sz w:val="36"/>
          <w:szCs w:val="36"/>
          <w:rtl/>
          <w:lang w:bidi="ar-BH"/>
        </w:rPr>
        <w:t xml:space="preserve"> والمسؤولية و</w:t>
      </w:r>
      <w:r w:rsidR="00CF35C1" w:rsidRPr="00F32B83">
        <w:rPr>
          <w:rFonts w:ascii="Sakkal Majalla" w:hAnsi="Sakkal Majalla" w:cs="Sakkal Majalla" w:hint="cs"/>
          <w:sz w:val="36"/>
          <w:szCs w:val="36"/>
          <w:rtl/>
          <w:lang w:bidi="ar-BH"/>
        </w:rPr>
        <w:t xml:space="preserve">الشراكة المجتمعية </w:t>
      </w:r>
      <w:r w:rsidR="003731AB" w:rsidRPr="00F32B83">
        <w:rPr>
          <w:rFonts w:ascii="Sakkal Majalla" w:hAnsi="Sakkal Majalla" w:cs="Sakkal Majalla" w:hint="cs"/>
          <w:sz w:val="36"/>
          <w:szCs w:val="36"/>
          <w:rtl/>
          <w:lang w:bidi="ar-BH"/>
        </w:rPr>
        <w:t>بين أعضاء اللجنة التنسيقية العليا لحقوق الإنسان والمجتمع المدني</w:t>
      </w:r>
      <w:r w:rsidR="00686029" w:rsidRPr="00F32B83">
        <w:rPr>
          <w:rFonts w:ascii="Sakkal Majalla" w:hAnsi="Sakkal Majalla" w:cs="Sakkal Majalla" w:hint="cs"/>
          <w:sz w:val="36"/>
          <w:szCs w:val="36"/>
          <w:rtl/>
          <w:lang w:bidi="ar-BH"/>
        </w:rPr>
        <w:t xml:space="preserve">، </w:t>
      </w:r>
      <w:r w:rsidR="002A48A3" w:rsidRPr="00F32B83">
        <w:rPr>
          <w:rFonts w:ascii="Sakkal Majalla" w:hAnsi="Sakkal Majalla" w:cs="Sakkal Majalla" w:hint="cs"/>
          <w:sz w:val="36"/>
          <w:szCs w:val="36"/>
          <w:rtl/>
          <w:lang w:bidi="ar-BH"/>
        </w:rPr>
        <w:t xml:space="preserve">مؤكدين </w:t>
      </w:r>
      <w:r w:rsidR="005A0E2B" w:rsidRPr="00F32B83">
        <w:rPr>
          <w:rFonts w:ascii="Sakkal Majalla" w:hAnsi="Sakkal Majalla" w:cs="Sakkal Majalla" w:hint="cs"/>
          <w:sz w:val="36"/>
          <w:szCs w:val="36"/>
          <w:rtl/>
          <w:lang w:bidi="ar-BH"/>
        </w:rPr>
        <w:t>عزم</w:t>
      </w:r>
      <w:r w:rsidR="00D2115E" w:rsidRPr="00F32B83">
        <w:rPr>
          <w:rFonts w:ascii="Sakkal Majalla" w:hAnsi="Sakkal Majalla" w:cs="Sakkal Majalla" w:hint="cs"/>
          <w:sz w:val="36"/>
          <w:szCs w:val="36"/>
          <w:rtl/>
          <w:lang w:bidi="ar-BH"/>
        </w:rPr>
        <w:t xml:space="preserve">نا </w:t>
      </w:r>
      <w:r w:rsidR="00CF35C1" w:rsidRPr="00F32B83">
        <w:rPr>
          <w:rFonts w:ascii="Sakkal Majalla" w:hAnsi="Sakkal Majalla" w:cs="Sakkal Majalla" w:hint="cs"/>
          <w:sz w:val="36"/>
          <w:szCs w:val="36"/>
          <w:rtl/>
          <w:lang w:bidi="ar-BH"/>
        </w:rPr>
        <w:t xml:space="preserve">على مواصلة </w:t>
      </w:r>
      <w:r w:rsidR="00CE03BC" w:rsidRPr="00F32B83">
        <w:rPr>
          <w:rFonts w:ascii="Sakkal Majalla" w:hAnsi="Sakkal Majalla" w:cs="Sakkal Majalla" w:hint="cs"/>
          <w:sz w:val="36"/>
          <w:szCs w:val="36"/>
          <w:rtl/>
          <w:lang w:bidi="ar-BH"/>
        </w:rPr>
        <w:t xml:space="preserve">التعاون </w:t>
      </w:r>
      <w:r w:rsidR="002A48A3" w:rsidRPr="00F32B83">
        <w:rPr>
          <w:rFonts w:ascii="Sakkal Majalla" w:hAnsi="Sakkal Majalla" w:cs="Sakkal Majalla" w:hint="cs"/>
          <w:sz w:val="36"/>
          <w:szCs w:val="36"/>
          <w:rtl/>
          <w:lang w:bidi="ar-BH"/>
        </w:rPr>
        <w:t xml:space="preserve">المثمر </w:t>
      </w:r>
      <w:r w:rsidR="00C41B43" w:rsidRPr="00F32B83">
        <w:rPr>
          <w:rFonts w:ascii="Sakkal Majalla" w:hAnsi="Sakkal Majalla" w:cs="Sakkal Majalla" w:hint="cs"/>
          <w:sz w:val="36"/>
          <w:szCs w:val="36"/>
          <w:rtl/>
          <w:lang w:bidi="ar-BH"/>
        </w:rPr>
        <w:t xml:space="preserve">مع مجلسكم الموقر </w:t>
      </w:r>
      <w:r w:rsidR="007F12E3" w:rsidRPr="00F32B83">
        <w:rPr>
          <w:rFonts w:ascii="Sakkal Majalla" w:hAnsi="Sakkal Majalla" w:cs="Sakkal Majalla" w:hint="cs"/>
          <w:sz w:val="36"/>
          <w:szCs w:val="36"/>
          <w:rtl/>
          <w:lang w:bidi="ar-BH"/>
        </w:rPr>
        <w:t>وذلك تأكيدا على احترام المملكة والتزامها بآلية الاستعراض الدوري الشامل لحقوق الإنسان</w:t>
      </w:r>
      <w:r w:rsidR="00EB5E99" w:rsidRPr="00F32B83">
        <w:rPr>
          <w:rFonts w:ascii="Sakkal Majalla" w:hAnsi="Sakkal Majalla" w:cs="Sakkal Majalla" w:hint="cs"/>
          <w:sz w:val="36"/>
          <w:szCs w:val="36"/>
          <w:rtl/>
          <w:lang w:bidi="ar-BH"/>
        </w:rPr>
        <w:t>، مجددين التزاماتنا الطوعية السابقة،</w:t>
      </w:r>
      <w:r w:rsidR="007F12E3" w:rsidRPr="00F32B83">
        <w:rPr>
          <w:rFonts w:ascii="Sakkal Majalla" w:hAnsi="Sakkal Majalla" w:cs="Sakkal Majalla" w:hint="cs"/>
          <w:sz w:val="36"/>
          <w:szCs w:val="36"/>
          <w:rtl/>
          <w:lang w:bidi="ar-BH"/>
        </w:rPr>
        <w:t xml:space="preserve"> كونها آلية مهمة وفعالة في تعزيز وتحسين وضع حقوق الإنسان في كافة دول العالم.</w:t>
      </w:r>
    </w:p>
    <w:p w14:paraId="38CF40A4" w14:textId="44A71608" w:rsidR="00A01BD8" w:rsidRPr="00F32B83" w:rsidRDefault="00B263F8" w:rsidP="00FE6F2B">
      <w:pPr>
        <w:bidi/>
        <w:spacing w:before="240" w:after="240" w:line="360" w:lineRule="auto"/>
        <w:jc w:val="both"/>
        <w:rPr>
          <w:rFonts w:ascii="Sakkal Majalla" w:hAnsi="Sakkal Majalla" w:cs="Sakkal Majalla"/>
          <w:b/>
          <w:bCs/>
          <w:sz w:val="36"/>
          <w:szCs w:val="36"/>
          <w:rtl/>
          <w:lang w:bidi="ar-BH"/>
        </w:rPr>
      </w:pPr>
      <w:r w:rsidRPr="00F32B83">
        <w:rPr>
          <w:rFonts w:ascii="Sakkal Majalla" w:hAnsi="Sakkal Majalla" w:cs="Sakkal Majalla" w:hint="cs"/>
          <w:b/>
          <w:bCs/>
          <w:sz w:val="36"/>
          <w:szCs w:val="36"/>
          <w:rtl/>
          <w:lang w:bidi="ar-BH"/>
        </w:rPr>
        <w:t>السيد</w:t>
      </w:r>
      <w:r w:rsidR="00A01BD8" w:rsidRPr="00F32B83">
        <w:rPr>
          <w:rFonts w:ascii="Sakkal Majalla" w:hAnsi="Sakkal Majalla" w:cs="Sakkal Majalla" w:hint="cs"/>
          <w:b/>
          <w:bCs/>
          <w:sz w:val="36"/>
          <w:szCs w:val="36"/>
          <w:rtl/>
          <w:lang w:bidi="ar-BH"/>
        </w:rPr>
        <w:t xml:space="preserve"> الرئيس،</w:t>
      </w:r>
    </w:p>
    <w:p w14:paraId="49EBC96C" w14:textId="136F9A33" w:rsidR="008D77A1" w:rsidRPr="00F32B83" w:rsidRDefault="00F63DA6"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إن مملكة البحرين في ظل النهج الإصلاحي ل</w:t>
      </w:r>
      <w:r w:rsidRPr="00F32B83">
        <w:rPr>
          <w:rFonts w:ascii="Sakkal Majalla" w:hAnsi="Sakkal Majalla" w:cs="Sakkal Majalla"/>
          <w:sz w:val="36"/>
          <w:szCs w:val="36"/>
          <w:rtl/>
          <w:lang w:bidi="ar-BH"/>
        </w:rPr>
        <w:t>حضرة صاحب الجلالة الملك حمد بن عيسى آل خليفة ملك البلاد الم</w:t>
      </w:r>
      <w:r w:rsidRPr="00F32B83">
        <w:rPr>
          <w:rFonts w:ascii="Sakkal Majalla" w:hAnsi="Sakkal Majalla" w:cs="Sakkal Majalla" w:hint="cs"/>
          <w:sz w:val="36"/>
          <w:szCs w:val="36"/>
          <w:rtl/>
          <w:lang w:bidi="ar-BH"/>
        </w:rPr>
        <w:t>ُ</w:t>
      </w:r>
      <w:r w:rsidRPr="00F32B83">
        <w:rPr>
          <w:rFonts w:ascii="Sakkal Majalla" w:hAnsi="Sakkal Majalla" w:cs="Sakkal Majalla"/>
          <w:sz w:val="36"/>
          <w:szCs w:val="36"/>
          <w:rtl/>
          <w:lang w:bidi="ar-BH"/>
        </w:rPr>
        <w:t>عظم</w:t>
      </w:r>
      <w:r w:rsidRPr="00F32B83">
        <w:rPr>
          <w:rFonts w:ascii="Sakkal Majalla" w:hAnsi="Sakkal Majalla" w:cs="Sakkal Majalla" w:hint="cs"/>
          <w:sz w:val="36"/>
          <w:szCs w:val="36"/>
          <w:rtl/>
          <w:lang w:bidi="ar-BH"/>
        </w:rPr>
        <w:t xml:space="preserve">، </w:t>
      </w:r>
      <w:r w:rsidRPr="00F32B83">
        <w:rPr>
          <w:rFonts w:ascii="Sakkal Majalla" w:hAnsi="Sakkal Majalla" w:cs="Sakkal Majalla"/>
          <w:sz w:val="36"/>
          <w:szCs w:val="36"/>
          <w:rtl/>
          <w:lang w:bidi="ar-BH"/>
        </w:rPr>
        <w:t>حفظه الله ورعاه، و</w:t>
      </w:r>
      <w:r w:rsidRPr="00F32B83">
        <w:rPr>
          <w:rFonts w:ascii="Sakkal Majalla" w:hAnsi="Sakkal Majalla" w:cs="Sakkal Majalla" w:hint="cs"/>
          <w:sz w:val="36"/>
          <w:szCs w:val="36"/>
          <w:rtl/>
          <w:lang w:bidi="ar-BH"/>
        </w:rPr>
        <w:t xml:space="preserve">توجهات الحكومة برئاسة </w:t>
      </w:r>
      <w:r w:rsidRPr="00F32B83">
        <w:rPr>
          <w:rFonts w:ascii="Sakkal Majalla" w:hAnsi="Sakkal Majalla" w:cs="Sakkal Majalla"/>
          <w:sz w:val="36"/>
          <w:szCs w:val="36"/>
          <w:rtl/>
          <w:lang w:bidi="ar-BH"/>
        </w:rPr>
        <w:t>صاحب السمو الملكي الأمير سلمان بن حمد آل خليفة ولي العهد رئي</w:t>
      </w:r>
      <w:r w:rsidR="00FE6F2B" w:rsidRPr="00F32B83">
        <w:rPr>
          <w:rFonts w:ascii="Sakkal Majalla" w:hAnsi="Sakkal Majalla" w:cs="Sakkal Majalla" w:hint="cs"/>
          <w:sz w:val="36"/>
          <w:szCs w:val="36"/>
          <w:rtl/>
          <w:lang w:bidi="ar-BH"/>
        </w:rPr>
        <w:t>س</w:t>
      </w:r>
      <w:r w:rsidRPr="00F32B83">
        <w:rPr>
          <w:rFonts w:ascii="Sakkal Majalla" w:hAnsi="Sakkal Majalla" w:cs="Sakkal Majalla"/>
          <w:sz w:val="36"/>
          <w:szCs w:val="36"/>
          <w:rtl/>
          <w:lang w:bidi="ar-BH"/>
        </w:rPr>
        <w:t xml:space="preserve"> مجلس الوزراء</w:t>
      </w:r>
      <w:r w:rsidRPr="00F32B83">
        <w:rPr>
          <w:rFonts w:ascii="Sakkal Majalla" w:hAnsi="Sakkal Majalla" w:cs="Sakkal Majalla" w:hint="cs"/>
          <w:sz w:val="36"/>
          <w:szCs w:val="36"/>
          <w:rtl/>
          <w:lang w:bidi="ar-BH"/>
        </w:rPr>
        <w:t>،</w:t>
      </w:r>
      <w:r w:rsidRPr="00F32B83">
        <w:rPr>
          <w:rFonts w:ascii="Sakkal Majalla" w:hAnsi="Sakkal Majalla" w:cs="Sakkal Majalla"/>
          <w:sz w:val="36"/>
          <w:szCs w:val="36"/>
          <w:rtl/>
          <w:lang w:bidi="ar-BH"/>
        </w:rPr>
        <w:t xml:space="preserve"> حفظه الله</w:t>
      </w:r>
      <w:r w:rsidRPr="00F32B83">
        <w:rPr>
          <w:rFonts w:ascii="Sakkal Majalla" w:hAnsi="Sakkal Majalla" w:cs="Sakkal Majalla" w:hint="cs"/>
          <w:sz w:val="36"/>
          <w:szCs w:val="36"/>
          <w:rtl/>
          <w:lang w:bidi="ar-BH"/>
        </w:rPr>
        <w:t>، حريصة على احترام حقوق الإنسان</w:t>
      </w:r>
      <w:r w:rsidR="006051B6" w:rsidRPr="00F32B83">
        <w:rPr>
          <w:rFonts w:ascii="Sakkal Majalla" w:hAnsi="Sakkal Majalla" w:cs="Sakkal Majalla" w:hint="cs"/>
          <w:sz w:val="36"/>
          <w:szCs w:val="36"/>
          <w:rtl/>
          <w:lang w:bidi="ar-BH"/>
        </w:rPr>
        <w:t xml:space="preserve"> والحريات العامة</w:t>
      </w:r>
      <w:r w:rsidR="005034B3" w:rsidRPr="00F32B83">
        <w:rPr>
          <w:rFonts w:ascii="Sakkal Majalla" w:hAnsi="Sakkal Majalla" w:cs="Sakkal Majalla" w:hint="cs"/>
          <w:sz w:val="36"/>
          <w:szCs w:val="36"/>
          <w:rtl/>
          <w:lang w:bidi="ar-BH"/>
        </w:rPr>
        <w:t xml:space="preserve">، وترسيخ </w:t>
      </w:r>
      <w:r w:rsidR="00CA6FFA" w:rsidRPr="00F32B83">
        <w:rPr>
          <w:rFonts w:ascii="Sakkal Majalla" w:hAnsi="Sakkal Majalla" w:cs="Sakkal Majalla" w:hint="cs"/>
          <w:sz w:val="36"/>
          <w:szCs w:val="36"/>
          <w:rtl/>
          <w:lang w:bidi="ar-BH"/>
        </w:rPr>
        <w:t>سيادة القانون والعدالة</w:t>
      </w:r>
      <w:r w:rsidRPr="00F32B83">
        <w:rPr>
          <w:rFonts w:ascii="Sakkal Majalla" w:hAnsi="Sakkal Majalla" w:cs="Sakkal Majalla" w:hint="cs"/>
          <w:sz w:val="36"/>
          <w:szCs w:val="36"/>
          <w:rtl/>
          <w:lang w:bidi="ar-BH"/>
        </w:rPr>
        <w:t xml:space="preserve">، </w:t>
      </w:r>
      <w:r w:rsidR="008D77A1" w:rsidRPr="00F32B83">
        <w:rPr>
          <w:rFonts w:ascii="Sakkal Majalla" w:hAnsi="Sakkal Majalla" w:cs="Sakkal Majalla" w:hint="cs"/>
          <w:sz w:val="36"/>
          <w:szCs w:val="36"/>
          <w:rtl/>
          <w:lang w:bidi="ar-BH"/>
        </w:rPr>
        <w:t xml:space="preserve">ودعم المسيرة الديمقراطية </w:t>
      </w:r>
      <w:r w:rsidRPr="00F32B83">
        <w:rPr>
          <w:rFonts w:ascii="Sakkal Majalla" w:hAnsi="Sakkal Majalla" w:cs="Sakkal Majalla" w:hint="cs"/>
          <w:sz w:val="36"/>
          <w:szCs w:val="36"/>
          <w:rtl/>
          <w:lang w:bidi="ar-BH"/>
        </w:rPr>
        <w:t>و</w:t>
      </w:r>
      <w:r w:rsidR="00A83703" w:rsidRPr="00F32B83">
        <w:rPr>
          <w:rFonts w:ascii="Sakkal Majalla" w:hAnsi="Sakkal Majalla" w:cs="Sakkal Majalla" w:hint="cs"/>
          <w:sz w:val="36"/>
          <w:szCs w:val="36"/>
          <w:rtl/>
          <w:lang w:bidi="ar-BH"/>
        </w:rPr>
        <w:t>تعزيز التنمية الشاملة والمستدامة</w:t>
      </w:r>
      <w:r w:rsidR="001219AD" w:rsidRPr="00F32B83">
        <w:rPr>
          <w:rFonts w:ascii="Sakkal Majalla" w:hAnsi="Sakkal Majalla" w:cs="Sakkal Majalla" w:hint="cs"/>
          <w:sz w:val="36"/>
          <w:szCs w:val="36"/>
          <w:rtl/>
          <w:lang w:bidi="ar-BH"/>
        </w:rPr>
        <w:t>. ويشرفني أن أقتبس قولا مهما لجلال</w:t>
      </w:r>
      <w:r w:rsidR="008D77A1" w:rsidRPr="00F32B83">
        <w:rPr>
          <w:rFonts w:ascii="Sakkal Majalla" w:hAnsi="Sakkal Majalla" w:cs="Sakkal Majalla" w:hint="cs"/>
          <w:sz w:val="36"/>
          <w:szCs w:val="36"/>
          <w:rtl/>
          <w:lang w:bidi="ar-BH"/>
        </w:rPr>
        <w:t>ته</w:t>
      </w:r>
      <w:r w:rsidR="001219AD" w:rsidRPr="00F32B83">
        <w:rPr>
          <w:rFonts w:ascii="Sakkal Majalla" w:hAnsi="Sakkal Majalla" w:cs="Sakkal Majalla" w:hint="cs"/>
          <w:sz w:val="36"/>
          <w:szCs w:val="36"/>
          <w:rtl/>
          <w:lang w:bidi="ar-BH"/>
        </w:rPr>
        <w:t xml:space="preserve"> حيث قال: </w:t>
      </w:r>
      <w:r w:rsidR="001219AD" w:rsidRPr="00F32B83">
        <w:rPr>
          <w:rFonts w:ascii="Sakkal Majalla" w:hAnsi="Sakkal Majalla" w:cs="Sakkal Majalla" w:hint="cs"/>
          <w:b/>
          <w:bCs/>
          <w:sz w:val="36"/>
          <w:szCs w:val="36"/>
          <w:rtl/>
          <w:lang w:bidi="ar-BH"/>
        </w:rPr>
        <w:t>" سيظل انتهاج الديمقراطية واحترام حقوق الإنسان جناحين تطير بهما البحرين إلى آفاق المستقبل</w:t>
      </w:r>
      <w:proofErr w:type="gramStart"/>
      <w:r w:rsidR="001219AD" w:rsidRPr="00F32B83">
        <w:rPr>
          <w:rFonts w:ascii="Sakkal Majalla" w:hAnsi="Sakkal Majalla" w:cs="Sakkal Majalla" w:hint="cs"/>
          <w:b/>
          <w:bCs/>
          <w:sz w:val="36"/>
          <w:szCs w:val="36"/>
          <w:rtl/>
          <w:lang w:bidi="ar-BH"/>
        </w:rPr>
        <w:t>"</w:t>
      </w:r>
      <w:r w:rsidR="001219AD" w:rsidRPr="00F32B83">
        <w:rPr>
          <w:rFonts w:ascii="Sakkal Majalla" w:hAnsi="Sakkal Majalla" w:cs="Sakkal Majalla" w:hint="cs"/>
          <w:sz w:val="36"/>
          <w:szCs w:val="36"/>
          <w:rtl/>
          <w:lang w:bidi="ar-BH"/>
        </w:rPr>
        <w:t xml:space="preserve"> .</w:t>
      </w:r>
      <w:proofErr w:type="gramEnd"/>
      <w:r w:rsidR="001219AD" w:rsidRPr="00F32B83">
        <w:rPr>
          <w:rFonts w:ascii="Sakkal Majalla" w:hAnsi="Sakkal Majalla" w:cs="Sakkal Majalla" w:hint="cs"/>
          <w:sz w:val="36"/>
          <w:szCs w:val="36"/>
          <w:rtl/>
          <w:lang w:bidi="ar-BH"/>
        </w:rPr>
        <w:t xml:space="preserve"> </w:t>
      </w:r>
    </w:p>
    <w:p w14:paraId="2D3FF9B8" w14:textId="59B9D9F7" w:rsidR="00530EEE" w:rsidRPr="00F32B83" w:rsidRDefault="001219AD"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lastRenderedPageBreak/>
        <w:t>إن مملكة البحرين تؤمن ب</w:t>
      </w:r>
      <w:r w:rsidR="00396934" w:rsidRPr="00F32B83">
        <w:rPr>
          <w:rFonts w:ascii="Sakkal Majalla" w:hAnsi="Sakkal Majalla" w:cs="Sakkal Majalla" w:hint="cs"/>
          <w:sz w:val="36"/>
          <w:szCs w:val="36"/>
          <w:rtl/>
          <w:lang w:bidi="ar-BH"/>
        </w:rPr>
        <w:t xml:space="preserve">أهمية </w:t>
      </w:r>
      <w:r w:rsidR="00F63DA6" w:rsidRPr="00F32B83">
        <w:rPr>
          <w:rFonts w:ascii="Sakkal Majalla" w:hAnsi="Sakkal Majalla" w:cs="Sakkal Majalla" w:hint="cs"/>
          <w:sz w:val="36"/>
          <w:szCs w:val="36"/>
          <w:rtl/>
          <w:lang w:bidi="ar-BH"/>
        </w:rPr>
        <w:t xml:space="preserve">التضامن </w:t>
      </w:r>
      <w:r w:rsidR="000D6437" w:rsidRPr="00F32B83">
        <w:rPr>
          <w:rFonts w:ascii="Sakkal Majalla" w:hAnsi="Sakkal Majalla" w:cs="Sakkal Majalla" w:hint="cs"/>
          <w:sz w:val="36"/>
          <w:szCs w:val="36"/>
          <w:rtl/>
          <w:lang w:bidi="ar-BH"/>
        </w:rPr>
        <w:t xml:space="preserve">الدولي </w:t>
      </w:r>
      <w:r w:rsidR="00F63DA6" w:rsidRPr="00F32B83">
        <w:rPr>
          <w:rFonts w:ascii="Sakkal Majalla" w:hAnsi="Sakkal Majalla" w:cs="Sakkal Majalla" w:hint="cs"/>
          <w:sz w:val="36"/>
          <w:szCs w:val="36"/>
          <w:rtl/>
          <w:lang w:bidi="ar-BH"/>
        </w:rPr>
        <w:t xml:space="preserve">في إرساء قيم التسامح </w:t>
      </w:r>
      <w:r w:rsidR="00F63DA6" w:rsidRPr="00F32B83">
        <w:rPr>
          <w:rFonts w:ascii="Sakkal Majalla" w:hAnsi="Sakkal Majalla" w:cs="Sakkal Majalla"/>
          <w:sz w:val="36"/>
          <w:szCs w:val="36"/>
          <w:rtl/>
          <w:lang w:bidi="ar-BH"/>
        </w:rPr>
        <w:t>والتعايش السلمي</w:t>
      </w:r>
      <w:r w:rsidR="006A5F0D" w:rsidRPr="00F32B83">
        <w:rPr>
          <w:rFonts w:ascii="Sakkal Majalla" w:hAnsi="Sakkal Majalla" w:cs="Sakkal Majalla" w:hint="cs"/>
          <w:sz w:val="36"/>
          <w:szCs w:val="36"/>
          <w:rtl/>
          <w:lang w:bidi="ar-BH"/>
        </w:rPr>
        <w:t xml:space="preserve"> وتعزيز حرية الدين والمعتقد</w:t>
      </w:r>
      <w:r w:rsidR="00832596" w:rsidRPr="00F32B83">
        <w:rPr>
          <w:rFonts w:ascii="Sakkal Majalla" w:hAnsi="Sakkal Majalla" w:cs="Sakkal Majalla" w:hint="cs"/>
          <w:sz w:val="36"/>
          <w:szCs w:val="36"/>
          <w:rtl/>
          <w:lang w:bidi="ar-BH"/>
        </w:rPr>
        <w:t xml:space="preserve">، </w:t>
      </w:r>
      <w:r w:rsidR="007D5335" w:rsidRPr="00F32B83">
        <w:rPr>
          <w:rFonts w:ascii="Sakkal Majalla" w:hAnsi="Sakkal Majalla" w:cs="Sakkal Majalla" w:hint="cs"/>
          <w:sz w:val="36"/>
          <w:szCs w:val="36"/>
          <w:rtl/>
          <w:lang w:bidi="ar-BH"/>
        </w:rPr>
        <w:t xml:space="preserve">كثوابت نابعة من قيمها </w:t>
      </w:r>
      <w:r w:rsidR="00832596" w:rsidRPr="00F32B83">
        <w:rPr>
          <w:rFonts w:ascii="Sakkal Majalla" w:hAnsi="Sakkal Majalla" w:cs="Sakkal Majalla" w:hint="cs"/>
          <w:sz w:val="36"/>
          <w:szCs w:val="36"/>
          <w:rtl/>
          <w:lang w:bidi="ar-BH"/>
        </w:rPr>
        <w:t xml:space="preserve">التاريخية </w:t>
      </w:r>
      <w:r w:rsidR="007D5335" w:rsidRPr="00F32B83">
        <w:rPr>
          <w:rFonts w:ascii="Sakkal Majalla" w:hAnsi="Sakkal Majalla" w:cs="Sakkal Majalla" w:hint="cs"/>
          <w:sz w:val="36"/>
          <w:szCs w:val="36"/>
          <w:rtl/>
          <w:lang w:bidi="ar-BH"/>
        </w:rPr>
        <w:t>الدينية والحضارية، و</w:t>
      </w:r>
      <w:r w:rsidR="006051B6" w:rsidRPr="00F32B83">
        <w:rPr>
          <w:rFonts w:ascii="Sakkal Majalla" w:hAnsi="Sakkal Majalla" w:cs="Sakkal Majalla" w:hint="cs"/>
          <w:sz w:val="36"/>
          <w:szCs w:val="36"/>
          <w:rtl/>
          <w:lang w:bidi="ar-BH"/>
        </w:rPr>
        <w:t xml:space="preserve">منظومتها التشريعية </w:t>
      </w:r>
      <w:r w:rsidR="000D6437" w:rsidRPr="00F32B83">
        <w:rPr>
          <w:rFonts w:ascii="Sakkal Majalla" w:hAnsi="Sakkal Majalla" w:cs="Sakkal Majalla" w:hint="cs"/>
          <w:sz w:val="36"/>
          <w:szCs w:val="36"/>
          <w:rtl/>
          <w:lang w:bidi="ar-BH"/>
        </w:rPr>
        <w:t xml:space="preserve">والمؤسساتية </w:t>
      </w:r>
      <w:r w:rsidR="00530EEE" w:rsidRPr="00F32B83">
        <w:rPr>
          <w:rFonts w:ascii="Sakkal Majalla" w:hAnsi="Sakkal Majalla" w:cs="Sakkal Majalla" w:hint="cs"/>
          <w:sz w:val="36"/>
          <w:szCs w:val="36"/>
          <w:rtl/>
          <w:lang w:bidi="ar-BH"/>
        </w:rPr>
        <w:t xml:space="preserve">المتقدمة، والمتوافقة مع </w:t>
      </w:r>
      <w:r w:rsidR="000D6437" w:rsidRPr="00F32B83">
        <w:rPr>
          <w:rFonts w:ascii="Sakkal Majalla" w:hAnsi="Sakkal Majalla" w:cs="Sakkal Majalla" w:hint="cs"/>
          <w:sz w:val="36"/>
          <w:szCs w:val="36"/>
          <w:rtl/>
          <w:lang w:bidi="ar-BH"/>
        </w:rPr>
        <w:t xml:space="preserve">الدستور ومبادئ ميثاق العمل الوطني </w:t>
      </w:r>
      <w:r w:rsidR="00BC029B" w:rsidRPr="00F32B83">
        <w:rPr>
          <w:rFonts w:ascii="Sakkal Majalla" w:hAnsi="Sakkal Majalla" w:cs="Sakkal Majalla" w:hint="cs"/>
          <w:sz w:val="36"/>
          <w:szCs w:val="36"/>
          <w:rtl/>
          <w:lang w:bidi="ar-BH"/>
        </w:rPr>
        <w:t xml:space="preserve">والمواثيق </w:t>
      </w:r>
      <w:r w:rsidR="00530EEE" w:rsidRPr="00F32B83">
        <w:rPr>
          <w:rFonts w:ascii="Sakkal Majalla" w:hAnsi="Sakkal Majalla" w:cs="Sakkal Majalla" w:hint="cs"/>
          <w:sz w:val="36"/>
          <w:szCs w:val="36"/>
          <w:rtl/>
          <w:lang w:bidi="ar-BH"/>
        </w:rPr>
        <w:t>الحقوقية العالمية.</w:t>
      </w:r>
    </w:p>
    <w:p w14:paraId="145D3106" w14:textId="57886F94" w:rsidR="006A5F0D" w:rsidRPr="00F32B83" w:rsidRDefault="001219AD" w:rsidP="00FE6F2B">
      <w:pPr>
        <w:bidi/>
        <w:spacing w:before="240" w:after="240" w:line="360" w:lineRule="auto"/>
        <w:ind w:firstLine="720"/>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BH"/>
        </w:rPr>
        <w:t>و</w:t>
      </w:r>
      <w:r w:rsidR="00B1610D" w:rsidRPr="00F32B83">
        <w:rPr>
          <w:rFonts w:ascii="Sakkal Majalla" w:hAnsi="Sakkal Majalla" w:cs="Sakkal Majalla" w:hint="cs"/>
          <w:sz w:val="36"/>
          <w:szCs w:val="36"/>
          <w:rtl/>
          <w:lang w:bidi="ar-BH"/>
        </w:rPr>
        <w:t xml:space="preserve">لقد </w:t>
      </w:r>
      <w:r w:rsidR="006A5F0D" w:rsidRPr="00F32B83">
        <w:rPr>
          <w:rFonts w:ascii="Sakkal Majalla" w:hAnsi="Sakkal Majalla" w:cs="Sakkal Majalla"/>
          <w:sz w:val="36"/>
          <w:szCs w:val="36"/>
          <w:rtl/>
          <w:lang w:bidi="ar-BH"/>
        </w:rPr>
        <w:t>عززت مملكة البحرين من مكانتها كنموذج تاريخي في التسامح والتعايش بين مختلف الأديان والمذاهب والأعراق منذ مئات السنين</w:t>
      </w:r>
      <w:r w:rsidRPr="00F32B83">
        <w:rPr>
          <w:rFonts w:ascii="Sakkal Majalla" w:hAnsi="Sakkal Majalla" w:cs="Sakkal Majalla" w:hint="cs"/>
          <w:sz w:val="36"/>
          <w:szCs w:val="36"/>
          <w:rtl/>
          <w:lang w:bidi="ar-BH"/>
        </w:rPr>
        <w:t>،</w:t>
      </w:r>
      <w:r w:rsidR="005360E8" w:rsidRPr="00F32B83">
        <w:rPr>
          <w:rFonts w:ascii="Sakkal Majalla" w:hAnsi="Sakkal Majalla" w:cs="Sakkal Majalla" w:hint="cs"/>
          <w:sz w:val="36"/>
          <w:szCs w:val="36"/>
          <w:rtl/>
          <w:lang w:bidi="ar-BH"/>
        </w:rPr>
        <w:t xml:space="preserve"> كحق أصيل وراسخ من حقوق الإنسان وحرياته، </w:t>
      </w:r>
      <w:r w:rsidR="00B1610D" w:rsidRPr="00F32B83">
        <w:rPr>
          <w:rFonts w:ascii="Sakkal Majalla" w:hAnsi="Sakkal Majalla" w:cs="Sakkal Majalla" w:hint="cs"/>
          <w:sz w:val="36"/>
          <w:szCs w:val="36"/>
          <w:rtl/>
          <w:lang w:bidi="ar-BH"/>
        </w:rPr>
        <w:t>وما الزيارة التاريخية</w:t>
      </w:r>
      <w:r w:rsidR="006A5F0D" w:rsidRPr="00F32B83">
        <w:rPr>
          <w:rFonts w:ascii="Sakkal Majalla" w:hAnsi="Sakkal Majalla" w:cs="Sakkal Majalla"/>
          <w:sz w:val="36"/>
          <w:szCs w:val="36"/>
          <w:rtl/>
          <w:lang w:bidi="ar-BH"/>
        </w:rPr>
        <w:t xml:space="preserve"> لقداسة البابا فرنسيس بابا الفاتيكان إلى مملكة البحرين، ومشاركته وفضيلة الإمام الأكبر الدكتور أحمد الطيب شيخ الأزهر الشريف رئيس مجلس حكماء المسلمين في "ملتقى البحرين</w:t>
      </w:r>
      <w:r w:rsidR="00E5621D" w:rsidRPr="00F32B83">
        <w:rPr>
          <w:rFonts w:ascii="Sakkal Majalla" w:hAnsi="Sakkal Majalla" w:cs="Sakkal Majalla"/>
          <w:sz w:val="36"/>
          <w:szCs w:val="36"/>
          <w:lang w:bidi="ar-BH"/>
        </w:rPr>
        <w:t xml:space="preserve"> </w:t>
      </w:r>
      <w:proofErr w:type="spellStart"/>
      <w:r w:rsidR="00E5621D" w:rsidRPr="00F32B83">
        <w:rPr>
          <w:rFonts w:ascii="Sakkal Majalla" w:hAnsi="Sakkal Majalla" w:cs="Sakkal Majalla" w:hint="cs"/>
          <w:sz w:val="36"/>
          <w:szCs w:val="36"/>
          <w:rtl/>
          <w:lang w:bidi="ar-AE"/>
        </w:rPr>
        <w:t>لل</w:t>
      </w:r>
      <w:proofErr w:type="spellEnd"/>
      <w:r w:rsidR="006A5F0D" w:rsidRPr="00F32B83">
        <w:rPr>
          <w:rFonts w:ascii="Sakkal Majalla" w:hAnsi="Sakkal Majalla" w:cs="Sakkal Majalla"/>
          <w:sz w:val="36"/>
          <w:szCs w:val="36"/>
          <w:rtl/>
          <w:lang w:bidi="ar-BH"/>
        </w:rPr>
        <w:t>حوار</w:t>
      </w:r>
      <w:r w:rsidR="00E5621D" w:rsidRPr="00F32B83">
        <w:rPr>
          <w:rFonts w:ascii="Sakkal Majalla" w:hAnsi="Sakkal Majalla" w:cs="Sakkal Majalla" w:hint="cs"/>
          <w:sz w:val="36"/>
          <w:szCs w:val="36"/>
          <w:rtl/>
          <w:lang w:bidi="ar-BH"/>
        </w:rPr>
        <w:t>:</w:t>
      </w:r>
      <w:r w:rsidR="006A5F0D" w:rsidRPr="00F32B83">
        <w:rPr>
          <w:rFonts w:ascii="Sakkal Majalla" w:hAnsi="Sakkal Majalla" w:cs="Sakkal Majalla"/>
          <w:sz w:val="36"/>
          <w:szCs w:val="36"/>
          <w:rtl/>
          <w:lang w:bidi="ar-BH"/>
        </w:rPr>
        <w:t xml:space="preserve"> الشرق والغرب من أجل التعايش الإنساني</w:t>
      </w:r>
      <w:r w:rsidR="00B1610D" w:rsidRPr="00F32B83">
        <w:rPr>
          <w:rFonts w:ascii="Sakkal Majalla" w:hAnsi="Sakkal Majalla" w:cs="Sakkal Majalla" w:hint="cs"/>
          <w:sz w:val="36"/>
          <w:szCs w:val="36"/>
          <w:rtl/>
          <w:lang w:bidi="ar-BH"/>
        </w:rPr>
        <w:t xml:space="preserve">"، إلا دليلا ناصعا على تصميم بلادي على مواصلة جهودها لإعلاء قيم السلام والتفاهم </w:t>
      </w:r>
      <w:r w:rsidR="008D5D3A" w:rsidRPr="00F32B83">
        <w:rPr>
          <w:rFonts w:ascii="Sakkal Majalla" w:hAnsi="Sakkal Majalla" w:cs="Sakkal Majalla" w:hint="cs"/>
          <w:sz w:val="36"/>
          <w:szCs w:val="36"/>
          <w:rtl/>
          <w:lang w:bidi="ar-BH"/>
        </w:rPr>
        <w:t>بين جميع أهل الأديان والمعتقدات وترسيخ مبادئ الأخوة الإنسانية وإرساء قيم الخير والسلام.</w:t>
      </w:r>
    </w:p>
    <w:p w14:paraId="282D6984" w14:textId="20DE72E4" w:rsidR="00E328B6" w:rsidRPr="00F32B83" w:rsidRDefault="00E328B6" w:rsidP="00FE6F2B">
      <w:pPr>
        <w:bidi/>
        <w:spacing w:before="240" w:after="240" w:line="360" w:lineRule="auto"/>
        <w:ind w:firstLine="720"/>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AE"/>
        </w:rPr>
        <w:t xml:space="preserve">إن من ثمرات هذا اللقاء الأخوي رفيع المقام </w:t>
      </w:r>
      <w:r w:rsidRPr="00F32B83">
        <w:rPr>
          <w:rFonts w:ascii="Sakkal Majalla" w:hAnsi="Sakkal Majalla" w:cs="Sakkal Majalla"/>
          <w:sz w:val="36"/>
          <w:szCs w:val="36"/>
          <w:rtl/>
          <w:lang w:bidi="ar-BH"/>
        </w:rPr>
        <w:t>الإعلان عن إنشاء جائزة الملك حمد الدولية للحوار والتعايش السلمي، والتي تترجم حرص جلال</w:t>
      </w:r>
      <w:r w:rsidR="00A10279" w:rsidRPr="00F32B83">
        <w:rPr>
          <w:rFonts w:ascii="Sakkal Majalla" w:hAnsi="Sakkal Majalla" w:cs="Sakkal Majalla" w:hint="cs"/>
          <w:sz w:val="36"/>
          <w:szCs w:val="36"/>
          <w:rtl/>
          <w:lang w:bidi="ar-BH"/>
        </w:rPr>
        <w:t>ة الملك</w:t>
      </w:r>
      <w:r w:rsidRPr="00F32B83">
        <w:rPr>
          <w:rFonts w:ascii="Sakkal Majalla" w:hAnsi="Sakkal Majalla" w:cs="Sakkal Majalla"/>
          <w:sz w:val="36"/>
          <w:szCs w:val="36"/>
          <w:rtl/>
          <w:lang w:bidi="ar-BH"/>
        </w:rPr>
        <w:t xml:space="preserve"> على تعزيز التآخي الإنساني والحوار بين الشعوب والثقافات بسلام، ودعم جلالته اللامحدود لتسخير الخير والتقارب بين البشر من دون تمييز من أجل رفعة الأمم والشعوب</w:t>
      </w:r>
      <w:r w:rsidRPr="00F32B83">
        <w:rPr>
          <w:rFonts w:ascii="Sakkal Majalla" w:hAnsi="Sakkal Majalla" w:cs="Sakkal Majalla" w:hint="cs"/>
          <w:sz w:val="36"/>
          <w:szCs w:val="36"/>
          <w:rtl/>
          <w:lang w:bidi="ar-BH"/>
        </w:rPr>
        <w:t>، وتعكس</w:t>
      </w:r>
      <w:r w:rsidRPr="00F32B83">
        <w:rPr>
          <w:rFonts w:ascii="Sakkal Majalla" w:hAnsi="Sakkal Majalla" w:cs="Sakkal Majalla"/>
          <w:sz w:val="36"/>
          <w:szCs w:val="36"/>
          <w:rtl/>
          <w:lang w:bidi="ar-BH"/>
        </w:rPr>
        <w:t xml:space="preserve"> حرص مملكة البحرين على إبراز مبادئ التسامح والتعايش السلمي، والاحترام المتبادل بين الجميع في وقت يمر فيه العالم بتحديات صعبة من خلال العديد من المبادرات المبتكرة.</w:t>
      </w:r>
    </w:p>
    <w:p w14:paraId="62E4D63C" w14:textId="104A5884" w:rsidR="00986B0D" w:rsidRPr="00F32B83" w:rsidRDefault="00986B0D" w:rsidP="00FE6F2B">
      <w:pPr>
        <w:bidi/>
        <w:spacing w:before="240" w:after="240" w:line="360" w:lineRule="auto"/>
        <w:ind w:firstLine="720"/>
        <w:jc w:val="both"/>
        <w:rPr>
          <w:rFonts w:ascii="Sakkal Majalla" w:hAnsi="Sakkal Majalla" w:cs="Sakkal Majalla"/>
          <w:sz w:val="36"/>
          <w:szCs w:val="36"/>
          <w:rtl/>
          <w:lang w:bidi="ar-AE"/>
        </w:rPr>
      </w:pPr>
      <w:r w:rsidRPr="00F32B83">
        <w:rPr>
          <w:rFonts w:ascii="Sakkal Majalla" w:hAnsi="Sakkal Majalla" w:cs="Sakkal Majalla"/>
          <w:sz w:val="36"/>
          <w:szCs w:val="36"/>
          <w:rtl/>
          <w:lang w:bidi="ar-AE"/>
        </w:rPr>
        <w:lastRenderedPageBreak/>
        <w:t>إن تميز مملكة البحرين بهذا النهج الأصيل هو ما لفت إليه قداسة البابا فرانسيس في كلمته في حفل استقبال جلالة الملك لقداسته</w:t>
      </w:r>
      <w:r w:rsidR="007964B7" w:rsidRPr="00F32B83">
        <w:rPr>
          <w:rFonts w:ascii="Sakkal Majalla" w:hAnsi="Sakkal Majalla" w:cs="Sakkal Majalla" w:hint="cs"/>
          <w:sz w:val="36"/>
          <w:szCs w:val="36"/>
          <w:rtl/>
          <w:lang w:bidi="ar-AE"/>
        </w:rPr>
        <w:t xml:space="preserve"> و</w:t>
      </w:r>
      <w:r w:rsidR="00FE6F2B" w:rsidRPr="00F32B83">
        <w:rPr>
          <w:rFonts w:ascii="Sakkal Majalla" w:hAnsi="Sakkal Majalla" w:cs="Sakkal Majalla" w:hint="cs"/>
          <w:sz w:val="36"/>
          <w:szCs w:val="36"/>
          <w:rtl/>
          <w:lang w:bidi="ar-AE"/>
        </w:rPr>
        <w:t>أ</w:t>
      </w:r>
      <w:r w:rsidR="007964B7" w:rsidRPr="00F32B83">
        <w:rPr>
          <w:rFonts w:ascii="Sakkal Majalla" w:hAnsi="Sakkal Majalla" w:cs="Sakkal Majalla" w:hint="cs"/>
          <w:sz w:val="36"/>
          <w:szCs w:val="36"/>
          <w:rtl/>
          <w:lang w:bidi="ar-AE"/>
        </w:rPr>
        <w:t>قتبس</w:t>
      </w:r>
      <w:r w:rsidRPr="00F32B83">
        <w:rPr>
          <w:rFonts w:ascii="Sakkal Majalla" w:hAnsi="Sakkal Majalla" w:cs="Sakkal Majalla"/>
          <w:sz w:val="36"/>
          <w:szCs w:val="36"/>
          <w:rtl/>
          <w:lang w:bidi="ar-AE"/>
        </w:rPr>
        <w:t xml:space="preserve"> عندما قال</w:t>
      </w:r>
      <w:r w:rsidR="007964B7" w:rsidRPr="00F32B83">
        <w:rPr>
          <w:rFonts w:ascii="Sakkal Majalla" w:hAnsi="Sakkal Majalla" w:cs="Sakkal Majalla" w:hint="cs"/>
          <w:sz w:val="36"/>
          <w:szCs w:val="36"/>
          <w:rtl/>
          <w:lang w:bidi="ar-AE"/>
        </w:rPr>
        <w:t>:</w:t>
      </w:r>
      <w:r w:rsidRPr="00F32B83">
        <w:rPr>
          <w:rFonts w:ascii="Sakkal Majalla" w:hAnsi="Sakkal Majalla" w:cs="Sakkal Majalla"/>
          <w:sz w:val="36"/>
          <w:szCs w:val="36"/>
          <w:rtl/>
          <w:lang w:bidi="ar-AE"/>
        </w:rPr>
        <w:t xml:space="preserve"> "وأكبر غنى هذا البلد يتألق في تنوع الأعراق والثقافات فيه، وفي العيش معا في سلام، وفي ترحاب السكان التقليدي. وفيه تنوع من غير تسوية ساحقة، ولا تذويب للاختلافات. هذا هو كنز كل بلد متطور حقا</w:t>
      </w:r>
      <w:proofErr w:type="gramStart"/>
      <w:r w:rsidRPr="00F32B83">
        <w:rPr>
          <w:rFonts w:ascii="Sakkal Majalla" w:hAnsi="Sakkal Majalla" w:cs="Sakkal Majalla"/>
          <w:sz w:val="36"/>
          <w:szCs w:val="36"/>
          <w:rtl/>
          <w:lang w:bidi="ar-AE"/>
        </w:rPr>
        <w:t xml:space="preserve">" </w:t>
      </w:r>
      <w:r w:rsidR="007964B7" w:rsidRPr="00F32B83">
        <w:rPr>
          <w:rFonts w:ascii="Sakkal Majalla" w:hAnsi="Sakkal Majalla" w:cs="Sakkal Majalla" w:hint="cs"/>
          <w:sz w:val="36"/>
          <w:szCs w:val="36"/>
          <w:rtl/>
          <w:lang w:bidi="ar-AE"/>
        </w:rPr>
        <w:t xml:space="preserve"> انتهى</w:t>
      </w:r>
      <w:proofErr w:type="gramEnd"/>
      <w:r w:rsidR="007964B7" w:rsidRPr="00F32B83">
        <w:rPr>
          <w:rFonts w:ascii="Sakkal Majalla" w:hAnsi="Sakkal Majalla" w:cs="Sakkal Majalla" w:hint="cs"/>
          <w:sz w:val="36"/>
          <w:szCs w:val="36"/>
          <w:rtl/>
          <w:lang w:bidi="ar-AE"/>
        </w:rPr>
        <w:t xml:space="preserve"> الاقتباس.</w:t>
      </w:r>
    </w:p>
    <w:p w14:paraId="082B4720" w14:textId="415FD787" w:rsidR="006A5F0D" w:rsidRPr="00F32B83" w:rsidRDefault="00157F60"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إن</w:t>
      </w:r>
      <w:r w:rsidR="008D5D3A" w:rsidRPr="00F32B83">
        <w:rPr>
          <w:rFonts w:ascii="Sakkal Majalla" w:hAnsi="Sakkal Majalla" w:cs="Sakkal Majalla" w:hint="cs"/>
          <w:sz w:val="36"/>
          <w:szCs w:val="36"/>
          <w:rtl/>
          <w:lang w:bidi="ar-BH"/>
        </w:rPr>
        <w:t xml:space="preserve"> مملكة البحرين </w:t>
      </w:r>
      <w:r w:rsidRPr="00F32B83">
        <w:rPr>
          <w:rFonts w:ascii="Sakkal Majalla" w:hAnsi="Sakkal Majalla" w:cs="Sakkal Majalla" w:hint="cs"/>
          <w:sz w:val="36"/>
          <w:szCs w:val="36"/>
          <w:rtl/>
          <w:lang w:bidi="ar-BH"/>
        </w:rPr>
        <w:t xml:space="preserve">سوف تواصل </w:t>
      </w:r>
      <w:r w:rsidR="008D5D3A" w:rsidRPr="00F32B83">
        <w:rPr>
          <w:rFonts w:ascii="Sakkal Majalla" w:hAnsi="Sakkal Majalla" w:cs="Sakkal Majalla" w:hint="cs"/>
          <w:sz w:val="36"/>
          <w:szCs w:val="36"/>
          <w:rtl/>
          <w:lang w:bidi="ar-BH"/>
        </w:rPr>
        <w:t>دورها</w:t>
      </w:r>
      <w:r w:rsidR="006A5F0D" w:rsidRPr="00F32B83">
        <w:rPr>
          <w:rFonts w:ascii="Sakkal Majalla" w:hAnsi="Sakkal Majalla" w:cs="Sakkal Majalla"/>
          <w:sz w:val="36"/>
          <w:szCs w:val="36"/>
          <w:rtl/>
          <w:lang w:bidi="ar-BH"/>
        </w:rPr>
        <w:t xml:space="preserve"> كشريك فاعل في ترسيخ الأمن والسلم </w:t>
      </w:r>
      <w:r w:rsidR="002B2E48" w:rsidRPr="00F32B83">
        <w:rPr>
          <w:rFonts w:ascii="Sakkal Majalla" w:hAnsi="Sakkal Majalla" w:cs="Sakkal Majalla" w:hint="cs"/>
          <w:sz w:val="36"/>
          <w:szCs w:val="36"/>
          <w:rtl/>
          <w:lang w:bidi="ar-BH"/>
        </w:rPr>
        <w:t>كحق أصيل لكافة الشعوب</w:t>
      </w:r>
      <w:r w:rsidR="006A5F0D" w:rsidRPr="00F32B83">
        <w:rPr>
          <w:rFonts w:ascii="Sakkal Majalla" w:hAnsi="Sakkal Majalla" w:cs="Sakkal Majalla"/>
          <w:sz w:val="36"/>
          <w:szCs w:val="36"/>
          <w:rtl/>
          <w:lang w:bidi="ar-BH"/>
        </w:rPr>
        <w:t xml:space="preserve">، </w:t>
      </w:r>
      <w:r w:rsidR="002B2E48" w:rsidRPr="00F32B83">
        <w:rPr>
          <w:rFonts w:ascii="Sakkal Majalla" w:hAnsi="Sakkal Majalla" w:cs="Sakkal Majalla" w:hint="cs"/>
          <w:sz w:val="36"/>
          <w:szCs w:val="36"/>
          <w:rtl/>
          <w:lang w:bidi="ar-BH"/>
        </w:rPr>
        <w:t>مؤكدين</w:t>
      </w:r>
      <w:r w:rsidR="006A5F0D" w:rsidRPr="00F32B83">
        <w:rPr>
          <w:rFonts w:ascii="Sakkal Majalla" w:hAnsi="Sakkal Majalla" w:cs="Sakkal Majalla"/>
          <w:sz w:val="36"/>
          <w:szCs w:val="36"/>
          <w:rtl/>
          <w:lang w:bidi="ar-BH"/>
        </w:rPr>
        <w:t xml:space="preserve"> بأن التضامن الإنساني ركيزتنا الأساسية من أجل عالم أفضل تسوده قيمة المحافظة على حقوق الإنسان وحرياته الأساسية، ونبذ العداوة والكراهية الدينية والطائفية والعنصرية، والعمل على تسوية النزاعات بالسبل الدبلوماسية، بما يحقق الأمن والسلام الدولي العادل والشامل والمستدام، ويعزز جهود تحقيق التنمية المستدامة.</w:t>
      </w:r>
    </w:p>
    <w:p w14:paraId="6D3DA975" w14:textId="02C1FB85" w:rsidR="00867632" w:rsidRPr="00F32B83" w:rsidRDefault="00867632" w:rsidP="00FE6F2B">
      <w:pPr>
        <w:bidi/>
        <w:spacing w:before="240" w:after="240" w:line="360" w:lineRule="auto"/>
        <w:jc w:val="both"/>
        <w:rPr>
          <w:rFonts w:ascii="Sakkal Majalla" w:hAnsi="Sakkal Majalla" w:cs="Sakkal Majalla"/>
          <w:b/>
          <w:bCs/>
          <w:sz w:val="36"/>
          <w:szCs w:val="36"/>
          <w:rtl/>
          <w:lang w:bidi="ar-BH"/>
        </w:rPr>
      </w:pPr>
      <w:r w:rsidRPr="00F32B83">
        <w:rPr>
          <w:rFonts w:ascii="Sakkal Majalla" w:hAnsi="Sakkal Majalla" w:cs="Sakkal Majalla" w:hint="cs"/>
          <w:b/>
          <w:bCs/>
          <w:sz w:val="36"/>
          <w:szCs w:val="36"/>
          <w:rtl/>
          <w:lang w:bidi="ar-BH"/>
        </w:rPr>
        <w:t>السيد الرئيس،</w:t>
      </w:r>
    </w:p>
    <w:p w14:paraId="1B838F02" w14:textId="3B7C631D" w:rsidR="00AE746C" w:rsidRPr="00F32B83" w:rsidRDefault="00157F60"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 xml:space="preserve">تواصل </w:t>
      </w:r>
      <w:r w:rsidR="00867632" w:rsidRPr="00F32B83">
        <w:rPr>
          <w:rFonts w:ascii="Sakkal Majalla" w:hAnsi="Sakkal Majalla" w:cs="Sakkal Majalla"/>
          <w:sz w:val="36"/>
          <w:szCs w:val="36"/>
          <w:rtl/>
          <w:lang w:bidi="ar-BH"/>
        </w:rPr>
        <w:t xml:space="preserve">مملكة البحرين جهودها الحثيثة </w:t>
      </w:r>
      <w:r w:rsidR="00867632" w:rsidRPr="00F32B83">
        <w:rPr>
          <w:rFonts w:ascii="Sakkal Majalla" w:hAnsi="Sakkal Majalla" w:cs="Sakkal Majalla" w:hint="cs"/>
          <w:sz w:val="36"/>
          <w:szCs w:val="36"/>
          <w:rtl/>
          <w:lang w:bidi="ar-BH"/>
        </w:rPr>
        <w:t xml:space="preserve">لتعزيز حقوق الإنسان وحماية حرياته. </w:t>
      </w:r>
      <w:r w:rsidR="00B75FA8" w:rsidRPr="00F32B83">
        <w:rPr>
          <w:rFonts w:ascii="Sakkal Majalla" w:hAnsi="Sakkal Majalla" w:cs="Sakkal Majalla" w:hint="cs"/>
          <w:b/>
          <w:bCs/>
          <w:sz w:val="36"/>
          <w:szCs w:val="36"/>
          <w:rtl/>
          <w:lang w:bidi="ar-BH"/>
        </w:rPr>
        <w:t>فعلى صعيد الحقوق الاقتصادية والاجتماعية</w:t>
      </w:r>
      <w:r w:rsidR="00B75FA8" w:rsidRPr="00F32B83">
        <w:rPr>
          <w:rFonts w:ascii="Sakkal Majalla" w:hAnsi="Sakkal Majalla" w:cs="Sakkal Majalla" w:hint="cs"/>
          <w:sz w:val="36"/>
          <w:szCs w:val="36"/>
          <w:rtl/>
          <w:lang w:bidi="ar-BH"/>
        </w:rPr>
        <w:t xml:space="preserve">، </w:t>
      </w:r>
      <w:r w:rsidR="00867632" w:rsidRPr="00F32B83">
        <w:rPr>
          <w:rFonts w:ascii="Sakkal Majalla" w:hAnsi="Sakkal Majalla" w:cs="Sakkal Majalla" w:hint="cs"/>
          <w:sz w:val="36"/>
          <w:szCs w:val="36"/>
          <w:rtl/>
          <w:lang w:bidi="ar-BH"/>
        </w:rPr>
        <w:t>حرصت حكومة بلادي على تركيز الجهود لضمان</w:t>
      </w:r>
      <w:r w:rsidR="00D929DE" w:rsidRPr="00F32B83">
        <w:rPr>
          <w:rFonts w:ascii="Sakkal Majalla" w:hAnsi="Sakkal Majalla" w:cs="Sakkal Majalla" w:hint="cs"/>
          <w:sz w:val="36"/>
          <w:szCs w:val="36"/>
          <w:rtl/>
          <w:lang w:bidi="ar-BH"/>
        </w:rPr>
        <w:t xml:space="preserve"> </w:t>
      </w:r>
      <w:r w:rsidR="00991FC7" w:rsidRPr="00F32B83">
        <w:rPr>
          <w:rFonts w:ascii="Sakkal Majalla" w:hAnsi="Sakkal Majalla" w:cs="Sakkal Majalla" w:hint="cs"/>
          <w:sz w:val="36"/>
          <w:szCs w:val="36"/>
          <w:rtl/>
          <w:lang w:bidi="ar-BH"/>
        </w:rPr>
        <w:t xml:space="preserve">كفالة </w:t>
      </w:r>
      <w:r w:rsidR="00B75FA8" w:rsidRPr="00F32B83">
        <w:rPr>
          <w:rFonts w:ascii="Sakkal Majalla" w:hAnsi="Sakkal Majalla" w:cs="Sakkal Majalla" w:hint="cs"/>
          <w:sz w:val="36"/>
          <w:szCs w:val="36"/>
          <w:rtl/>
          <w:lang w:bidi="ar-BH"/>
        </w:rPr>
        <w:t>حقوق ال</w:t>
      </w:r>
      <w:r w:rsidR="00991FC7" w:rsidRPr="00F32B83">
        <w:rPr>
          <w:rFonts w:ascii="Sakkal Majalla" w:hAnsi="Sakkal Majalla" w:cs="Sakkal Majalla" w:hint="cs"/>
          <w:sz w:val="36"/>
          <w:szCs w:val="36"/>
          <w:rtl/>
          <w:lang w:bidi="ar-BH"/>
        </w:rPr>
        <w:t xml:space="preserve">جميع </w:t>
      </w:r>
      <w:r w:rsidR="00AE746C" w:rsidRPr="00F32B83">
        <w:rPr>
          <w:rFonts w:ascii="Sakkal Majalla" w:hAnsi="Sakkal Majalla" w:cs="Sakkal Majalla"/>
          <w:sz w:val="36"/>
          <w:szCs w:val="36"/>
          <w:rtl/>
          <w:lang w:bidi="ar-BH"/>
        </w:rPr>
        <w:t>دون تمييز بسبب الجنس أو الأصل أو الدين أو ‏العقيدة</w:t>
      </w:r>
      <w:r w:rsidR="00AE746C" w:rsidRPr="00F32B83">
        <w:rPr>
          <w:rFonts w:ascii="Sakkal Majalla" w:hAnsi="Sakkal Majalla" w:cs="Sakkal Majalla" w:hint="cs"/>
          <w:sz w:val="36"/>
          <w:szCs w:val="36"/>
          <w:rtl/>
          <w:lang w:bidi="ar-BH"/>
        </w:rPr>
        <w:t>، مع إيلاء اهتمام خاص ب</w:t>
      </w:r>
      <w:r w:rsidR="00AE746C" w:rsidRPr="00F32B83">
        <w:rPr>
          <w:rFonts w:ascii="Sakkal Majalla" w:hAnsi="Sakkal Majalla" w:cs="Sakkal Majalla"/>
          <w:sz w:val="36"/>
          <w:szCs w:val="36"/>
          <w:rtl/>
          <w:lang w:bidi="ar-BH"/>
        </w:rPr>
        <w:t xml:space="preserve">حماية الفئات الأولى بالرعاية </w:t>
      </w:r>
      <w:r w:rsidR="00983DB3" w:rsidRPr="00F32B83">
        <w:rPr>
          <w:rFonts w:ascii="Sakkal Majalla" w:hAnsi="Sakkal Majalla" w:cs="Sakkal Majalla" w:hint="cs"/>
          <w:sz w:val="36"/>
          <w:szCs w:val="36"/>
          <w:rtl/>
          <w:lang w:bidi="ar-BH"/>
        </w:rPr>
        <w:t>ك</w:t>
      </w:r>
      <w:r w:rsidR="00AE746C" w:rsidRPr="00F32B83">
        <w:rPr>
          <w:rFonts w:ascii="Sakkal Majalla" w:hAnsi="Sakkal Majalla" w:cs="Sakkal Majalla"/>
          <w:sz w:val="36"/>
          <w:szCs w:val="36"/>
          <w:rtl/>
          <w:lang w:bidi="ar-BH"/>
        </w:rPr>
        <w:t>المرأة والطفل وكبار السن والمعاقين، وتحقيق الضمان الاجتماعي</w:t>
      </w:r>
      <w:r w:rsidR="00AE746C" w:rsidRPr="00F32B83">
        <w:rPr>
          <w:rFonts w:ascii="Sakkal Majalla" w:hAnsi="Sakkal Majalla" w:cs="Sakkal Majalla" w:hint="cs"/>
          <w:sz w:val="36"/>
          <w:szCs w:val="36"/>
          <w:rtl/>
          <w:lang w:bidi="ar-BH"/>
        </w:rPr>
        <w:t xml:space="preserve">، </w:t>
      </w:r>
      <w:r w:rsidR="00983DB3" w:rsidRPr="00F32B83">
        <w:rPr>
          <w:rFonts w:ascii="Sakkal Majalla" w:hAnsi="Sakkal Majalla" w:cs="Sakkal Majalla" w:hint="cs"/>
          <w:sz w:val="36"/>
          <w:szCs w:val="36"/>
          <w:rtl/>
          <w:lang w:bidi="ar-BH"/>
        </w:rPr>
        <w:t>وتحسين المستوى المعيشي ل</w:t>
      </w:r>
      <w:r w:rsidR="00AE746C" w:rsidRPr="00F32B83">
        <w:rPr>
          <w:rFonts w:ascii="Sakkal Majalla" w:hAnsi="Sakkal Majalla" w:cs="Sakkal Majalla" w:hint="cs"/>
          <w:sz w:val="36"/>
          <w:szCs w:val="36"/>
          <w:rtl/>
          <w:lang w:bidi="ar-BH"/>
        </w:rPr>
        <w:t>لإنسان، باعتباره محور التنمية الشاملة وغاية كل تقدم.</w:t>
      </w:r>
    </w:p>
    <w:p w14:paraId="675D2210" w14:textId="579F861E" w:rsidR="00D929DE" w:rsidRPr="00F32B83" w:rsidRDefault="000604CE"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lastRenderedPageBreak/>
        <w:t xml:space="preserve">وعززت </w:t>
      </w:r>
      <w:r w:rsidR="00D47C44" w:rsidRPr="00F32B83">
        <w:rPr>
          <w:rFonts w:ascii="Sakkal Majalla" w:hAnsi="Sakkal Majalla" w:cs="Sakkal Majalla" w:hint="cs"/>
          <w:sz w:val="36"/>
          <w:szCs w:val="36"/>
          <w:rtl/>
          <w:lang w:bidi="ar-BH"/>
        </w:rPr>
        <w:t xml:space="preserve">المملكة </w:t>
      </w:r>
      <w:r w:rsidRPr="00F32B83">
        <w:rPr>
          <w:rFonts w:ascii="Sakkal Majalla" w:hAnsi="Sakkal Majalla" w:cs="Sakkal Majalla" w:hint="cs"/>
          <w:sz w:val="36"/>
          <w:szCs w:val="36"/>
          <w:rtl/>
          <w:lang w:bidi="ar-BH"/>
        </w:rPr>
        <w:t xml:space="preserve">من مكانتها </w:t>
      </w:r>
      <w:r w:rsidR="00D77DED" w:rsidRPr="00F32B83">
        <w:rPr>
          <w:rFonts w:ascii="Sakkal Majalla" w:hAnsi="Sakkal Majalla" w:cs="Sakkal Majalla" w:hint="cs"/>
          <w:sz w:val="36"/>
          <w:szCs w:val="36"/>
          <w:rtl/>
          <w:lang w:bidi="ar-BH"/>
        </w:rPr>
        <w:t xml:space="preserve">ضمن </w:t>
      </w:r>
      <w:r w:rsidR="00D77DED" w:rsidRPr="00F32B83">
        <w:rPr>
          <w:rFonts w:ascii="Sakkal Majalla" w:hAnsi="Sakkal Majalla" w:cs="Sakkal Majalla"/>
          <w:sz w:val="36"/>
          <w:szCs w:val="36"/>
          <w:rtl/>
          <w:lang w:bidi="ar-BH"/>
        </w:rPr>
        <w:t>قائمة الدول ذات التنمية البشرية المرتفعة جد</w:t>
      </w:r>
      <w:r w:rsidR="00D77DED" w:rsidRPr="00F32B83">
        <w:rPr>
          <w:rFonts w:ascii="Sakkal Majalla" w:hAnsi="Sakkal Majalla" w:cs="Sakkal Majalla" w:hint="cs"/>
          <w:sz w:val="36"/>
          <w:szCs w:val="36"/>
          <w:rtl/>
          <w:lang w:bidi="ar-BH"/>
        </w:rPr>
        <w:t>ًا</w:t>
      </w:r>
      <w:r w:rsidR="00D77DED" w:rsidRPr="00F32B83">
        <w:rPr>
          <w:rFonts w:ascii="Sakkal Majalla" w:hAnsi="Sakkal Majalla" w:cs="Sakkal Majalla"/>
          <w:sz w:val="36"/>
          <w:szCs w:val="36"/>
          <w:rtl/>
          <w:lang w:bidi="ar-BH"/>
        </w:rPr>
        <w:t xml:space="preserve"> وفق</w:t>
      </w:r>
      <w:r w:rsidR="00D77DED" w:rsidRPr="00F32B83">
        <w:rPr>
          <w:rFonts w:ascii="Sakkal Majalla" w:hAnsi="Sakkal Majalla" w:cs="Sakkal Majalla" w:hint="cs"/>
          <w:sz w:val="36"/>
          <w:szCs w:val="36"/>
          <w:rtl/>
          <w:lang w:bidi="ar-BH"/>
        </w:rPr>
        <w:t xml:space="preserve">ًا </w:t>
      </w:r>
      <w:r w:rsidR="00D77DED" w:rsidRPr="00F32B83">
        <w:rPr>
          <w:rFonts w:ascii="Sakkal Majalla" w:hAnsi="Sakkal Majalla" w:cs="Sakkal Majalla"/>
          <w:sz w:val="36"/>
          <w:szCs w:val="36"/>
          <w:rtl/>
          <w:lang w:bidi="ar-BH"/>
        </w:rPr>
        <w:t xml:space="preserve">لتقرير </w:t>
      </w:r>
      <w:r w:rsidR="00D77DED" w:rsidRPr="00F32B83">
        <w:rPr>
          <w:rFonts w:ascii="Sakkal Majalla" w:hAnsi="Sakkal Majalla" w:cs="Sakkal Majalla" w:hint="cs"/>
          <w:sz w:val="36"/>
          <w:szCs w:val="36"/>
          <w:rtl/>
          <w:lang w:bidi="ar-BH"/>
        </w:rPr>
        <w:t xml:space="preserve">"التنمية البشرية" </w:t>
      </w:r>
      <w:r w:rsidR="00D77DED" w:rsidRPr="00F32B83">
        <w:rPr>
          <w:rFonts w:ascii="Sakkal Majalla" w:hAnsi="Sakkal Majalla" w:cs="Sakkal Majalla"/>
          <w:sz w:val="36"/>
          <w:szCs w:val="36"/>
          <w:rtl/>
          <w:lang w:bidi="ar-BH"/>
        </w:rPr>
        <w:t>الصادر عن برنامج الأمم المتحدة الإنمائي لعام 2022</w:t>
      </w:r>
      <w:r w:rsidR="00D77DED" w:rsidRPr="00F32B83">
        <w:rPr>
          <w:rFonts w:ascii="Sakkal Majalla" w:hAnsi="Sakkal Majalla" w:cs="Sakkal Majalla" w:hint="cs"/>
          <w:sz w:val="36"/>
          <w:szCs w:val="36"/>
          <w:rtl/>
          <w:lang w:bidi="ar-BH"/>
        </w:rPr>
        <w:t xml:space="preserve">، </w:t>
      </w:r>
      <w:r w:rsidR="00FE1D60" w:rsidRPr="00F32B83">
        <w:rPr>
          <w:rFonts w:ascii="Sakkal Majalla" w:hAnsi="Sakkal Majalla" w:cs="Sakkal Majalla" w:hint="cs"/>
          <w:sz w:val="36"/>
          <w:szCs w:val="36"/>
          <w:rtl/>
          <w:lang w:bidi="ar-BH"/>
        </w:rPr>
        <w:t xml:space="preserve">حيث جاءت </w:t>
      </w:r>
      <w:r w:rsidR="00D33E49" w:rsidRPr="00F32B83">
        <w:rPr>
          <w:rFonts w:ascii="Sakkal Majalla" w:hAnsi="Sakkal Majalla" w:cs="Sakkal Majalla" w:hint="cs"/>
          <w:sz w:val="36"/>
          <w:szCs w:val="36"/>
          <w:rtl/>
          <w:lang w:bidi="ar-BH"/>
        </w:rPr>
        <w:t xml:space="preserve">في </w:t>
      </w:r>
      <w:r w:rsidR="00D77DED" w:rsidRPr="00F32B83">
        <w:rPr>
          <w:rFonts w:ascii="Sakkal Majalla" w:hAnsi="Sakkal Majalla" w:cs="Sakkal Majalla" w:hint="cs"/>
          <w:sz w:val="36"/>
          <w:szCs w:val="36"/>
          <w:rtl/>
          <w:lang w:bidi="ar-BH"/>
        </w:rPr>
        <w:t xml:space="preserve">المرتبة </w:t>
      </w:r>
      <w:r w:rsidR="00CF0326" w:rsidRPr="00F32B83">
        <w:rPr>
          <w:rFonts w:ascii="Sakkal Majalla" w:hAnsi="Sakkal Majalla" w:cs="Sakkal Majalla" w:hint="cs"/>
          <w:sz w:val="36"/>
          <w:szCs w:val="36"/>
          <w:rtl/>
          <w:lang w:bidi="ar-BH"/>
        </w:rPr>
        <w:t xml:space="preserve">الخامسة والثلاثين </w:t>
      </w:r>
      <w:r w:rsidR="00D77DED" w:rsidRPr="00F32B83">
        <w:rPr>
          <w:rFonts w:ascii="Sakkal Majalla" w:hAnsi="Sakkal Majalla" w:cs="Sakkal Majalla" w:hint="cs"/>
          <w:sz w:val="36"/>
          <w:szCs w:val="36"/>
          <w:rtl/>
          <w:lang w:bidi="ar-BH"/>
        </w:rPr>
        <w:t>عالميًا</w:t>
      </w:r>
      <w:r w:rsidR="009327EB" w:rsidRPr="00F32B83">
        <w:rPr>
          <w:rFonts w:ascii="Sakkal Majalla" w:hAnsi="Sakkal Majalla" w:cs="Sakkal Majalla" w:hint="cs"/>
          <w:sz w:val="36"/>
          <w:szCs w:val="36"/>
          <w:rtl/>
          <w:lang w:bidi="ar-BH"/>
        </w:rPr>
        <w:t xml:space="preserve">، </w:t>
      </w:r>
      <w:r w:rsidR="00D77DED" w:rsidRPr="00F32B83">
        <w:rPr>
          <w:rFonts w:ascii="Sakkal Majalla" w:hAnsi="Sakkal Majalla" w:cs="Sakkal Majalla" w:hint="cs"/>
          <w:sz w:val="36"/>
          <w:szCs w:val="36"/>
          <w:rtl/>
          <w:lang w:bidi="ar-BH"/>
        </w:rPr>
        <w:t xml:space="preserve"> </w:t>
      </w:r>
      <w:r w:rsidRPr="00F32B83">
        <w:rPr>
          <w:rFonts w:ascii="Sakkal Majalla" w:hAnsi="Sakkal Majalla" w:cs="Sakkal Majalla" w:hint="cs"/>
          <w:sz w:val="36"/>
          <w:szCs w:val="36"/>
          <w:rtl/>
          <w:lang w:bidi="ar-BH"/>
        </w:rPr>
        <w:t xml:space="preserve">والثالثة على مستوى منطقة الشرق الأوسط وشمال أفريقيا، </w:t>
      </w:r>
      <w:r w:rsidR="00BE3EB7" w:rsidRPr="00F32B83">
        <w:rPr>
          <w:rFonts w:ascii="Sakkal Majalla" w:hAnsi="Sakkal Majalla" w:cs="Sakkal Majalla" w:hint="cs"/>
          <w:sz w:val="36"/>
          <w:szCs w:val="36"/>
          <w:rtl/>
          <w:lang w:bidi="ar-BH"/>
        </w:rPr>
        <w:t>في شهادة جديدة على ت</w:t>
      </w:r>
      <w:r w:rsidR="007C1D76" w:rsidRPr="00F32B83">
        <w:rPr>
          <w:rFonts w:ascii="Sakkal Majalla" w:hAnsi="Sakkal Majalla" w:cs="Sakkal Majalla" w:hint="cs"/>
          <w:sz w:val="36"/>
          <w:szCs w:val="36"/>
          <w:rtl/>
          <w:lang w:bidi="ar-BH"/>
        </w:rPr>
        <w:t xml:space="preserve">طور مستوى </w:t>
      </w:r>
      <w:r w:rsidR="00195B51" w:rsidRPr="00F32B83">
        <w:rPr>
          <w:rFonts w:ascii="Sakkal Majalla" w:hAnsi="Sakkal Majalla" w:cs="Sakkal Majalla" w:hint="cs"/>
          <w:sz w:val="36"/>
          <w:szCs w:val="36"/>
          <w:rtl/>
          <w:lang w:bidi="ar-BH"/>
        </w:rPr>
        <w:t xml:space="preserve">الخدمات الصحية </w:t>
      </w:r>
      <w:r w:rsidR="00D929DE" w:rsidRPr="00F32B83">
        <w:rPr>
          <w:rFonts w:ascii="Sakkal Majalla" w:hAnsi="Sakkal Majalla" w:cs="Sakkal Majalla" w:hint="cs"/>
          <w:sz w:val="36"/>
          <w:szCs w:val="36"/>
          <w:rtl/>
          <w:lang w:bidi="ar-BH"/>
        </w:rPr>
        <w:t xml:space="preserve">بارتفاع معدل </w:t>
      </w:r>
      <w:r w:rsidR="00D929DE" w:rsidRPr="00F32B83">
        <w:rPr>
          <w:rFonts w:ascii="Sakkal Majalla" w:hAnsi="Sakkal Majalla" w:cs="Sakkal Majalla"/>
          <w:sz w:val="36"/>
          <w:szCs w:val="36"/>
          <w:rtl/>
          <w:lang w:bidi="ar-BH"/>
        </w:rPr>
        <w:t>العمر المتوقع عند ال</w:t>
      </w:r>
      <w:r w:rsidR="00D929DE" w:rsidRPr="00F32B83">
        <w:rPr>
          <w:rFonts w:ascii="Sakkal Majalla" w:hAnsi="Sakkal Majalla" w:cs="Sakkal Majalla" w:hint="cs"/>
          <w:sz w:val="36"/>
          <w:szCs w:val="36"/>
          <w:rtl/>
          <w:lang w:bidi="ar-BH"/>
        </w:rPr>
        <w:t xml:space="preserve">ميلاد إلى </w:t>
      </w:r>
      <w:r w:rsidR="002B2E48" w:rsidRPr="00F32B83">
        <w:rPr>
          <w:rFonts w:ascii="Sakkal Majalla" w:hAnsi="Sakkal Majalla" w:cs="Sakkal Majalla"/>
          <w:sz w:val="36"/>
          <w:szCs w:val="36"/>
          <w:lang w:bidi="ar-BH"/>
        </w:rPr>
        <w:t xml:space="preserve"> 79</w:t>
      </w:r>
      <w:r w:rsidR="00D929DE" w:rsidRPr="00F32B83">
        <w:rPr>
          <w:rFonts w:ascii="Sakkal Majalla" w:hAnsi="Sakkal Majalla" w:cs="Sakkal Majalla" w:hint="cs"/>
          <w:sz w:val="36"/>
          <w:szCs w:val="36"/>
          <w:rtl/>
          <w:lang w:bidi="ar-BH"/>
        </w:rPr>
        <w:t>سنة، والتعليم بارتفاع السنوات المتوقعة للدراسة إلى 16</w:t>
      </w:r>
      <w:r w:rsidR="002B2E48" w:rsidRPr="00F32B83">
        <w:rPr>
          <w:rFonts w:ascii="Sakkal Majalla" w:hAnsi="Sakkal Majalla" w:cs="Sakkal Majalla"/>
          <w:sz w:val="36"/>
          <w:szCs w:val="36"/>
          <w:lang w:bidi="ar-BH"/>
        </w:rPr>
        <w:t xml:space="preserve"> </w:t>
      </w:r>
      <w:r w:rsidR="00D929DE" w:rsidRPr="00F32B83">
        <w:rPr>
          <w:rFonts w:ascii="Sakkal Majalla" w:hAnsi="Sakkal Majalla" w:cs="Sakkal Majalla" w:hint="cs"/>
          <w:sz w:val="36"/>
          <w:szCs w:val="36"/>
          <w:rtl/>
          <w:lang w:bidi="ar-BH"/>
        </w:rPr>
        <w:t>سنة، و</w:t>
      </w:r>
      <w:r w:rsidR="00195B51" w:rsidRPr="00F32B83">
        <w:rPr>
          <w:rFonts w:ascii="Sakkal Majalla" w:hAnsi="Sakkal Majalla" w:cs="Sakkal Majalla" w:hint="cs"/>
          <w:sz w:val="36"/>
          <w:szCs w:val="36"/>
          <w:rtl/>
          <w:lang w:bidi="ar-BH"/>
        </w:rPr>
        <w:t xml:space="preserve">تحسن </w:t>
      </w:r>
      <w:r w:rsidR="00D929DE" w:rsidRPr="00F32B83">
        <w:rPr>
          <w:rFonts w:ascii="Sakkal Majalla" w:hAnsi="Sakkal Majalla" w:cs="Sakkal Majalla" w:hint="cs"/>
          <w:sz w:val="36"/>
          <w:szCs w:val="36"/>
          <w:rtl/>
          <w:lang w:bidi="ar-BH"/>
        </w:rPr>
        <w:t xml:space="preserve">مستويات المعيشة بزيادة </w:t>
      </w:r>
      <w:r w:rsidR="00D929DE" w:rsidRPr="00F32B83">
        <w:rPr>
          <w:rFonts w:ascii="Sakkal Majalla" w:hAnsi="Sakkal Majalla" w:cs="Sakkal Majalla"/>
          <w:sz w:val="36"/>
          <w:szCs w:val="36"/>
          <w:rtl/>
          <w:lang w:bidi="ar-BH"/>
        </w:rPr>
        <w:t>نصيب الفرد من الدخل القومي الإجمالي</w:t>
      </w:r>
      <w:r w:rsidR="00D929DE" w:rsidRPr="00F32B83">
        <w:rPr>
          <w:rFonts w:ascii="Sakkal Majalla" w:hAnsi="Sakkal Majalla" w:cs="Sakkal Majalla" w:hint="cs"/>
          <w:sz w:val="36"/>
          <w:szCs w:val="36"/>
          <w:rtl/>
          <w:lang w:bidi="ar-BH"/>
        </w:rPr>
        <w:t xml:space="preserve"> إلى</w:t>
      </w:r>
      <w:r w:rsidR="002B2E48" w:rsidRPr="00F32B83">
        <w:rPr>
          <w:rFonts w:ascii="Sakkal Majalla" w:hAnsi="Sakkal Majalla" w:cs="Sakkal Majalla" w:hint="cs"/>
          <w:sz w:val="36"/>
          <w:szCs w:val="36"/>
          <w:rtl/>
          <w:lang w:bidi="ar-AE"/>
        </w:rPr>
        <w:t xml:space="preserve"> </w:t>
      </w:r>
      <w:r w:rsidR="001640C7" w:rsidRPr="00F32B83">
        <w:rPr>
          <w:rFonts w:ascii="Sakkal Majalla" w:hAnsi="Sakkal Majalla" w:cs="Sakkal Majalla" w:hint="cs"/>
          <w:sz w:val="36"/>
          <w:szCs w:val="36"/>
          <w:rtl/>
          <w:lang w:bidi="ar-AE"/>
        </w:rPr>
        <w:t>تقريبا</w:t>
      </w:r>
      <w:r w:rsidR="00D929DE" w:rsidRPr="00F32B83">
        <w:rPr>
          <w:rFonts w:ascii="Sakkal Majalla" w:hAnsi="Sakkal Majalla" w:cs="Sakkal Majalla" w:hint="cs"/>
          <w:sz w:val="36"/>
          <w:szCs w:val="36"/>
          <w:rtl/>
          <w:lang w:bidi="ar-BH"/>
        </w:rPr>
        <w:t xml:space="preserve"> </w:t>
      </w:r>
      <w:r w:rsidR="001640C7" w:rsidRPr="00F32B83">
        <w:rPr>
          <w:rFonts w:ascii="Sakkal Majalla" w:hAnsi="Sakkal Majalla" w:cs="Sakkal Majalla" w:hint="cs"/>
          <w:sz w:val="36"/>
          <w:szCs w:val="36"/>
          <w:rtl/>
          <w:lang w:bidi="ar-BH"/>
        </w:rPr>
        <w:t>40</w:t>
      </w:r>
      <w:r w:rsidR="00D929DE" w:rsidRPr="00F32B83">
        <w:rPr>
          <w:rFonts w:ascii="Sakkal Majalla" w:hAnsi="Sakkal Majalla" w:cs="Sakkal Majalla" w:hint="cs"/>
          <w:sz w:val="36"/>
          <w:szCs w:val="36"/>
          <w:rtl/>
          <w:lang w:bidi="ar-BH"/>
        </w:rPr>
        <w:t xml:space="preserve"> ألف دولار</w:t>
      </w:r>
      <w:r w:rsidR="00195B51" w:rsidRPr="00F32B83">
        <w:rPr>
          <w:rFonts w:ascii="Sakkal Majalla" w:hAnsi="Sakkal Majalla" w:cs="Sakkal Majalla" w:hint="cs"/>
          <w:sz w:val="36"/>
          <w:szCs w:val="36"/>
          <w:rtl/>
          <w:lang w:bidi="ar-BH"/>
        </w:rPr>
        <w:t xml:space="preserve"> أمريكي</w:t>
      </w:r>
      <w:r w:rsidR="00D929DE" w:rsidRPr="00F32B83">
        <w:rPr>
          <w:rFonts w:ascii="Sakkal Majalla" w:hAnsi="Sakkal Majalla" w:cs="Sakkal Majalla" w:hint="cs"/>
          <w:sz w:val="36"/>
          <w:szCs w:val="36"/>
          <w:rtl/>
          <w:lang w:bidi="ar-BH"/>
        </w:rPr>
        <w:t xml:space="preserve">، وتقدمها الكبير في جميع مؤشرات </w:t>
      </w:r>
      <w:r w:rsidR="00D929DE" w:rsidRPr="00F32B83">
        <w:rPr>
          <w:rFonts w:ascii="Sakkal Majalla" w:hAnsi="Sakkal Majalla" w:cs="Sakkal Majalla"/>
          <w:sz w:val="36"/>
          <w:szCs w:val="36"/>
          <w:rtl/>
          <w:lang w:bidi="ar-BH"/>
        </w:rPr>
        <w:t>المساواة بين الجنسين</w:t>
      </w:r>
      <w:r w:rsidR="00D929DE" w:rsidRPr="00F32B83">
        <w:rPr>
          <w:rFonts w:ascii="Sakkal Majalla" w:hAnsi="Sakkal Majalla" w:cs="Sakkal Majalla" w:hint="cs"/>
          <w:sz w:val="36"/>
          <w:szCs w:val="36"/>
          <w:rtl/>
          <w:lang w:bidi="ar-BH"/>
        </w:rPr>
        <w:t>.</w:t>
      </w:r>
    </w:p>
    <w:p w14:paraId="2424F828" w14:textId="2C70EB41" w:rsidR="005B1792" w:rsidRPr="00F32B83" w:rsidRDefault="006668A4" w:rsidP="00FE6F2B">
      <w:pPr>
        <w:bidi/>
        <w:spacing w:before="240" w:after="240" w:line="360" w:lineRule="auto"/>
        <w:ind w:firstLine="720"/>
        <w:jc w:val="both"/>
        <w:rPr>
          <w:rFonts w:ascii="Sakkal Majalla" w:hAnsi="Sakkal Majalla" w:cs="Sakkal Majalla"/>
          <w:b/>
          <w:bCs/>
          <w:sz w:val="36"/>
          <w:szCs w:val="36"/>
          <w:rtl/>
          <w:lang w:bidi="ar-BH"/>
        </w:rPr>
      </w:pPr>
      <w:r w:rsidRPr="00F32B83">
        <w:rPr>
          <w:rFonts w:ascii="Sakkal Majalla" w:hAnsi="Sakkal Majalla" w:cs="Sakkal Majalla" w:hint="cs"/>
          <w:sz w:val="36"/>
          <w:szCs w:val="36"/>
          <w:rtl/>
          <w:lang w:bidi="ar-BH"/>
        </w:rPr>
        <w:t>و</w:t>
      </w:r>
      <w:r w:rsidR="007C1D76" w:rsidRPr="00F32B83">
        <w:rPr>
          <w:rFonts w:ascii="Sakkal Majalla" w:hAnsi="Sakkal Majalla" w:cs="Sakkal Majalla" w:hint="cs"/>
          <w:sz w:val="36"/>
          <w:szCs w:val="36"/>
          <w:rtl/>
          <w:lang w:bidi="ar-BH"/>
        </w:rPr>
        <w:t>استطاعت</w:t>
      </w:r>
      <w:r w:rsidRPr="00F32B83">
        <w:rPr>
          <w:rFonts w:ascii="Sakkal Majalla" w:hAnsi="Sakkal Majalla" w:cs="Sakkal Majalla" w:hint="cs"/>
          <w:sz w:val="36"/>
          <w:szCs w:val="36"/>
          <w:rtl/>
          <w:lang w:bidi="ar-BH"/>
        </w:rPr>
        <w:t xml:space="preserve"> مملكة</w:t>
      </w:r>
      <w:r w:rsidR="001A7CC2" w:rsidRPr="00F32B83">
        <w:rPr>
          <w:rFonts w:ascii="Sakkal Majalla" w:hAnsi="Sakkal Majalla" w:cs="Sakkal Majalla" w:hint="cs"/>
          <w:sz w:val="36"/>
          <w:szCs w:val="36"/>
          <w:rtl/>
          <w:lang w:bidi="ar-BH"/>
        </w:rPr>
        <w:t xml:space="preserve"> البحرين</w:t>
      </w:r>
      <w:r w:rsidRPr="00F32B83">
        <w:rPr>
          <w:rFonts w:ascii="Sakkal Majalla" w:hAnsi="Sakkal Majalla" w:cs="Sakkal Majalla" w:hint="cs"/>
          <w:sz w:val="36"/>
          <w:szCs w:val="36"/>
          <w:rtl/>
          <w:lang w:bidi="ar-BH"/>
        </w:rPr>
        <w:t xml:space="preserve"> </w:t>
      </w:r>
      <w:r w:rsidR="007C1D76" w:rsidRPr="00F32B83">
        <w:rPr>
          <w:rFonts w:ascii="Sakkal Majalla" w:hAnsi="Sakkal Majalla" w:cs="Sakkal Majalla" w:hint="cs"/>
          <w:sz w:val="36"/>
          <w:szCs w:val="36"/>
          <w:rtl/>
          <w:lang w:bidi="ar-BH"/>
        </w:rPr>
        <w:t xml:space="preserve">أن تقدم </w:t>
      </w:r>
      <w:r w:rsidRPr="00F32B83">
        <w:rPr>
          <w:rFonts w:ascii="Sakkal Majalla" w:hAnsi="Sakkal Majalla" w:cs="Sakkal Majalla" w:hint="cs"/>
          <w:sz w:val="36"/>
          <w:szCs w:val="36"/>
          <w:rtl/>
          <w:lang w:bidi="ar-BH"/>
        </w:rPr>
        <w:t>أنموذجًا عالميًا في التصدي ل</w:t>
      </w:r>
      <w:r w:rsidR="00DC550D" w:rsidRPr="00F32B83">
        <w:rPr>
          <w:rFonts w:ascii="Sakkal Majalla" w:hAnsi="Sakkal Majalla" w:cs="Sakkal Majalla" w:hint="cs"/>
          <w:sz w:val="36"/>
          <w:szCs w:val="36"/>
          <w:rtl/>
          <w:lang w:bidi="ar-BH"/>
        </w:rPr>
        <w:t xml:space="preserve">جائحة فيروس كورونا (كوفيد -19)، </w:t>
      </w:r>
      <w:r w:rsidR="00532EB3" w:rsidRPr="00F32B83">
        <w:rPr>
          <w:rFonts w:ascii="Sakkal Majalla" w:hAnsi="Sakkal Majalla" w:cs="Sakkal Majalla" w:hint="cs"/>
          <w:sz w:val="36"/>
          <w:szCs w:val="36"/>
          <w:rtl/>
          <w:lang w:bidi="ar-BH"/>
        </w:rPr>
        <w:t>وتداعياتها</w:t>
      </w:r>
      <w:r w:rsidR="00626A9F" w:rsidRPr="00F32B83">
        <w:rPr>
          <w:rFonts w:ascii="Sakkal Majalla" w:hAnsi="Sakkal Majalla" w:cs="Sakkal Majalla" w:hint="cs"/>
          <w:sz w:val="36"/>
          <w:szCs w:val="36"/>
          <w:rtl/>
          <w:lang w:bidi="ar-BH"/>
        </w:rPr>
        <w:t xml:space="preserve">، </w:t>
      </w:r>
      <w:r w:rsidRPr="00F32B83">
        <w:rPr>
          <w:rFonts w:ascii="Sakkal Majalla" w:hAnsi="Sakkal Majalla" w:cs="Sakkal Majalla" w:hint="cs"/>
          <w:sz w:val="36"/>
          <w:szCs w:val="36"/>
          <w:rtl/>
          <w:lang w:bidi="ar-BH"/>
        </w:rPr>
        <w:t xml:space="preserve">من خلال التوازن بين </w:t>
      </w:r>
      <w:r w:rsidR="00317C1D" w:rsidRPr="00F32B83">
        <w:rPr>
          <w:rFonts w:ascii="Sakkal Majalla" w:hAnsi="Sakkal Majalla" w:cs="Sakkal Majalla" w:hint="cs"/>
          <w:sz w:val="36"/>
          <w:szCs w:val="36"/>
          <w:rtl/>
          <w:lang w:bidi="ar-BH"/>
        </w:rPr>
        <w:t>المحافظة على الصحة والسلامة العامة</w:t>
      </w:r>
      <w:r w:rsidR="00DC51E9" w:rsidRPr="00F32B83">
        <w:rPr>
          <w:rFonts w:ascii="Sakkal Majalla" w:hAnsi="Sakkal Majalla" w:cs="Sakkal Majalla" w:hint="cs"/>
          <w:sz w:val="36"/>
          <w:szCs w:val="36"/>
          <w:rtl/>
          <w:lang w:bidi="ar-BH"/>
        </w:rPr>
        <w:t xml:space="preserve">، </w:t>
      </w:r>
      <w:r w:rsidR="00317C1D" w:rsidRPr="00F32B83">
        <w:rPr>
          <w:rFonts w:ascii="Sakkal Majalla" w:hAnsi="Sakkal Majalla" w:cs="Sakkal Majalla" w:hint="cs"/>
          <w:sz w:val="36"/>
          <w:szCs w:val="36"/>
          <w:rtl/>
          <w:lang w:bidi="ar-BH"/>
        </w:rPr>
        <w:t xml:space="preserve">واستمرارية سير الحياة </w:t>
      </w:r>
      <w:r w:rsidR="00D90E2C" w:rsidRPr="00F32B83">
        <w:rPr>
          <w:rFonts w:ascii="Sakkal Majalla" w:hAnsi="Sakkal Majalla" w:cs="Sakkal Majalla"/>
          <w:sz w:val="36"/>
          <w:szCs w:val="36"/>
          <w:rtl/>
          <w:lang w:bidi="ar-BH"/>
        </w:rPr>
        <w:t>دون اتخاذ إجراءات استثنائية كحظر التنقل الجزئي أو الكلي</w:t>
      </w:r>
      <w:r w:rsidR="000A71CF" w:rsidRPr="00F32B83">
        <w:rPr>
          <w:rFonts w:ascii="Sakkal Majalla" w:hAnsi="Sakkal Majalla" w:cs="Sakkal Majalla" w:hint="cs"/>
          <w:sz w:val="36"/>
          <w:szCs w:val="36"/>
          <w:rtl/>
          <w:lang w:bidi="ar-BH"/>
        </w:rPr>
        <w:t>، واستدامة المسيرة التنموية، و</w:t>
      </w:r>
      <w:r w:rsidR="00626A9F" w:rsidRPr="00F32B83">
        <w:rPr>
          <w:rFonts w:ascii="Sakkal Majalla" w:hAnsi="Sakkal Majalla" w:cs="Sakkal Majalla" w:hint="cs"/>
          <w:sz w:val="36"/>
          <w:szCs w:val="36"/>
          <w:rtl/>
          <w:lang w:bidi="ar-BH"/>
        </w:rPr>
        <w:t xml:space="preserve">فق </w:t>
      </w:r>
      <w:r w:rsidR="00626A9F" w:rsidRPr="00F32B83">
        <w:rPr>
          <w:rFonts w:ascii="Sakkal Majalla" w:hAnsi="Sakkal Majalla" w:cs="Sakkal Majalla"/>
          <w:sz w:val="36"/>
          <w:szCs w:val="36"/>
          <w:rtl/>
          <w:lang w:bidi="ar-BH"/>
        </w:rPr>
        <w:t>خطط استباقية و</w:t>
      </w:r>
      <w:r w:rsidR="00626A9F" w:rsidRPr="00F32B83">
        <w:rPr>
          <w:rFonts w:ascii="Sakkal Majalla" w:hAnsi="Sakkal Majalla" w:cs="Sakkal Majalla" w:hint="cs"/>
          <w:sz w:val="36"/>
          <w:szCs w:val="36"/>
          <w:rtl/>
          <w:lang w:bidi="ar-BH"/>
        </w:rPr>
        <w:t>برامج وسياسات متكاملة</w:t>
      </w:r>
      <w:r w:rsidR="005A21DD" w:rsidRPr="00F32B83">
        <w:rPr>
          <w:rFonts w:ascii="Sakkal Majalla" w:hAnsi="Sakkal Majalla" w:cs="Sakkal Majalla" w:hint="cs"/>
          <w:sz w:val="36"/>
          <w:szCs w:val="36"/>
          <w:rtl/>
          <w:lang w:bidi="ar-BH"/>
        </w:rPr>
        <w:t xml:space="preserve"> كفلت حماية حقوق الإنسان وكرامته، </w:t>
      </w:r>
      <w:r w:rsidR="005B1792" w:rsidRPr="00F32B83">
        <w:rPr>
          <w:rFonts w:ascii="Sakkal Majalla" w:hAnsi="Sakkal Majalla" w:cs="Sakkal Majalla" w:hint="cs"/>
          <w:b/>
          <w:bCs/>
          <w:sz w:val="36"/>
          <w:szCs w:val="36"/>
          <w:rtl/>
          <w:lang w:bidi="ar-BH"/>
        </w:rPr>
        <w:t>من أبرز مؤشراتها:</w:t>
      </w:r>
    </w:p>
    <w:p w14:paraId="09E340BF" w14:textId="1A4F3F3E" w:rsidR="009B596F" w:rsidRPr="00F32B83" w:rsidRDefault="005B1792" w:rsidP="00FE6F2B">
      <w:pPr>
        <w:bidi/>
        <w:spacing w:before="240" w:after="240" w:line="360" w:lineRule="auto"/>
        <w:jc w:val="both"/>
        <w:rPr>
          <w:rFonts w:ascii="Sakkal Majalla" w:hAnsi="Sakkal Majalla" w:cs="Sakkal Majalla"/>
          <w:sz w:val="36"/>
          <w:szCs w:val="36"/>
          <w:rtl/>
          <w:lang w:bidi="ar-BH"/>
        </w:rPr>
      </w:pPr>
      <w:r w:rsidRPr="00F32B83">
        <w:rPr>
          <w:rFonts w:ascii="Sakkal Majalla" w:hAnsi="Sakkal Majalla" w:cs="Sakkal Majalla" w:hint="cs"/>
          <w:b/>
          <w:bCs/>
          <w:sz w:val="36"/>
          <w:szCs w:val="36"/>
          <w:rtl/>
          <w:lang w:bidi="ar-BH"/>
        </w:rPr>
        <w:t xml:space="preserve">أولاً- </w:t>
      </w:r>
      <w:r w:rsidR="00B96578" w:rsidRPr="00F32B83">
        <w:rPr>
          <w:rFonts w:ascii="Sakkal Majalla" w:hAnsi="Sakkal Majalla" w:cs="Sakkal Majalla" w:hint="cs"/>
          <w:b/>
          <w:bCs/>
          <w:sz w:val="36"/>
          <w:szCs w:val="36"/>
          <w:rtl/>
          <w:lang w:bidi="ar-BH"/>
        </w:rPr>
        <w:t xml:space="preserve">توفير خدمات صحية وعلاجية </w:t>
      </w:r>
      <w:r w:rsidR="00041011" w:rsidRPr="00F32B83">
        <w:rPr>
          <w:rFonts w:ascii="Sakkal Majalla" w:hAnsi="Sakkal Majalla" w:cs="Sakkal Majalla" w:hint="cs"/>
          <w:b/>
          <w:bCs/>
          <w:sz w:val="36"/>
          <w:szCs w:val="36"/>
          <w:rtl/>
          <w:lang w:bidi="ar-BH"/>
        </w:rPr>
        <w:t xml:space="preserve">مستدامة ذات جودة </w:t>
      </w:r>
      <w:proofErr w:type="gramStart"/>
      <w:r w:rsidR="00041011" w:rsidRPr="00F32B83">
        <w:rPr>
          <w:rFonts w:ascii="Sakkal Majalla" w:hAnsi="Sakkal Majalla" w:cs="Sakkal Majalla" w:hint="cs"/>
          <w:b/>
          <w:bCs/>
          <w:sz w:val="36"/>
          <w:szCs w:val="36"/>
          <w:rtl/>
          <w:lang w:bidi="ar-BH"/>
        </w:rPr>
        <w:t>عالية</w:t>
      </w:r>
      <w:r w:rsidR="00157F60" w:rsidRPr="00F32B83">
        <w:rPr>
          <w:rFonts w:ascii="Sakkal Majalla" w:hAnsi="Sakkal Majalla" w:cs="Sakkal Majalla" w:hint="cs"/>
          <w:b/>
          <w:bCs/>
          <w:sz w:val="36"/>
          <w:szCs w:val="36"/>
          <w:rtl/>
          <w:lang w:bidi="ar-BH"/>
        </w:rPr>
        <w:t xml:space="preserve">، </w:t>
      </w:r>
      <w:r w:rsidR="00F37286" w:rsidRPr="00F32B83">
        <w:rPr>
          <w:rFonts w:ascii="Sakkal Majalla" w:hAnsi="Sakkal Majalla" w:cs="Sakkal Majalla" w:hint="cs"/>
          <w:sz w:val="36"/>
          <w:szCs w:val="36"/>
          <w:rtl/>
          <w:lang w:bidi="ar-BH"/>
        </w:rPr>
        <w:t xml:space="preserve"> ووضع</w:t>
      </w:r>
      <w:proofErr w:type="gramEnd"/>
      <w:r w:rsidR="00F37286" w:rsidRPr="00F32B83">
        <w:rPr>
          <w:rFonts w:ascii="Sakkal Majalla" w:hAnsi="Sakkal Majalla" w:cs="Sakkal Majalla" w:hint="cs"/>
          <w:sz w:val="36"/>
          <w:szCs w:val="36"/>
          <w:rtl/>
          <w:lang w:bidi="ar-BH"/>
        </w:rPr>
        <w:t xml:space="preserve"> "ميزانية مفتوحة </w:t>
      </w:r>
      <w:r w:rsidR="00F37286" w:rsidRPr="00F32B83">
        <w:rPr>
          <w:rFonts w:ascii="Sakkal Majalla" w:hAnsi="Sakkal Majalla" w:cs="Sakkal Majalla"/>
          <w:sz w:val="36"/>
          <w:szCs w:val="36"/>
          <w:rtl/>
          <w:lang w:bidi="ar-BH"/>
        </w:rPr>
        <w:t>لا تأخذ في الاعتبار التكاليف</w:t>
      </w:r>
      <w:r w:rsidR="00F37286" w:rsidRPr="00F32B83">
        <w:rPr>
          <w:rFonts w:ascii="Sakkal Majalla" w:hAnsi="Sakkal Majalla" w:cs="Sakkal Majalla" w:hint="cs"/>
          <w:sz w:val="36"/>
          <w:szCs w:val="36"/>
          <w:rtl/>
          <w:lang w:bidi="ar-BH"/>
        </w:rPr>
        <w:t>"</w:t>
      </w:r>
      <w:r w:rsidR="0018364A" w:rsidRPr="00F32B83">
        <w:rPr>
          <w:rFonts w:ascii="Sakkal Majalla" w:hAnsi="Sakkal Majalla" w:cs="Sakkal Majalla" w:hint="cs"/>
          <w:sz w:val="36"/>
          <w:szCs w:val="36"/>
          <w:rtl/>
          <w:lang w:bidi="ar-BH"/>
        </w:rPr>
        <w:t>، وإجراء</w:t>
      </w:r>
      <w:r w:rsidR="00F37286" w:rsidRPr="00F32B83">
        <w:rPr>
          <w:rFonts w:ascii="Sakkal Majalla" w:hAnsi="Sakkal Majalla" w:cs="Sakkal Majalla" w:hint="cs"/>
          <w:sz w:val="36"/>
          <w:szCs w:val="36"/>
          <w:rtl/>
          <w:lang w:bidi="ar-BH"/>
        </w:rPr>
        <w:t xml:space="preserve"> </w:t>
      </w:r>
      <w:r w:rsidR="00B96578" w:rsidRPr="00F32B83">
        <w:rPr>
          <w:rFonts w:ascii="Sakkal Majalla" w:hAnsi="Sakkal Majalla" w:cs="Sakkal Majalla" w:hint="cs"/>
          <w:sz w:val="36"/>
          <w:szCs w:val="36"/>
          <w:rtl/>
          <w:lang w:bidi="ar-BH"/>
        </w:rPr>
        <w:t xml:space="preserve">فحوصات وتطعيمات مجانية </w:t>
      </w:r>
      <w:r w:rsidR="004415E0" w:rsidRPr="00F32B83">
        <w:rPr>
          <w:rFonts w:ascii="Sakkal Majalla" w:hAnsi="Sakkal Majalla" w:cs="Sakkal Majalla" w:hint="cs"/>
          <w:sz w:val="36"/>
          <w:szCs w:val="36"/>
          <w:rtl/>
          <w:lang w:bidi="ar-BH"/>
        </w:rPr>
        <w:t>لجميع</w:t>
      </w:r>
      <w:r w:rsidR="004415E0" w:rsidRPr="00F32B83">
        <w:rPr>
          <w:rFonts w:ascii="Sakkal Majalla" w:hAnsi="Sakkal Majalla" w:cs="Sakkal Majalla"/>
          <w:sz w:val="36"/>
          <w:szCs w:val="36"/>
          <w:rtl/>
          <w:lang w:bidi="ar-BH"/>
        </w:rPr>
        <w:t xml:space="preserve"> المواطنين والمقيمين على حد سواء</w:t>
      </w:r>
      <w:r w:rsidR="004415E0" w:rsidRPr="00F32B83">
        <w:rPr>
          <w:rFonts w:ascii="Sakkal Majalla" w:hAnsi="Sakkal Majalla" w:cs="Sakkal Majalla" w:hint="cs"/>
          <w:sz w:val="36"/>
          <w:szCs w:val="36"/>
          <w:rtl/>
          <w:lang w:bidi="ar-BH"/>
        </w:rPr>
        <w:t xml:space="preserve">، بنسبة فحوصات </w:t>
      </w:r>
      <w:r w:rsidR="00FE1D60" w:rsidRPr="00F32B83">
        <w:rPr>
          <w:rFonts w:ascii="Sakkal Majalla" w:hAnsi="Sakkal Majalla" w:cs="Sakkal Majalla" w:hint="cs"/>
          <w:sz w:val="36"/>
          <w:szCs w:val="36"/>
          <w:rtl/>
          <w:lang w:bidi="ar-BH"/>
        </w:rPr>
        <w:t>600</w:t>
      </w:r>
      <w:r w:rsidR="004415E0" w:rsidRPr="00F32B83">
        <w:rPr>
          <w:rFonts w:ascii="Sakkal Majalla" w:hAnsi="Sakkal Majalla" w:cs="Sakkal Majalla" w:hint="cs"/>
          <w:sz w:val="36"/>
          <w:szCs w:val="36"/>
          <w:rtl/>
          <w:lang w:bidi="ar-BH"/>
        </w:rPr>
        <w:t xml:space="preserve">% </w:t>
      </w:r>
      <w:r w:rsidR="004415E0" w:rsidRPr="00F32B83">
        <w:rPr>
          <w:rFonts w:ascii="Sakkal Majalla" w:hAnsi="Sakkal Majalla" w:cs="Sakkal Majalla"/>
          <w:sz w:val="36"/>
          <w:szCs w:val="36"/>
          <w:rtl/>
          <w:lang w:bidi="ar-BH"/>
        </w:rPr>
        <w:t xml:space="preserve">من عدد </w:t>
      </w:r>
      <w:r w:rsidR="004415E0" w:rsidRPr="00F32B83">
        <w:rPr>
          <w:rFonts w:ascii="Sakkal Majalla" w:hAnsi="Sakkal Majalla" w:cs="Sakkal Majalla" w:hint="cs"/>
          <w:sz w:val="36"/>
          <w:szCs w:val="36"/>
          <w:rtl/>
          <w:lang w:bidi="ar-BH"/>
        </w:rPr>
        <w:t>ا</w:t>
      </w:r>
      <w:r w:rsidR="004415E0" w:rsidRPr="00F32B83">
        <w:rPr>
          <w:rFonts w:ascii="Sakkal Majalla" w:hAnsi="Sakkal Majalla" w:cs="Sakkal Majalla"/>
          <w:sz w:val="36"/>
          <w:szCs w:val="36"/>
          <w:rtl/>
          <w:lang w:bidi="ar-BH"/>
        </w:rPr>
        <w:t>لسكان</w:t>
      </w:r>
      <w:r w:rsidR="004415E0" w:rsidRPr="00F32B83">
        <w:rPr>
          <w:rFonts w:ascii="Sakkal Majalla" w:hAnsi="Sakkal Majalla" w:cs="Sakkal Majalla" w:hint="cs"/>
          <w:sz w:val="36"/>
          <w:szCs w:val="36"/>
          <w:rtl/>
          <w:lang w:bidi="ar-BH"/>
        </w:rPr>
        <w:t xml:space="preserve">، وحصول </w:t>
      </w:r>
      <w:r w:rsidR="00697019" w:rsidRPr="00F32B83">
        <w:rPr>
          <w:rFonts w:ascii="Sakkal Majalla" w:hAnsi="Sakkal Majalla" w:cs="Sakkal Majalla" w:hint="cs"/>
          <w:sz w:val="36"/>
          <w:szCs w:val="36"/>
          <w:rtl/>
          <w:lang w:bidi="ar-BH"/>
        </w:rPr>
        <w:t>82</w:t>
      </w:r>
      <w:r w:rsidR="004415E0" w:rsidRPr="00F32B83">
        <w:rPr>
          <w:rFonts w:ascii="Sakkal Majalla" w:hAnsi="Sakkal Majalla" w:cs="Sakkal Majalla" w:hint="cs"/>
          <w:sz w:val="36"/>
          <w:szCs w:val="36"/>
          <w:rtl/>
          <w:lang w:bidi="ar-BH"/>
        </w:rPr>
        <w:t>% على الجرعة الثانية للتطعيم، و</w:t>
      </w:r>
      <w:r w:rsidR="00697019" w:rsidRPr="00F32B83">
        <w:rPr>
          <w:rFonts w:ascii="Sakkal Majalla" w:hAnsi="Sakkal Majalla" w:cs="Sakkal Majalla" w:hint="cs"/>
          <w:sz w:val="36"/>
          <w:szCs w:val="36"/>
          <w:rtl/>
          <w:lang w:bidi="ar-BH"/>
        </w:rPr>
        <w:t>67</w:t>
      </w:r>
      <w:r w:rsidR="004415E0" w:rsidRPr="00F32B83">
        <w:rPr>
          <w:rFonts w:ascii="Sakkal Majalla" w:hAnsi="Sakkal Majalla" w:cs="Sakkal Majalla" w:hint="cs"/>
          <w:sz w:val="36"/>
          <w:szCs w:val="36"/>
          <w:rtl/>
          <w:lang w:bidi="ar-BH"/>
        </w:rPr>
        <w:t>% على الجرعة المنشطة</w:t>
      </w:r>
      <w:r w:rsidR="00FA70BC" w:rsidRPr="00F32B83">
        <w:rPr>
          <w:rFonts w:ascii="Sakkal Majalla" w:hAnsi="Sakkal Majalla" w:cs="Sakkal Majalla" w:hint="cs"/>
          <w:sz w:val="36"/>
          <w:szCs w:val="36"/>
          <w:rtl/>
          <w:lang w:bidi="ar-BH"/>
        </w:rPr>
        <w:t xml:space="preserve">، مع منحهم الحق في الاختيار بين ستة لقاحات </w:t>
      </w:r>
      <w:r w:rsidR="006671DD" w:rsidRPr="00F32B83">
        <w:rPr>
          <w:rFonts w:ascii="Sakkal Majalla" w:hAnsi="Sakkal Majalla" w:cs="Sakkal Majalla" w:hint="cs"/>
          <w:sz w:val="36"/>
          <w:szCs w:val="36"/>
          <w:rtl/>
          <w:lang w:bidi="ar-BH"/>
        </w:rPr>
        <w:t>عالمية</w:t>
      </w:r>
      <w:r w:rsidR="00DC3387" w:rsidRPr="00F32B83">
        <w:rPr>
          <w:rFonts w:ascii="Sakkal Majalla" w:hAnsi="Sakkal Majalla" w:cs="Sakkal Majalla" w:hint="cs"/>
          <w:sz w:val="36"/>
          <w:szCs w:val="36"/>
          <w:rtl/>
          <w:lang w:bidi="ar-BH"/>
        </w:rPr>
        <w:t xml:space="preserve"> معتمدة</w:t>
      </w:r>
      <w:r w:rsidR="00AB240F" w:rsidRPr="00F32B83">
        <w:rPr>
          <w:rFonts w:ascii="Sakkal Majalla" w:hAnsi="Sakkal Majalla" w:cs="Sakkal Majalla" w:hint="cs"/>
          <w:sz w:val="36"/>
          <w:szCs w:val="36"/>
          <w:rtl/>
          <w:lang w:bidi="ar-BH"/>
        </w:rPr>
        <w:t xml:space="preserve">، وزيادة الطاقة الاستيعابية </w:t>
      </w:r>
      <w:r w:rsidR="00F47BC5" w:rsidRPr="00F32B83">
        <w:rPr>
          <w:rFonts w:ascii="Sakkal Majalla" w:hAnsi="Sakkal Majalla" w:cs="Sakkal Majalla" w:hint="cs"/>
          <w:sz w:val="36"/>
          <w:szCs w:val="36"/>
          <w:rtl/>
          <w:lang w:bidi="ar-BH"/>
        </w:rPr>
        <w:t xml:space="preserve">للأسرة </w:t>
      </w:r>
      <w:r w:rsidR="000C086F" w:rsidRPr="00F32B83">
        <w:rPr>
          <w:rFonts w:ascii="Sakkal Majalla" w:hAnsi="Sakkal Majalla" w:cs="Sakkal Majalla" w:hint="cs"/>
          <w:sz w:val="36"/>
          <w:szCs w:val="36"/>
          <w:rtl/>
          <w:lang w:bidi="ar-BH"/>
        </w:rPr>
        <w:t xml:space="preserve">الطبية </w:t>
      </w:r>
      <w:r w:rsidR="00AB240F" w:rsidRPr="00F32B83">
        <w:rPr>
          <w:rFonts w:ascii="Sakkal Majalla" w:hAnsi="Sakkal Majalla" w:cs="Sakkal Majalla" w:hint="cs"/>
          <w:sz w:val="36"/>
          <w:szCs w:val="36"/>
          <w:rtl/>
          <w:lang w:bidi="ar-BH"/>
        </w:rPr>
        <w:t>ستة أضعاف</w:t>
      </w:r>
      <w:r w:rsidR="009B596F" w:rsidRPr="00F32B83">
        <w:rPr>
          <w:rFonts w:ascii="Sakkal Majalla" w:hAnsi="Sakkal Majalla" w:cs="Sakkal Majalla" w:hint="cs"/>
          <w:sz w:val="36"/>
          <w:szCs w:val="36"/>
          <w:rtl/>
          <w:lang w:bidi="ar-BH"/>
        </w:rPr>
        <w:t>.</w:t>
      </w:r>
    </w:p>
    <w:p w14:paraId="68D332DF" w14:textId="0EC9D0FC" w:rsidR="00867632" w:rsidRPr="00F32B83" w:rsidRDefault="000C086F"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lastRenderedPageBreak/>
        <w:t>هذ</w:t>
      </w:r>
      <w:r w:rsidR="00547965" w:rsidRPr="00F32B83">
        <w:rPr>
          <w:rFonts w:ascii="Sakkal Majalla" w:hAnsi="Sakkal Majalla" w:cs="Sakkal Majalla" w:hint="cs"/>
          <w:sz w:val="36"/>
          <w:szCs w:val="36"/>
          <w:rtl/>
          <w:lang w:bidi="ar-BH"/>
        </w:rPr>
        <w:t>ه</w:t>
      </w:r>
      <w:r w:rsidRPr="00F32B83">
        <w:rPr>
          <w:rFonts w:ascii="Sakkal Majalla" w:hAnsi="Sakkal Majalla" w:cs="Sakkal Majalla" w:hint="cs"/>
          <w:sz w:val="36"/>
          <w:szCs w:val="36"/>
          <w:rtl/>
          <w:lang w:bidi="ar-BH"/>
        </w:rPr>
        <w:t xml:space="preserve"> الإجراءات والتدابير </w:t>
      </w:r>
      <w:r w:rsidR="009B596F" w:rsidRPr="00F32B83">
        <w:rPr>
          <w:rFonts w:ascii="Sakkal Majalla" w:hAnsi="Sakkal Majalla" w:cs="Sakkal Majalla" w:hint="cs"/>
          <w:sz w:val="36"/>
          <w:szCs w:val="36"/>
          <w:rtl/>
          <w:lang w:bidi="ar-BH"/>
        </w:rPr>
        <w:t xml:space="preserve">أشادت </w:t>
      </w:r>
      <w:r w:rsidRPr="00F32B83">
        <w:rPr>
          <w:rFonts w:ascii="Sakkal Majalla" w:hAnsi="Sakkal Majalla" w:cs="Sakkal Majalla" w:hint="cs"/>
          <w:sz w:val="36"/>
          <w:szCs w:val="36"/>
          <w:rtl/>
          <w:lang w:bidi="ar-BH"/>
        </w:rPr>
        <w:t xml:space="preserve">بها </w:t>
      </w:r>
      <w:r w:rsidR="009B596F" w:rsidRPr="00F32B83">
        <w:rPr>
          <w:rFonts w:ascii="Sakkal Majalla" w:hAnsi="Sakkal Majalla" w:cs="Sakkal Majalla" w:hint="cs"/>
          <w:sz w:val="36"/>
          <w:szCs w:val="36"/>
          <w:rtl/>
          <w:lang w:bidi="ar-BH"/>
        </w:rPr>
        <w:t>منظمة الصحة العالمية</w:t>
      </w:r>
      <w:r w:rsidRPr="00F32B83">
        <w:rPr>
          <w:rFonts w:ascii="Sakkal Majalla" w:hAnsi="Sakkal Majalla" w:cs="Sakkal Majalla" w:hint="cs"/>
          <w:sz w:val="36"/>
          <w:szCs w:val="36"/>
          <w:rtl/>
          <w:lang w:bidi="ar-BH"/>
        </w:rPr>
        <w:t xml:space="preserve">، </w:t>
      </w:r>
      <w:r w:rsidR="00547965" w:rsidRPr="00F32B83">
        <w:rPr>
          <w:rFonts w:ascii="Sakkal Majalla" w:hAnsi="Sakkal Majalla" w:cs="Sakkal Majalla" w:hint="cs"/>
          <w:sz w:val="36"/>
          <w:szCs w:val="36"/>
          <w:rtl/>
          <w:lang w:bidi="ar-BH"/>
        </w:rPr>
        <w:t>بوصف</w:t>
      </w:r>
      <w:r w:rsidR="009B596F" w:rsidRPr="00F32B83">
        <w:rPr>
          <w:rFonts w:ascii="Sakkal Majalla" w:hAnsi="Sakkal Majalla" w:cs="Sakkal Majalla" w:hint="cs"/>
          <w:sz w:val="36"/>
          <w:szCs w:val="36"/>
          <w:rtl/>
          <w:lang w:bidi="ar-BH"/>
        </w:rPr>
        <w:t xml:space="preserve"> المملكة </w:t>
      </w:r>
      <w:r w:rsidR="007E0F38" w:rsidRPr="00F32B83">
        <w:rPr>
          <w:rFonts w:ascii="Sakkal Majalla" w:hAnsi="Sakkal Majalla" w:cs="Sakkal Majalla" w:hint="cs"/>
          <w:sz w:val="36"/>
          <w:szCs w:val="36"/>
          <w:rtl/>
          <w:lang w:bidi="ar-BH"/>
        </w:rPr>
        <w:t xml:space="preserve">تجربة رائدة ونموذجية </w:t>
      </w:r>
      <w:r w:rsidR="003F2CA6" w:rsidRPr="00F32B83">
        <w:rPr>
          <w:rFonts w:ascii="Sakkal Majalla" w:hAnsi="Sakkal Majalla" w:cs="Sakkal Majalla" w:hint="cs"/>
          <w:sz w:val="36"/>
          <w:szCs w:val="36"/>
          <w:rtl/>
          <w:lang w:bidi="ar-BH"/>
        </w:rPr>
        <w:t xml:space="preserve">في اتباع </w:t>
      </w:r>
      <w:r w:rsidR="003F2CA6" w:rsidRPr="00F32B83">
        <w:rPr>
          <w:rFonts w:ascii="Sakkal Majalla" w:hAnsi="Sakkal Majalla" w:cs="Sakkal Majalla"/>
          <w:sz w:val="36"/>
          <w:szCs w:val="36"/>
          <w:rtl/>
          <w:lang w:bidi="ar-BH"/>
        </w:rPr>
        <w:t>منهجية "التتبع، الفحص، العلاج"</w:t>
      </w:r>
      <w:r w:rsidR="003F2CA6" w:rsidRPr="00F32B83">
        <w:rPr>
          <w:rFonts w:ascii="Sakkal Majalla" w:hAnsi="Sakkal Majalla" w:cs="Sakkal Majalla" w:hint="cs"/>
          <w:sz w:val="36"/>
          <w:szCs w:val="36"/>
          <w:rtl/>
          <w:lang w:bidi="ar-BH"/>
        </w:rPr>
        <w:t xml:space="preserve">، </w:t>
      </w:r>
      <w:r w:rsidR="009B596F" w:rsidRPr="00F32B83">
        <w:rPr>
          <w:rFonts w:ascii="Sakkal Majalla" w:hAnsi="Sakkal Majalla" w:cs="Sakkal Majalla" w:hint="cs"/>
          <w:sz w:val="36"/>
          <w:szCs w:val="36"/>
          <w:rtl/>
          <w:lang w:bidi="ar-BH"/>
        </w:rPr>
        <w:t>واخت</w:t>
      </w:r>
      <w:r w:rsidRPr="00F32B83">
        <w:rPr>
          <w:rFonts w:ascii="Sakkal Majalla" w:hAnsi="Sakkal Majalla" w:cs="Sakkal Majalla" w:hint="cs"/>
          <w:sz w:val="36"/>
          <w:szCs w:val="36"/>
          <w:rtl/>
          <w:lang w:bidi="ar-BH"/>
        </w:rPr>
        <w:t xml:space="preserve">يارها </w:t>
      </w:r>
      <w:r w:rsidR="00D47C44" w:rsidRPr="00F32B83">
        <w:rPr>
          <w:rFonts w:ascii="Sakkal Majalla" w:hAnsi="Sakkal Majalla" w:cs="Sakkal Majalla" w:hint="cs"/>
          <w:sz w:val="36"/>
          <w:szCs w:val="36"/>
          <w:rtl/>
          <w:lang w:bidi="ar-BH"/>
        </w:rPr>
        <w:t xml:space="preserve">المنامة </w:t>
      </w:r>
      <w:r w:rsidR="00D47C44" w:rsidRPr="00F32B83">
        <w:rPr>
          <w:rFonts w:ascii="Sakkal Majalla" w:hAnsi="Sakkal Majalla" w:cs="Sakkal Majalla"/>
          <w:sz w:val="36"/>
          <w:szCs w:val="36"/>
          <w:rtl/>
          <w:lang w:bidi="ar-BH"/>
        </w:rPr>
        <w:t>أول مدينة صحية لإقليم الشرق الأوسط</w:t>
      </w:r>
      <w:r w:rsidR="00D47C44" w:rsidRPr="00F32B83">
        <w:rPr>
          <w:rFonts w:ascii="Sakkal Majalla" w:hAnsi="Sakkal Majalla" w:cs="Sakkal Majalla" w:hint="cs"/>
          <w:sz w:val="36"/>
          <w:szCs w:val="36"/>
          <w:rtl/>
          <w:lang w:bidi="ar-BH"/>
        </w:rPr>
        <w:t xml:space="preserve">، </w:t>
      </w:r>
      <w:r w:rsidR="009B596F" w:rsidRPr="00F32B83">
        <w:rPr>
          <w:rFonts w:ascii="Sakkal Majalla" w:hAnsi="Sakkal Majalla" w:cs="Sakkal Majalla" w:hint="cs"/>
          <w:sz w:val="36"/>
          <w:szCs w:val="36"/>
          <w:rtl/>
          <w:lang w:bidi="ar-BH"/>
        </w:rPr>
        <w:t xml:space="preserve">إلى جانب حصول مملكة </w:t>
      </w:r>
      <w:r w:rsidRPr="00F32B83">
        <w:rPr>
          <w:rFonts w:ascii="Sakkal Majalla" w:hAnsi="Sakkal Majalla" w:cs="Sakkal Majalla" w:hint="cs"/>
          <w:sz w:val="36"/>
          <w:szCs w:val="36"/>
          <w:rtl/>
          <w:lang w:bidi="ar-BH"/>
        </w:rPr>
        <w:t xml:space="preserve">البحرين </w:t>
      </w:r>
      <w:r w:rsidR="009B596F" w:rsidRPr="00F32B83">
        <w:rPr>
          <w:rFonts w:ascii="Sakkal Majalla" w:hAnsi="Sakkal Majalla" w:cs="Sakkal Majalla" w:hint="cs"/>
          <w:sz w:val="36"/>
          <w:szCs w:val="36"/>
          <w:rtl/>
          <w:lang w:bidi="ar-BH"/>
        </w:rPr>
        <w:t xml:space="preserve">على المركز </w:t>
      </w:r>
      <w:r w:rsidR="00CA4B88" w:rsidRPr="00F32B83">
        <w:rPr>
          <w:rFonts w:ascii="Sakkal Majalla" w:hAnsi="Sakkal Majalla" w:cs="Sakkal Majalla"/>
          <w:sz w:val="36"/>
          <w:szCs w:val="36"/>
          <w:rtl/>
          <w:lang w:bidi="ar-BH"/>
        </w:rPr>
        <w:t>الأول عالمي</w:t>
      </w:r>
      <w:r w:rsidR="00CA4B88" w:rsidRPr="00F32B83">
        <w:rPr>
          <w:rFonts w:ascii="Sakkal Majalla" w:hAnsi="Sakkal Majalla" w:cs="Sakkal Majalla" w:hint="cs"/>
          <w:sz w:val="36"/>
          <w:szCs w:val="36"/>
          <w:rtl/>
          <w:lang w:bidi="ar-BH"/>
        </w:rPr>
        <w:t>ًا</w:t>
      </w:r>
      <w:r w:rsidR="00CA4B88" w:rsidRPr="00F32B83">
        <w:rPr>
          <w:rFonts w:ascii="Sakkal Majalla" w:hAnsi="Sakkal Majalla" w:cs="Sakkal Majalla"/>
          <w:sz w:val="36"/>
          <w:szCs w:val="36"/>
          <w:rtl/>
          <w:lang w:bidi="ar-BH"/>
        </w:rPr>
        <w:t xml:space="preserve"> وفقاً </w:t>
      </w:r>
      <w:r w:rsidR="00566836" w:rsidRPr="00F32B83">
        <w:rPr>
          <w:rFonts w:ascii="Sakkal Majalla" w:hAnsi="Sakkal Majalla" w:cs="Sakkal Majalla" w:hint="cs"/>
          <w:sz w:val="36"/>
          <w:szCs w:val="36"/>
          <w:rtl/>
          <w:lang w:bidi="ar-BH"/>
        </w:rPr>
        <w:t>ل</w:t>
      </w:r>
      <w:r w:rsidR="00CA4B88" w:rsidRPr="00F32B83">
        <w:rPr>
          <w:rFonts w:ascii="Sakkal Majalla" w:hAnsi="Sakkal Majalla" w:cs="Sakkal Majalla"/>
          <w:sz w:val="36"/>
          <w:szCs w:val="36"/>
          <w:rtl/>
          <w:lang w:bidi="ar-BH"/>
        </w:rPr>
        <w:t>مؤشر "نيكاي" الياباني للتعافي من فيروس كورونا</w:t>
      </w:r>
      <w:r w:rsidR="00566836" w:rsidRPr="00F32B83">
        <w:rPr>
          <w:rFonts w:ascii="Sakkal Majalla" w:hAnsi="Sakkal Majalla" w:cs="Sakkal Majalla" w:hint="cs"/>
          <w:sz w:val="36"/>
          <w:szCs w:val="36"/>
          <w:rtl/>
          <w:lang w:bidi="ar-BH"/>
        </w:rPr>
        <w:t xml:space="preserve"> خلال عامي 2021 و2022</w:t>
      </w:r>
      <w:r w:rsidR="00437B28" w:rsidRPr="00F32B83">
        <w:rPr>
          <w:rFonts w:ascii="Sakkal Majalla" w:hAnsi="Sakkal Majalla" w:cs="Sakkal Majalla" w:hint="cs"/>
          <w:sz w:val="36"/>
          <w:szCs w:val="36"/>
          <w:rtl/>
          <w:lang w:bidi="ar-BH"/>
        </w:rPr>
        <w:t>.</w:t>
      </w:r>
      <w:r w:rsidR="00867632" w:rsidRPr="00F32B83">
        <w:rPr>
          <w:rFonts w:ascii="Sakkal Majalla" w:hAnsi="Sakkal Majalla" w:cs="Sakkal Majalla" w:hint="cs"/>
          <w:sz w:val="36"/>
          <w:szCs w:val="36"/>
          <w:rtl/>
          <w:lang w:bidi="ar-BH"/>
        </w:rPr>
        <w:t xml:space="preserve"> كما منحت</w:t>
      </w:r>
      <w:r w:rsidR="001640C7" w:rsidRPr="00F32B83">
        <w:rPr>
          <w:rFonts w:ascii="Sakkal Majalla" w:hAnsi="Sakkal Majalla" w:cs="Sakkal Majalla" w:hint="cs"/>
          <w:sz w:val="36"/>
          <w:szCs w:val="36"/>
          <w:rtl/>
          <w:lang w:bidi="ar-BH"/>
        </w:rPr>
        <w:t xml:space="preserve"> الحكومة</w:t>
      </w:r>
      <w:r w:rsidR="00867632" w:rsidRPr="00F32B83">
        <w:rPr>
          <w:rFonts w:ascii="Sakkal Majalla" w:hAnsi="Sakkal Majalla" w:cs="Sakkal Majalla" w:hint="cs"/>
          <w:sz w:val="36"/>
          <w:szCs w:val="36"/>
          <w:rtl/>
          <w:lang w:bidi="ar-BH"/>
        </w:rPr>
        <w:t xml:space="preserve"> حصانة تامة للعمال الأجانب الذين انتهت اقامتهم أو ليس لديهم وثائق رسمية صالحة، وذلك من أجل ضمان حصولهم على الفحوصات والتطعيم الأمر الذي لقي رضا واستحسان </w:t>
      </w:r>
      <w:r w:rsidR="00FE1D60" w:rsidRPr="00F32B83">
        <w:rPr>
          <w:rFonts w:ascii="Sakkal Majalla" w:hAnsi="Sakkal Majalla" w:cs="Sakkal Majalla" w:hint="cs"/>
          <w:sz w:val="36"/>
          <w:szCs w:val="36"/>
          <w:rtl/>
          <w:lang w:bidi="ar-BH"/>
        </w:rPr>
        <w:t>دولهم الصديقة</w:t>
      </w:r>
      <w:r w:rsidR="00867632" w:rsidRPr="00F32B83">
        <w:rPr>
          <w:rFonts w:ascii="Sakkal Majalla" w:hAnsi="Sakkal Majalla" w:cs="Sakkal Majalla" w:hint="cs"/>
          <w:sz w:val="36"/>
          <w:szCs w:val="36"/>
          <w:rtl/>
          <w:lang w:bidi="ar-BH"/>
        </w:rPr>
        <w:t>.</w:t>
      </w:r>
    </w:p>
    <w:p w14:paraId="659B57B6" w14:textId="30E53980" w:rsidR="00461587" w:rsidRPr="00F32B83" w:rsidRDefault="0018364A" w:rsidP="00FE6F2B">
      <w:pPr>
        <w:bidi/>
        <w:spacing w:before="240" w:after="240" w:line="360" w:lineRule="auto"/>
        <w:jc w:val="both"/>
        <w:rPr>
          <w:rFonts w:ascii="Sakkal Majalla" w:hAnsi="Sakkal Majalla" w:cs="Sakkal Majalla"/>
          <w:sz w:val="36"/>
          <w:szCs w:val="36"/>
          <w:rtl/>
          <w:lang w:bidi="ar-BH"/>
        </w:rPr>
      </w:pPr>
      <w:r w:rsidRPr="00F32B83">
        <w:rPr>
          <w:rFonts w:ascii="Sakkal Majalla" w:hAnsi="Sakkal Majalla" w:cs="Sakkal Majalla" w:hint="cs"/>
          <w:b/>
          <w:bCs/>
          <w:sz w:val="36"/>
          <w:szCs w:val="36"/>
          <w:rtl/>
          <w:lang w:bidi="ar-BH"/>
        </w:rPr>
        <w:t xml:space="preserve">ثانيًا </w:t>
      </w:r>
      <w:r w:rsidR="001D0DEB" w:rsidRPr="00F32B83">
        <w:rPr>
          <w:rFonts w:ascii="Sakkal Majalla" w:hAnsi="Sakkal Majalla" w:cs="Sakkal Majalla"/>
          <w:b/>
          <w:bCs/>
          <w:sz w:val="36"/>
          <w:szCs w:val="36"/>
          <w:rtl/>
          <w:lang w:bidi="ar-BH"/>
        </w:rPr>
        <w:t>–</w:t>
      </w:r>
      <w:r w:rsidRPr="00F32B83">
        <w:rPr>
          <w:rFonts w:ascii="Sakkal Majalla" w:hAnsi="Sakkal Majalla" w:cs="Sakkal Majalla" w:hint="cs"/>
          <w:b/>
          <w:bCs/>
          <w:sz w:val="36"/>
          <w:szCs w:val="36"/>
          <w:rtl/>
          <w:lang w:bidi="ar-BH"/>
        </w:rPr>
        <w:t xml:space="preserve"> </w:t>
      </w:r>
      <w:r w:rsidR="001D0DEB" w:rsidRPr="00F32B83">
        <w:rPr>
          <w:rFonts w:ascii="Sakkal Majalla" w:hAnsi="Sakkal Majalla" w:cs="Sakkal Majalla" w:hint="cs"/>
          <w:b/>
          <w:bCs/>
          <w:sz w:val="36"/>
          <w:szCs w:val="36"/>
          <w:rtl/>
          <w:lang w:bidi="ar-BH"/>
        </w:rPr>
        <w:t>تنفيذ الحكومة</w:t>
      </w:r>
      <w:r w:rsidR="005D3BC5" w:rsidRPr="00F32B83">
        <w:rPr>
          <w:rFonts w:ascii="Sakkal Majalla" w:hAnsi="Sakkal Majalla" w:cs="Sakkal Majalla" w:hint="cs"/>
          <w:b/>
          <w:bCs/>
          <w:sz w:val="36"/>
          <w:szCs w:val="36"/>
          <w:rtl/>
          <w:lang w:bidi="ar-BH"/>
        </w:rPr>
        <w:t xml:space="preserve"> </w:t>
      </w:r>
      <w:r w:rsidR="006A226B" w:rsidRPr="00F32B83">
        <w:rPr>
          <w:rFonts w:ascii="Sakkal Majalla" w:hAnsi="Sakkal Majalla" w:cs="Sakkal Majalla" w:hint="cs"/>
          <w:b/>
          <w:bCs/>
          <w:sz w:val="36"/>
          <w:szCs w:val="36"/>
          <w:rtl/>
          <w:lang w:bidi="ar-BH"/>
        </w:rPr>
        <w:t xml:space="preserve">خمس </w:t>
      </w:r>
      <w:r w:rsidR="005D3BC5" w:rsidRPr="00F32B83">
        <w:rPr>
          <w:rFonts w:ascii="Sakkal Majalla" w:hAnsi="Sakkal Majalla" w:cs="Sakkal Majalla"/>
          <w:b/>
          <w:bCs/>
          <w:sz w:val="36"/>
          <w:szCs w:val="36"/>
          <w:rtl/>
          <w:lang w:bidi="ar-BH"/>
        </w:rPr>
        <w:t>حزم مالية و</w:t>
      </w:r>
      <w:r w:rsidR="001D0DEB" w:rsidRPr="00F32B83">
        <w:rPr>
          <w:rFonts w:ascii="Sakkal Majalla" w:hAnsi="Sakkal Majalla" w:cs="Sakkal Majalla" w:hint="cs"/>
          <w:b/>
          <w:bCs/>
          <w:sz w:val="36"/>
          <w:szCs w:val="36"/>
          <w:rtl/>
          <w:lang w:bidi="ar-BH"/>
        </w:rPr>
        <w:t>ا</w:t>
      </w:r>
      <w:r w:rsidR="005D3BC5" w:rsidRPr="00F32B83">
        <w:rPr>
          <w:rFonts w:ascii="Sakkal Majalla" w:hAnsi="Sakkal Majalla" w:cs="Sakkal Majalla"/>
          <w:b/>
          <w:bCs/>
          <w:sz w:val="36"/>
          <w:szCs w:val="36"/>
          <w:rtl/>
          <w:lang w:bidi="ar-BH"/>
        </w:rPr>
        <w:t>قتصادية</w:t>
      </w:r>
      <w:r w:rsidR="005D3BC5" w:rsidRPr="00F32B83">
        <w:rPr>
          <w:rFonts w:ascii="Sakkal Majalla" w:hAnsi="Sakkal Majalla" w:cs="Sakkal Majalla" w:hint="cs"/>
          <w:b/>
          <w:bCs/>
          <w:sz w:val="36"/>
          <w:szCs w:val="36"/>
          <w:rtl/>
          <w:lang w:bidi="ar-BH"/>
        </w:rPr>
        <w:t xml:space="preserve"> </w:t>
      </w:r>
      <w:r w:rsidR="005D3BC5" w:rsidRPr="00F32B83">
        <w:rPr>
          <w:rFonts w:ascii="Sakkal Majalla" w:hAnsi="Sakkal Majalla" w:cs="Sakkal Majalla" w:hint="cs"/>
          <w:sz w:val="36"/>
          <w:szCs w:val="36"/>
          <w:rtl/>
          <w:lang w:bidi="ar-BH"/>
        </w:rPr>
        <w:t xml:space="preserve">منذ مارس 2020 </w:t>
      </w:r>
      <w:r w:rsidR="00DA1A64" w:rsidRPr="00F32B83">
        <w:rPr>
          <w:rFonts w:ascii="Sakkal Majalla" w:hAnsi="Sakkal Majalla" w:cs="Sakkal Majalla" w:hint="cs"/>
          <w:sz w:val="36"/>
          <w:szCs w:val="36"/>
          <w:rtl/>
          <w:lang w:bidi="ar-BH"/>
        </w:rPr>
        <w:t>قيمتها حوالي</w:t>
      </w:r>
      <w:r w:rsidR="005D3BC5" w:rsidRPr="00F32B83">
        <w:rPr>
          <w:rFonts w:ascii="Sakkal Majalla" w:hAnsi="Sakkal Majalla" w:cs="Sakkal Majalla" w:hint="cs"/>
          <w:sz w:val="36"/>
          <w:szCs w:val="36"/>
          <w:rtl/>
          <w:lang w:bidi="ar-BH"/>
        </w:rPr>
        <w:t xml:space="preserve"> 12 مليار دولار أمريكي </w:t>
      </w:r>
      <w:r w:rsidR="006A226B" w:rsidRPr="00F32B83">
        <w:rPr>
          <w:rFonts w:ascii="Sakkal Majalla" w:hAnsi="Sakkal Majalla" w:cs="Sakkal Majalla" w:hint="cs"/>
          <w:sz w:val="36"/>
          <w:szCs w:val="36"/>
          <w:rtl/>
          <w:lang w:bidi="ar-BH"/>
        </w:rPr>
        <w:t>أي ما يع</w:t>
      </w:r>
      <w:r w:rsidR="005D3BC5" w:rsidRPr="00F32B83">
        <w:rPr>
          <w:rFonts w:ascii="Sakkal Majalla" w:hAnsi="Sakkal Majalla" w:cs="Sakkal Majalla"/>
          <w:sz w:val="36"/>
          <w:szCs w:val="36"/>
          <w:rtl/>
          <w:lang w:bidi="ar-BH"/>
        </w:rPr>
        <w:t>ادل ث</w:t>
      </w:r>
      <w:r w:rsidR="005D3BC5" w:rsidRPr="00F32B83">
        <w:rPr>
          <w:rFonts w:ascii="Sakkal Majalla" w:hAnsi="Sakkal Majalla" w:cs="Sakkal Majalla" w:hint="cs"/>
          <w:sz w:val="36"/>
          <w:szCs w:val="36"/>
          <w:rtl/>
          <w:lang w:bidi="ar-BH"/>
        </w:rPr>
        <w:t>ُ</w:t>
      </w:r>
      <w:r w:rsidR="005D3BC5" w:rsidRPr="00F32B83">
        <w:rPr>
          <w:rFonts w:ascii="Sakkal Majalla" w:hAnsi="Sakkal Majalla" w:cs="Sakkal Majalla"/>
          <w:sz w:val="36"/>
          <w:szCs w:val="36"/>
          <w:rtl/>
          <w:lang w:bidi="ar-BH"/>
        </w:rPr>
        <w:t xml:space="preserve">لث الناتج المحلي الإجمالي </w:t>
      </w:r>
      <w:r w:rsidR="00AB222E" w:rsidRPr="00F32B83">
        <w:rPr>
          <w:rFonts w:ascii="Sakkal Majalla" w:hAnsi="Sakkal Majalla" w:cs="Sakkal Majalla" w:hint="cs"/>
          <w:sz w:val="36"/>
          <w:szCs w:val="36"/>
          <w:rtl/>
          <w:lang w:bidi="ar-BH"/>
        </w:rPr>
        <w:t xml:space="preserve">تضمنت </w:t>
      </w:r>
      <w:r w:rsidR="00D641B6" w:rsidRPr="00F32B83">
        <w:rPr>
          <w:rFonts w:ascii="Sakkal Majalla" w:hAnsi="Sakkal Majalla" w:cs="Sakkal Majalla" w:hint="cs"/>
          <w:sz w:val="36"/>
          <w:szCs w:val="36"/>
          <w:rtl/>
          <w:lang w:bidi="ar-BH"/>
        </w:rPr>
        <w:t xml:space="preserve">أربعين مبادرة </w:t>
      </w:r>
      <w:r w:rsidR="005D3BC5" w:rsidRPr="00F32B83">
        <w:rPr>
          <w:rFonts w:ascii="Sakkal Majalla" w:hAnsi="Sakkal Majalla" w:cs="Sakkal Majalla" w:hint="cs"/>
          <w:sz w:val="36"/>
          <w:szCs w:val="36"/>
          <w:rtl/>
          <w:lang w:bidi="ar-BH"/>
        </w:rPr>
        <w:t xml:space="preserve">لإسناد الأفراد </w:t>
      </w:r>
      <w:r w:rsidR="009222CF" w:rsidRPr="00F32B83">
        <w:rPr>
          <w:rFonts w:ascii="Sakkal Majalla" w:hAnsi="Sakkal Majalla" w:cs="Sakkal Majalla" w:hint="cs"/>
          <w:sz w:val="36"/>
          <w:szCs w:val="36"/>
          <w:rtl/>
          <w:lang w:bidi="ar-BH"/>
        </w:rPr>
        <w:t xml:space="preserve">والقطاع الخاص </w:t>
      </w:r>
      <w:r w:rsidR="005D3BC5" w:rsidRPr="00F32B83">
        <w:rPr>
          <w:rFonts w:ascii="Sakkal Majalla" w:hAnsi="Sakkal Majalla" w:cs="Sakkal Majalla" w:hint="cs"/>
          <w:sz w:val="36"/>
          <w:szCs w:val="36"/>
          <w:rtl/>
          <w:lang w:bidi="ar-BH"/>
        </w:rPr>
        <w:t>والقطاعات الأكثر تضررًا</w:t>
      </w:r>
      <w:r w:rsidR="006A226B" w:rsidRPr="00F32B83">
        <w:rPr>
          <w:rFonts w:ascii="Sakkal Majalla" w:hAnsi="Sakkal Majalla" w:cs="Sakkal Majalla" w:hint="cs"/>
          <w:sz w:val="36"/>
          <w:szCs w:val="36"/>
          <w:rtl/>
          <w:lang w:bidi="ar-BH"/>
        </w:rPr>
        <w:t xml:space="preserve"> </w:t>
      </w:r>
      <w:r w:rsidR="005A21DD" w:rsidRPr="00F32B83">
        <w:rPr>
          <w:rFonts w:ascii="Sakkal Majalla" w:hAnsi="Sakkal Majalla" w:cs="Sakkal Majalla" w:hint="cs"/>
          <w:sz w:val="36"/>
          <w:szCs w:val="36"/>
          <w:rtl/>
          <w:lang w:bidi="ar-BH"/>
        </w:rPr>
        <w:t xml:space="preserve">من الجائحة، </w:t>
      </w:r>
      <w:r w:rsidR="00D641B6" w:rsidRPr="00F32B83">
        <w:rPr>
          <w:rFonts w:ascii="Sakkal Majalla" w:hAnsi="Sakkal Majalla" w:cs="Sakkal Majalla" w:hint="cs"/>
          <w:sz w:val="36"/>
          <w:szCs w:val="36"/>
          <w:rtl/>
          <w:lang w:bidi="ar-BH"/>
        </w:rPr>
        <w:t xml:space="preserve">تبعها </w:t>
      </w:r>
      <w:r w:rsidR="000F0B08" w:rsidRPr="00F32B83">
        <w:rPr>
          <w:rFonts w:ascii="Sakkal Majalla" w:hAnsi="Sakkal Majalla" w:cs="Sakkal Majalla" w:hint="cs"/>
          <w:sz w:val="36"/>
          <w:szCs w:val="36"/>
          <w:rtl/>
          <w:lang w:bidi="ar-BH"/>
        </w:rPr>
        <w:t>إطلاق خطة التعافي الاقتصادي في أكتوبر 2021</w:t>
      </w:r>
      <w:r w:rsidR="00AB222E" w:rsidRPr="00F32B83">
        <w:rPr>
          <w:rFonts w:ascii="Sakkal Majalla" w:hAnsi="Sakkal Majalla" w:cs="Sakkal Majalla" w:hint="cs"/>
          <w:sz w:val="36"/>
          <w:szCs w:val="36"/>
          <w:rtl/>
          <w:lang w:bidi="ar-BH"/>
        </w:rPr>
        <w:t xml:space="preserve"> وفق </w:t>
      </w:r>
      <w:r w:rsidR="000F0B08" w:rsidRPr="00F32B83">
        <w:rPr>
          <w:rFonts w:ascii="Sakkal Majalla" w:hAnsi="Sakkal Majalla" w:cs="Sakkal Majalla" w:hint="cs"/>
          <w:sz w:val="36"/>
          <w:szCs w:val="36"/>
          <w:rtl/>
          <w:lang w:bidi="ar-BH"/>
        </w:rPr>
        <w:t xml:space="preserve">خمس أولويات </w:t>
      </w:r>
      <w:r w:rsidR="0010137A" w:rsidRPr="00F32B83">
        <w:rPr>
          <w:rFonts w:ascii="Sakkal Majalla" w:hAnsi="Sakkal Majalla" w:cs="Sakkal Majalla" w:hint="cs"/>
          <w:sz w:val="36"/>
          <w:szCs w:val="36"/>
          <w:rtl/>
          <w:lang w:bidi="ar-BH"/>
        </w:rPr>
        <w:t>ل</w:t>
      </w:r>
      <w:r w:rsidR="0010137A" w:rsidRPr="00F32B83">
        <w:rPr>
          <w:rFonts w:ascii="Sakkal Majalla" w:hAnsi="Sakkal Majalla" w:cs="Sakkal Majalla"/>
          <w:sz w:val="36"/>
          <w:szCs w:val="36"/>
          <w:rtl/>
          <w:lang w:bidi="ar-BH"/>
        </w:rPr>
        <w:t>تسريع وتيرة توظيف المواطنين و</w:t>
      </w:r>
      <w:r w:rsidR="0010137A" w:rsidRPr="00F32B83">
        <w:rPr>
          <w:rFonts w:ascii="Sakkal Majalla" w:hAnsi="Sakkal Majalla" w:cs="Sakkal Majalla" w:hint="cs"/>
          <w:sz w:val="36"/>
          <w:szCs w:val="36"/>
          <w:rtl/>
          <w:lang w:bidi="ar-BH"/>
        </w:rPr>
        <w:t>إ</w:t>
      </w:r>
      <w:r w:rsidR="0010137A" w:rsidRPr="00F32B83">
        <w:rPr>
          <w:rFonts w:ascii="Sakkal Majalla" w:hAnsi="Sakkal Majalla" w:cs="Sakkal Majalla"/>
          <w:sz w:val="36"/>
          <w:szCs w:val="36"/>
          <w:rtl/>
          <w:lang w:bidi="ar-BH"/>
        </w:rPr>
        <w:t xml:space="preserve">دماجهم في سوق العمل </w:t>
      </w:r>
      <w:r w:rsidR="0010137A" w:rsidRPr="00F32B83">
        <w:rPr>
          <w:rFonts w:ascii="Sakkal Majalla" w:hAnsi="Sakkal Majalla" w:cs="Sakkal Majalla" w:hint="cs"/>
          <w:sz w:val="36"/>
          <w:szCs w:val="36"/>
          <w:rtl/>
          <w:lang w:bidi="ar-BH"/>
        </w:rPr>
        <w:t>بال</w:t>
      </w:r>
      <w:r w:rsidR="00C768DA" w:rsidRPr="00F32B83">
        <w:rPr>
          <w:rFonts w:ascii="Sakkal Majalla" w:hAnsi="Sakkal Majalla" w:cs="Sakkal Majalla" w:hint="cs"/>
          <w:sz w:val="36"/>
          <w:szCs w:val="36"/>
          <w:rtl/>
          <w:lang w:bidi="ar-BH"/>
        </w:rPr>
        <w:t xml:space="preserve">تعاون </w:t>
      </w:r>
      <w:r w:rsidR="0010137A" w:rsidRPr="00F32B83">
        <w:rPr>
          <w:rFonts w:ascii="Sakkal Majalla" w:hAnsi="Sakkal Majalla" w:cs="Sakkal Majalla" w:hint="cs"/>
          <w:sz w:val="36"/>
          <w:szCs w:val="36"/>
          <w:rtl/>
          <w:lang w:bidi="ar-BH"/>
        </w:rPr>
        <w:t>مع</w:t>
      </w:r>
      <w:r w:rsidR="0010137A" w:rsidRPr="00F32B83">
        <w:rPr>
          <w:rFonts w:ascii="Sakkal Majalla" w:hAnsi="Sakkal Majalla" w:cs="Sakkal Majalla"/>
          <w:sz w:val="36"/>
          <w:szCs w:val="36"/>
          <w:rtl/>
          <w:lang w:bidi="ar-BH"/>
        </w:rPr>
        <w:t xml:space="preserve"> صندوق العمل (تمكين)،</w:t>
      </w:r>
      <w:r w:rsidR="0010137A" w:rsidRPr="00F32B83">
        <w:rPr>
          <w:rFonts w:ascii="Sakkal Majalla" w:hAnsi="Sakkal Majalla" w:cs="Sakkal Majalla" w:hint="cs"/>
          <w:sz w:val="36"/>
          <w:szCs w:val="36"/>
          <w:rtl/>
          <w:lang w:bidi="ar-BH"/>
        </w:rPr>
        <w:t xml:space="preserve"> </w:t>
      </w:r>
      <w:r w:rsidR="00F007FB" w:rsidRPr="00F32B83">
        <w:rPr>
          <w:rFonts w:ascii="Sakkal Majalla" w:hAnsi="Sakkal Majalla" w:cs="Sakkal Majalla" w:hint="cs"/>
          <w:sz w:val="36"/>
          <w:szCs w:val="36"/>
          <w:rtl/>
          <w:lang w:bidi="ar-BH"/>
        </w:rPr>
        <w:t>و</w:t>
      </w:r>
      <w:r w:rsidR="00461587" w:rsidRPr="00F32B83">
        <w:rPr>
          <w:rFonts w:ascii="Sakkal Majalla" w:hAnsi="Sakkal Majalla" w:cs="Sakkal Majalla" w:hint="cs"/>
          <w:sz w:val="36"/>
          <w:szCs w:val="36"/>
          <w:rtl/>
          <w:lang w:bidi="ar-BH"/>
        </w:rPr>
        <w:t>تحديث التشريعات و</w:t>
      </w:r>
      <w:r w:rsidR="00461587" w:rsidRPr="00F32B83">
        <w:rPr>
          <w:rFonts w:ascii="Sakkal Majalla" w:hAnsi="Sakkal Majalla" w:cs="Sakkal Majalla"/>
          <w:sz w:val="36"/>
          <w:szCs w:val="36"/>
          <w:rtl/>
          <w:lang w:bidi="ar-BH"/>
        </w:rPr>
        <w:t>الإجراءات التجارية لاستقطاب</w:t>
      </w:r>
      <w:r w:rsidR="00461587" w:rsidRPr="00F32B83">
        <w:rPr>
          <w:rFonts w:ascii="Sakkal Majalla" w:hAnsi="Sakkal Majalla" w:cs="Sakkal Majalla" w:hint="cs"/>
          <w:sz w:val="36"/>
          <w:szCs w:val="36"/>
          <w:rtl/>
          <w:lang w:bidi="ar-BH"/>
        </w:rPr>
        <w:t xml:space="preserve"> ال</w:t>
      </w:r>
      <w:r w:rsidR="00461587" w:rsidRPr="00F32B83">
        <w:rPr>
          <w:rFonts w:ascii="Sakkal Majalla" w:hAnsi="Sakkal Majalla" w:cs="Sakkal Majalla"/>
          <w:sz w:val="36"/>
          <w:szCs w:val="36"/>
          <w:rtl/>
          <w:lang w:bidi="ar-BH"/>
        </w:rPr>
        <w:t xml:space="preserve">استثمارات </w:t>
      </w:r>
      <w:r w:rsidR="00461587" w:rsidRPr="00F32B83">
        <w:rPr>
          <w:rFonts w:ascii="Sakkal Majalla" w:hAnsi="Sakkal Majalla" w:cs="Sakkal Majalla" w:hint="cs"/>
          <w:sz w:val="36"/>
          <w:szCs w:val="36"/>
          <w:rtl/>
          <w:lang w:bidi="ar-BH"/>
        </w:rPr>
        <w:t>ال</w:t>
      </w:r>
      <w:r w:rsidR="00461587" w:rsidRPr="00F32B83">
        <w:rPr>
          <w:rFonts w:ascii="Sakkal Majalla" w:hAnsi="Sakkal Majalla" w:cs="Sakkal Majalla"/>
          <w:sz w:val="36"/>
          <w:szCs w:val="36"/>
          <w:rtl/>
          <w:lang w:bidi="ar-BH"/>
        </w:rPr>
        <w:t>أجنبية</w:t>
      </w:r>
      <w:r w:rsidR="00AB222E" w:rsidRPr="00F32B83">
        <w:rPr>
          <w:rFonts w:ascii="Sakkal Majalla" w:hAnsi="Sakkal Majalla" w:cs="Sakkal Majalla" w:hint="cs"/>
          <w:sz w:val="36"/>
          <w:szCs w:val="36"/>
          <w:rtl/>
          <w:lang w:bidi="ar-BH"/>
        </w:rPr>
        <w:t>، والانفتاح والتنوع الاقتصادي</w:t>
      </w:r>
      <w:r w:rsidR="00461587" w:rsidRPr="00F32B83">
        <w:rPr>
          <w:rFonts w:ascii="Sakkal Majalla" w:hAnsi="Sakkal Majalla" w:cs="Sakkal Majalla" w:hint="cs"/>
          <w:sz w:val="36"/>
          <w:szCs w:val="36"/>
          <w:rtl/>
          <w:lang w:bidi="ar-BH"/>
        </w:rPr>
        <w:t xml:space="preserve">، وتنفيذ مشاريع </w:t>
      </w:r>
      <w:r w:rsidR="00EE42DC" w:rsidRPr="00F32B83">
        <w:rPr>
          <w:rFonts w:ascii="Sakkal Majalla" w:hAnsi="Sakkal Majalla" w:cs="Sakkal Majalla" w:hint="cs"/>
          <w:sz w:val="36"/>
          <w:szCs w:val="36"/>
          <w:rtl/>
          <w:lang w:bidi="ar-BH"/>
        </w:rPr>
        <w:t>صح</w:t>
      </w:r>
      <w:r w:rsidR="0061029C" w:rsidRPr="00F32B83">
        <w:rPr>
          <w:rFonts w:ascii="Sakkal Majalla" w:hAnsi="Sakkal Majalla" w:cs="Sakkal Majalla" w:hint="cs"/>
          <w:sz w:val="36"/>
          <w:szCs w:val="36"/>
          <w:rtl/>
          <w:lang w:bidi="ar-BH"/>
        </w:rPr>
        <w:t>ي</w:t>
      </w:r>
      <w:r w:rsidR="00EE42DC" w:rsidRPr="00F32B83">
        <w:rPr>
          <w:rFonts w:ascii="Sakkal Majalla" w:hAnsi="Sakkal Majalla" w:cs="Sakkal Majalla" w:hint="cs"/>
          <w:sz w:val="36"/>
          <w:szCs w:val="36"/>
          <w:rtl/>
          <w:lang w:bidi="ar-BH"/>
        </w:rPr>
        <w:t>ة وتعليم</w:t>
      </w:r>
      <w:r w:rsidR="0061029C" w:rsidRPr="00F32B83">
        <w:rPr>
          <w:rFonts w:ascii="Sakkal Majalla" w:hAnsi="Sakkal Majalla" w:cs="Sakkal Majalla" w:hint="cs"/>
          <w:sz w:val="36"/>
          <w:szCs w:val="36"/>
          <w:rtl/>
          <w:lang w:bidi="ar-BH"/>
        </w:rPr>
        <w:t>ية وسياحية</w:t>
      </w:r>
      <w:r w:rsidR="00DA1A64" w:rsidRPr="00F32B83">
        <w:rPr>
          <w:rFonts w:ascii="Sakkal Majalla" w:hAnsi="Sakkal Majalla" w:cs="Sakkal Majalla" w:hint="cs"/>
          <w:sz w:val="36"/>
          <w:szCs w:val="36"/>
          <w:rtl/>
          <w:lang w:bidi="ar-BH"/>
        </w:rPr>
        <w:t xml:space="preserve"> وتقنية</w:t>
      </w:r>
      <w:r w:rsidR="00FE1D60" w:rsidRPr="00F32B83">
        <w:rPr>
          <w:rFonts w:ascii="Sakkal Majalla" w:hAnsi="Sakkal Majalla" w:cs="Sakkal Majalla" w:hint="cs"/>
          <w:sz w:val="36"/>
          <w:szCs w:val="36"/>
          <w:rtl/>
          <w:lang w:bidi="ar-BH"/>
        </w:rPr>
        <w:t xml:space="preserve">، </w:t>
      </w:r>
      <w:r w:rsidR="00EE42DC" w:rsidRPr="00F32B83">
        <w:rPr>
          <w:rFonts w:ascii="Sakkal Majalla" w:hAnsi="Sakkal Majalla" w:cs="Sakkal Majalla" w:hint="cs"/>
          <w:sz w:val="36"/>
          <w:szCs w:val="36"/>
          <w:rtl/>
          <w:lang w:bidi="ar-BH"/>
        </w:rPr>
        <w:t>و</w:t>
      </w:r>
      <w:r w:rsidR="00FE1D60" w:rsidRPr="00F32B83">
        <w:rPr>
          <w:rFonts w:ascii="Sakkal Majalla" w:hAnsi="Sakkal Majalla" w:cs="Sakkal Majalla" w:hint="cs"/>
          <w:sz w:val="36"/>
          <w:szCs w:val="36"/>
          <w:rtl/>
          <w:lang w:bidi="ar-BH"/>
        </w:rPr>
        <w:t xml:space="preserve">إنشاء </w:t>
      </w:r>
      <w:r w:rsidR="00EE42DC" w:rsidRPr="00F32B83">
        <w:rPr>
          <w:rFonts w:ascii="Sakkal Majalla" w:hAnsi="Sakkal Majalla" w:cs="Sakkal Majalla" w:hint="cs"/>
          <w:sz w:val="36"/>
          <w:szCs w:val="36"/>
          <w:rtl/>
          <w:lang w:bidi="ar-BH"/>
        </w:rPr>
        <w:t>خمس مدن إسكانية جديدة</w:t>
      </w:r>
      <w:r w:rsidR="0061029C" w:rsidRPr="00F32B83">
        <w:rPr>
          <w:rFonts w:ascii="Sakkal Majalla" w:hAnsi="Sakkal Majalla" w:cs="Sakkal Majalla" w:hint="cs"/>
          <w:sz w:val="36"/>
          <w:szCs w:val="36"/>
          <w:rtl/>
          <w:lang w:bidi="ar-BH"/>
        </w:rPr>
        <w:t>.</w:t>
      </w:r>
    </w:p>
    <w:p w14:paraId="212D620B" w14:textId="4D1A0E8B" w:rsidR="001D0DEB" w:rsidRPr="00F32B83" w:rsidRDefault="00225DB7" w:rsidP="00FE6F2B">
      <w:pPr>
        <w:bidi/>
        <w:spacing w:before="240" w:after="0" w:line="360" w:lineRule="auto"/>
        <w:jc w:val="both"/>
        <w:rPr>
          <w:rFonts w:ascii="Sakkal Majalla" w:hAnsi="Sakkal Majalla" w:cs="Sakkal Majalla"/>
          <w:sz w:val="36"/>
          <w:szCs w:val="36"/>
          <w:rtl/>
          <w:lang w:bidi="ar-BH"/>
        </w:rPr>
      </w:pPr>
      <w:r w:rsidRPr="00F32B83">
        <w:rPr>
          <w:rFonts w:ascii="Sakkal Majalla" w:hAnsi="Sakkal Majalla" w:cs="Sakkal Majalla" w:hint="cs"/>
          <w:b/>
          <w:bCs/>
          <w:sz w:val="36"/>
          <w:szCs w:val="36"/>
          <w:rtl/>
          <w:lang w:bidi="ar-BH"/>
        </w:rPr>
        <w:t xml:space="preserve">ثالثًا </w:t>
      </w:r>
      <w:r w:rsidRPr="00F32B83">
        <w:rPr>
          <w:rFonts w:ascii="Sakkal Majalla" w:hAnsi="Sakkal Majalla" w:cs="Sakkal Majalla"/>
          <w:b/>
          <w:bCs/>
          <w:sz w:val="36"/>
          <w:szCs w:val="36"/>
          <w:rtl/>
          <w:lang w:bidi="ar-BH"/>
        </w:rPr>
        <w:t>–</w:t>
      </w:r>
      <w:r w:rsidRPr="00F32B83">
        <w:rPr>
          <w:rFonts w:ascii="Sakkal Majalla" w:hAnsi="Sakkal Majalla" w:cs="Sakkal Majalla" w:hint="cs"/>
          <w:b/>
          <w:bCs/>
          <w:sz w:val="36"/>
          <w:szCs w:val="36"/>
          <w:rtl/>
          <w:lang w:bidi="ar-BH"/>
        </w:rPr>
        <w:t xml:space="preserve"> دعم التحول الرقمي</w:t>
      </w:r>
      <w:r w:rsidRPr="00F32B83">
        <w:rPr>
          <w:rFonts w:ascii="Sakkal Majalla" w:hAnsi="Sakkal Majalla" w:cs="Sakkal Majalla" w:hint="cs"/>
          <w:sz w:val="36"/>
          <w:szCs w:val="36"/>
          <w:rtl/>
          <w:lang w:bidi="ar-BH"/>
        </w:rPr>
        <w:t xml:space="preserve"> </w:t>
      </w:r>
      <w:r w:rsidRPr="00F32B83">
        <w:rPr>
          <w:rFonts w:ascii="Sakkal Majalla" w:hAnsi="Sakkal Majalla" w:cs="Sakkal Majalla" w:hint="cs"/>
          <w:b/>
          <w:bCs/>
          <w:sz w:val="36"/>
          <w:szCs w:val="36"/>
          <w:rtl/>
          <w:lang w:bidi="ar-BH"/>
        </w:rPr>
        <w:t>في تقديم الخدمات الحكومية والصحية والتعليمية،</w:t>
      </w:r>
      <w:r w:rsidRPr="00F32B83">
        <w:rPr>
          <w:rFonts w:ascii="Sakkal Majalla" w:hAnsi="Sakkal Majalla" w:cs="Sakkal Majalla" w:hint="cs"/>
          <w:sz w:val="36"/>
          <w:szCs w:val="36"/>
          <w:rtl/>
          <w:lang w:bidi="ar-BH"/>
        </w:rPr>
        <w:t xml:space="preserve"> </w:t>
      </w:r>
      <w:r w:rsidR="002A2112" w:rsidRPr="00F32B83">
        <w:rPr>
          <w:rFonts w:ascii="Sakkal Majalla" w:hAnsi="Sakkal Majalla" w:cs="Sakkal Majalla" w:hint="cs"/>
          <w:sz w:val="36"/>
          <w:szCs w:val="36"/>
          <w:rtl/>
          <w:lang w:bidi="ar-BH"/>
        </w:rPr>
        <w:t xml:space="preserve">وذلك بفضل </w:t>
      </w:r>
      <w:r w:rsidR="00FE01A7" w:rsidRPr="00F32B83">
        <w:rPr>
          <w:rFonts w:ascii="Sakkal Majalla" w:hAnsi="Sakkal Majalla" w:cs="Sakkal Majalla" w:hint="cs"/>
          <w:sz w:val="36"/>
          <w:szCs w:val="36"/>
          <w:rtl/>
          <w:lang w:bidi="ar-BH"/>
        </w:rPr>
        <w:t>تمتع المملكة ببنية تحتية متقدم</w:t>
      </w:r>
      <w:r w:rsidR="00D641B6" w:rsidRPr="00F32B83">
        <w:rPr>
          <w:rFonts w:ascii="Sakkal Majalla" w:hAnsi="Sakkal Majalla" w:cs="Sakkal Majalla" w:hint="cs"/>
          <w:sz w:val="36"/>
          <w:szCs w:val="36"/>
          <w:rtl/>
          <w:lang w:bidi="ar-BH"/>
        </w:rPr>
        <w:t>ة</w:t>
      </w:r>
      <w:r w:rsidR="00FE01A7" w:rsidRPr="00F32B83">
        <w:rPr>
          <w:rFonts w:ascii="Sakkal Majalla" w:hAnsi="Sakkal Majalla" w:cs="Sakkal Majalla" w:hint="cs"/>
          <w:sz w:val="36"/>
          <w:szCs w:val="36"/>
          <w:rtl/>
          <w:lang w:bidi="ar-BH"/>
        </w:rPr>
        <w:t xml:space="preserve"> في الاتصالات وتقنية المعلومات، </w:t>
      </w:r>
      <w:r w:rsidR="002A2112" w:rsidRPr="00F32B83">
        <w:rPr>
          <w:rFonts w:ascii="Sakkal Majalla" w:hAnsi="Sakkal Majalla" w:cs="Sakkal Majalla" w:hint="cs"/>
          <w:sz w:val="36"/>
          <w:szCs w:val="36"/>
          <w:rtl/>
          <w:lang w:bidi="ar-BH"/>
        </w:rPr>
        <w:t xml:space="preserve">وتبوؤها </w:t>
      </w:r>
      <w:r w:rsidR="00FE01A7" w:rsidRPr="00F32B83">
        <w:rPr>
          <w:rFonts w:ascii="Sakkal Majalla" w:hAnsi="Sakkal Majalla" w:cs="Sakkal Majalla" w:hint="cs"/>
          <w:sz w:val="36"/>
          <w:szCs w:val="36"/>
          <w:rtl/>
          <w:lang w:bidi="ar-BH"/>
        </w:rPr>
        <w:t>المركز الأول عالميًا في استخدام الإنترنت وفقًا للبنك الدولي، و</w:t>
      </w:r>
      <w:r w:rsidR="008230A0" w:rsidRPr="00F32B83">
        <w:rPr>
          <w:rFonts w:ascii="Sakkal Majalla" w:hAnsi="Sakkal Majalla" w:cs="Sakkal Majalla" w:hint="cs"/>
          <w:sz w:val="36"/>
          <w:szCs w:val="36"/>
          <w:rtl/>
          <w:lang w:bidi="ar-BH"/>
        </w:rPr>
        <w:t>الأول عربيًا في تقرير الاتجاهات الرقمية للاتحاد الدولي للاتصالات 2021،</w:t>
      </w:r>
      <w:r w:rsidR="00FE01A7" w:rsidRPr="00F32B83">
        <w:rPr>
          <w:rFonts w:ascii="Sakkal Majalla" w:hAnsi="Sakkal Majalla" w:cs="Sakkal Majalla" w:hint="cs"/>
          <w:sz w:val="36"/>
          <w:szCs w:val="36"/>
          <w:rtl/>
          <w:lang w:bidi="ar-BH"/>
        </w:rPr>
        <w:t xml:space="preserve"> </w:t>
      </w:r>
      <w:r w:rsidR="00DB40DE" w:rsidRPr="00F32B83">
        <w:rPr>
          <w:rFonts w:ascii="Sakkal Majalla" w:hAnsi="Sakkal Majalla" w:cs="Sakkal Majalla" w:hint="cs"/>
          <w:sz w:val="36"/>
          <w:szCs w:val="36"/>
          <w:rtl/>
          <w:lang w:bidi="ar-BH"/>
        </w:rPr>
        <w:t>وضمن الدول ذات</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المؤشر</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العالي</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جدًا</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في</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مجال</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الحكومة</w:t>
      </w:r>
      <w:r w:rsidR="00DB40DE" w:rsidRPr="00F32B83">
        <w:rPr>
          <w:rFonts w:ascii="Sakkal Majalla" w:hAnsi="Sakkal Majalla" w:cs="Sakkal Majalla"/>
          <w:sz w:val="36"/>
          <w:szCs w:val="36"/>
          <w:rtl/>
          <w:lang w:bidi="ar-BH"/>
        </w:rPr>
        <w:t xml:space="preserve"> </w:t>
      </w:r>
      <w:r w:rsidR="00DB40DE" w:rsidRPr="00F32B83">
        <w:rPr>
          <w:rFonts w:ascii="Sakkal Majalla" w:hAnsi="Sakkal Majalla" w:cs="Sakkal Majalla" w:hint="cs"/>
          <w:sz w:val="36"/>
          <w:szCs w:val="36"/>
          <w:rtl/>
          <w:lang w:bidi="ar-BH"/>
        </w:rPr>
        <w:t xml:space="preserve">الإلكترونية، </w:t>
      </w:r>
      <w:r w:rsidR="001D0DEB" w:rsidRPr="00F32B83">
        <w:rPr>
          <w:rFonts w:ascii="Sakkal Majalla" w:hAnsi="Sakkal Majalla" w:cs="Sakkal Majalla" w:hint="cs"/>
          <w:b/>
          <w:bCs/>
          <w:sz w:val="36"/>
          <w:szCs w:val="36"/>
          <w:rtl/>
          <w:lang w:bidi="ar-BH"/>
        </w:rPr>
        <w:t>وتأثير</w:t>
      </w:r>
      <w:r w:rsidR="00A91D92" w:rsidRPr="00F32B83">
        <w:rPr>
          <w:rFonts w:ascii="Sakkal Majalla" w:hAnsi="Sakkal Majalla" w:cs="Sakkal Majalla" w:hint="cs"/>
          <w:b/>
          <w:bCs/>
          <w:sz w:val="36"/>
          <w:szCs w:val="36"/>
          <w:rtl/>
          <w:lang w:bidi="ar-BH"/>
        </w:rPr>
        <w:t xml:space="preserve">ات ذلك </w:t>
      </w:r>
      <w:r w:rsidR="001D0DEB" w:rsidRPr="00F32B83">
        <w:rPr>
          <w:rFonts w:ascii="Sakkal Majalla" w:hAnsi="Sakkal Majalla" w:cs="Sakkal Majalla" w:hint="cs"/>
          <w:b/>
          <w:bCs/>
          <w:sz w:val="36"/>
          <w:szCs w:val="36"/>
          <w:rtl/>
          <w:lang w:bidi="ar-BH"/>
        </w:rPr>
        <w:t>إيجابي</w:t>
      </w:r>
      <w:r w:rsidR="00A91D92" w:rsidRPr="00F32B83">
        <w:rPr>
          <w:rFonts w:ascii="Sakkal Majalla" w:hAnsi="Sakkal Majalla" w:cs="Sakkal Majalla" w:hint="cs"/>
          <w:b/>
          <w:bCs/>
          <w:sz w:val="36"/>
          <w:szCs w:val="36"/>
          <w:rtl/>
          <w:lang w:bidi="ar-BH"/>
        </w:rPr>
        <w:t>ًا</w:t>
      </w:r>
      <w:r w:rsidR="001D0DEB" w:rsidRPr="00F32B83">
        <w:rPr>
          <w:rFonts w:ascii="Sakkal Majalla" w:hAnsi="Sakkal Majalla" w:cs="Sakkal Majalla" w:hint="cs"/>
          <w:b/>
          <w:bCs/>
          <w:sz w:val="36"/>
          <w:szCs w:val="36"/>
          <w:rtl/>
          <w:lang w:bidi="ar-BH"/>
        </w:rPr>
        <w:t xml:space="preserve"> على:</w:t>
      </w:r>
    </w:p>
    <w:p w14:paraId="332670D0" w14:textId="61CFB213" w:rsidR="001D0DEB" w:rsidRPr="00F32B83" w:rsidRDefault="00BC3F8F" w:rsidP="00FE6F2B">
      <w:pPr>
        <w:pStyle w:val="ListParagraph"/>
        <w:numPr>
          <w:ilvl w:val="0"/>
          <w:numId w:val="38"/>
        </w:numPr>
        <w:bidi/>
        <w:spacing w:after="0" w:line="360" w:lineRule="auto"/>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BH"/>
        </w:rPr>
        <w:lastRenderedPageBreak/>
        <w:t xml:space="preserve">استدامة العملية التعليمية وفق إجراءات مرنة حافظت </w:t>
      </w:r>
      <w:r w:rsidRPr="00F32B83">
        <w:rPr>
          <w:rFonts w:ascii="Sakkal Majalla" w:hAnsi="Sakkal Majalla" w:cs="Sakkal Majalla"/>
          <w:sz w:val="36"/>
          <w:szCs w:val="36"/>
          <w:rtl/>
          <w:lang w:bidi="ar-BH"/>
        </w:rPr>
        <w:t>على سلامة الطلبة والكوادر التعليمية</w:t>
      </w:r>
      <w:r w:rsidR="009848DC" w:rsidRPr="00F32B83">
        <w:rPr>
          <w:rFonts w:ascii="Sakkal Majalla" w:hAnsi="Sakkal Majalla" w:cs="Sakkal Majalla" w:hint="cs"/>
          <w:sz w:val="36"/>
          <w:szCs w:val="36"/>
          <w:rtl/>
          <w:lang w:bidi="ar-BH"/>
        </w:rPr>
        <w:t xml:space="preserve">، </w:t>
      </w:r>
      <w:r w:rsidR="00A15264" w:rsidRPr="00F32B83">
        <w:rPr>
          <w:rFonts w:ascii="Sakkal Majalla" w:hAnsi="Sakkal Majalla" w:cs="Sakkal Majalla" w:hint="cs"/>
          <w:sz w:val="36"/>
          <w:szCs w:val="36"/>
          <w:rtl/>
          <w:lang w:bidi="ar-BH"/>
        </w:rPr>
        <w:t xml:space="preserve">وعكست التميز </w:t>
      </w:r>
      <w:r w:rsidR="009848DC" w:rsidRPr="00F32B83">
        <w:rPr>
          <w:rFonts w:ascii="Sakkal Majalla" w:hAnsi="Sakkal Majalla" w:cs="Sakkal Majalla" w:hint="cs"/>
          <w:sz w:val="36"/>
          <w:szCs w:val="36"/>
          <w:rtl/>
          <w:lang w:bidi="ar-BH"/>
        </w:rPr>
        <w:t>في برنامج التمكين الرقمي في التعليم</w:t>
      </w:r>
      <w:r w:rsidR="001D0DEB" w:rsidRPr="00F32B83">
        <w:rPr>
          <w:rFonts w:ascii="Sakkal Majalla" w:hAnsi="Sakkal Majalla" w:cs="Sakkal Majalla" w:hint="cs"/>
          <w:sz w:val="36"/>
          <w:szCs w:val="36"/>
          <w:rtl/>
          <w:lang w:bidi="ar-BH"/>
        </w:rPr>
        <w:t>.</w:t>
      </w:r>
    </w:p>
    <w:p w14:paraId="677620BA" w14:textId="70558EC9" w:rsidR="001D0DEB" w:rsidRPr="00F32B83" w:rsidRDefault="00C97B09" w:rsidP="00FE6F2B">
      <w:pPr>
        <w:pStyle w:val="ListParagraph"/>
        <w:numPr>
          <w:ilvl w:val="0"/>
          <w:numId w:val="38"/>
        </w:numPr>
        <w:bidi/>
        <w:spacing w:after="0" w:line="360" w:lineRule="auto"/>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BH"/>
        </w:rPr>
        <w:t xml:space="preserve">دعم العمل </w:t>
      </w:r>
      <w:r w:rsidR="00393AB4" w:rsidRPr="00F32B83">
        <w:rPr>
          <w:rFonts w:ascii="Sakkal Majalla" w:hAnsi="Sakkal Majalla" w:cs="Sakkal Majalla" w:hint="cs"/>
          <w:sz w:val="36"/>
          <w:szCs w:val="36"/>
          <w:rtl/>
          <w:lang w:bidi="ar-BH"/>
        </w:rPr>
        <w:t xml:space="preserve">المرن </w:t>
      </w:r>
      <w:r w:rsidRPr="00F32B83">
        <w:rPr>
          <w:rFonts w:ascii="Sakkal Majalla" w:hAnsi="Sakkal Majalla" w:cs="Sakkal Majalla" w:hint="cs"/>
          <w:sz w:val="36"/>
          <w:szCs w:val="36"/>
          <w:rtl/>
          <w:lang w:bidi="ar-BH"/>
        </w:rPr>
        <w:t>والحضور عن بُعد</w:t>
      </w:r>
      <w:r w:rsidR="00A15264" w:rsidRPr="00F32B83">
        <w:rPr>
          <w:rFonts w:ascii="Sakkal Majalla" w:hAnsi="Sakkal Majalla" w:cs="Sakkal Majalla" w:hint="cs"/>
          <w:sz w:val="36"/>
          <w:szCs w:val="36"/>
          <w:rtl/>
          <w:lang w:bidi="ar-BH"/>
        </w:rPr>
        <w:t xml:space="preserve"> في القطاعين الحكومي والخاص </w:t>
      </w:r>
      <w:r w:rsidR="00A91D92" w:rsidRPr="00F32B83">
        <w:rPr>
          <w:rFonts w:ascii="Sakkal Majalla" w:hAnsi="Sakkal Majalla" w:cs="Sakkal Majalla" w:hint="cs"/>
          <w:sz w:val="36"/>
          <w:szCs w:val="36"/>
          <w:rtl/>
          <w:lang w:bidi="ar-BH"/>
        </w:rPr>
        <w:t>خلال الفترة الماضية</w:t>
      </w:r>
      <w:r w:rsidR="001D0DEB" w:rsidRPr="00F32B83">
        <w:rPr>
          <w:rFonts w:ascii="Sakkal Majalla" w:hAnsi="Sakkal Majalla" w:cs="Sakkal Majalla" w:hint="cs"/>
          <w:sz w:val="36"/>
          <w:szCs w:val="36"/>
          <w:rtl/>
          <w:lang w:bidi="ar-BH"/>
        </w:rPr>
        <w:t>.</w:t>
      </w:r>
    </w:p>
    <w:p w14:paraId="77E8741A" w14:textId="3F6A9661" w:rsidR="00A15264" w:rsidRPr="00F32B83" w:rsidRDefault="00393AB4" w:rsidP="00FE6F2B">
      <w:pPr>
        <w:pStyle w:val="ListParagraph"/>
        <w:numPr>
          <w:ilvl w:val="0"/>
          <w:numId w:val="38"/>
        </w:numPr>
        <w:bidi/>
        <w:spacing w:after="0" w:line="360" w:lineRule="auto"/>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BH"/>
        </w:rPr>
        <w:t>ال</w:t>
      </w:r>
      <w:r w:rsidR="007F4A16" w:rsidRPr="00F32B83">
        <w:rPr>
          <w:rFonts w:ascii="Sakkal Majalla" w:hAnsi="Sakkal Majalla" w:cs="Sakkal Majalla" w:hint="cs"/>
          <w:sz w:val="36"/>
          <w:szCs w:val="36"/>
          <w:rtl/>
          <w:lang w:bidi="ar-BH"/>
        </w:rPr>
        <w:t xml:space="preserve">توجه نحو </w:t>
      </w:r>
      <w:r w:rsidR="00225DB7" w:rsidRPr="00F32B83">
        <w:rPr>
          <w:rFonts w:ascii="Sakkal Majalla" w:hAnsi="Sakkal Majalla" w:cs="Sakkal Majalla"/>
          <w:sz w:val="36"/>
          <w:szCs w:val="36"/>
          <w:rtl/>
          <w:lang w:bidi="ar-BH"/>
        </w:rPr>
        <w:t>توظيف الثورة الصناعية الرابعة وتكنولوجيا الذكاء الاصطناعي في تعزيز ممارسة حقوق الإنسان بمفهومها الشامل بما في ذلك الحق في الخصوصية</w:t>
      </w:r>
      <w:r w:rsidR="008D377A" w:rsidRPr="00F32B83">
        <w:rPr>
          <w:rFonts w:ascii="Sakkal Majalla" w:hAnsi="Sakkal Majalla" w:cs="Sakkal Majalla" w:hint="cs"/>
          <w:sz w:val="36"/>
          <w:szCs w:val="36"/>
          <w:rtl/>
          <w:lang w:bidi="ar-BH"/>
        </w:rPr>
        <w:t>، و</w:t>
      </w:r>
      <w:r w:rsidR="00697534" w:rsidRPr="00F32B83">
        <w:rPr>
          <w:rFonts w:ascii="Sakkal Majalla" w:hAnsi="Sakkal Majalla" w:cs="Sakkal Majalla" w:hint="cs"/>
          <w:sz w:val="36"/>
          <w:szCs w:val="36"/>
          <w:rtl/>
          <w:lang w:bidi="ar-BH"/>
        </w:rPr>
        <w:t>حماية</w:t>
      </w:r>
      <w:r w:rsidR="008D377A" w:rsidRPr="00F32B83">
        <w:rPr>
          <w:rFonts w:ascii="Sakkal Majalla" w:hAnsi="Sakkal Majalla" w:cs="Sakkal Majalla" w:hint="cs"/>
          <w:sz w:val="36"/>
          <w:szCs w:val="36"/>
          <w:rtl/>
          <w:lang w:bidi="ar-BH"/>
        </w:rPr>
        <w:t xml:space="preserve"> الحريات المسؤولة على شبكة الإنترنت ومكافحة الجرائم المعلوماتية</w:t>
      </w:r>
      <w:r w:rsidR="00A15264" w:rsidRPr="00F32B83">
        <w:rPr>
          <w:rFonts w:ascii="Sakkal Majalla" w:hAnsi="Sakkal Majalla" w:cs="Sakkal Majalla" w:hint="cs"/>
          <w:sz w:val="36"/>
          <w:szCs w:val="36"/>
          <w:rtl/>
          <w:lang w:bidi="ar-BH"/>
        </w:rPr>
        <w:t>.</w:t>
      </w:r>
    </w:p>
    <w:p w14:paraId="7B3F524D" w14:textId="4D3825D3" w:rsidR="00CA2A9B" w:rsidRPr="00F32B83" w:rsidRDefault="006D52CF"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و</w:t>
      </w:r>
      <w:r w:rsidR="00A65F7F" w:rsidRPr="00F32B83">
        <w:rPr>
          <w:rFonts w:ascii="Sakkal Majalla" w:hAnsi="Sakkal Majalla" w:cs="Sakkal Majalla" w:hint="cs"/>
          <w:sz w:val="36"/>
          <w:szCs w:val="36"/>
          <w:rtl/>
          <w:lang w:bidi="ar-BH"/>
        </w:rPr>
        <w:t xml:space="preserve">في سياق تعزيزها للحقوق الاقتصادية والاجتماعية، </w:t>
      </w:r>
      <w:r w:rsidR="00707EB4" w:rsidRPr="00F32B83">
        <w:rPr>
          <w:rFonts w:ascii="Sakkal Majalla" w:hAnsi="Sakkal Majalla" w:cs="Sakkal Majalla" w:hint="cs"/>
          <w:sz w:val="36"/>
          <w:szCs w:val="36"/>
          <w:rtl/>
          <w:lang w:bidi="ar-BH"/>
        </w:rPr>
        <w:t>حافظت مملكة البحرين على تصنيفها في</w:t>
      </w:r>
      <w:r w:rsidR="00707EB4" w:rsidRPr="00F32B83">
        <w:rPr>
          <w:rFonts w:ascii="Sakkal Majalla" w:hAnsi="Sakkal Majalla" w:cs="Sakkal Majalla"/>
          <w:sz w:val="36"/>
          <w:szCs w:val="36"/>
          <w:rtl/>
          <w:lang w:bidi="ar-BH"/>
        </w:rPr>
        <w:t xml:space="preserve"> </w:t>
      </w:r>
      <w:r w:rsidR="00707EB4" w:rsidRPr="00F32B83">
        <w:rPr>
          <w:rFonts w:ascii="Sakkal Majalla" w:hAnsi="Sakkal Majalla" w:cs="Sakkal Majalla"/>
          <w:b/>
          <w:bCs/>
          <w:sz w:val="36"/>
          <w:szCs w:val="36"/>
          <w:rtl/>
          <w:lang w:bidi="ar-BH"/>
        </w:rPr>
        <w:t>الفئة الأولى لمكافحة الإتجار بالأشخاص</w:t>
      </w:r>
      <w:r w:rsidR="00707EB4" w:rsidRPr="00F32B83">
        <w:rPr>
          <w:rFonts w:ascii="Sakkal Majalla" w:hAnsi="Sakkal Majalla" w:cs="Sakkal Majalla"/>
          <w:sz w:val="36"/>
          <w:szCs w:val="36"/>
          <w:rtl/>
          <w:lang w:bidi="ar-BH"/>
        </w:rPr>
        <w:t xml:space="preserve"> </w:t>
      </w:r>
      <w:r w:rsidR="001640C7" w:rsidRPr="00F32B83">
        <w:rPr>
          <w:rFonts w:ascii="Sakkal Majalla" w:hAnsi="Sakkal Majalla" w:cs="Sakkal Majalla"/>
          <w:sz w:val="36"/>
          <w:szCs w:val="36"/>
          <w:rtl/>
          <w:lang w:bidi="ar-BH"/>
        </w:rPr>
        <w:t>ل</w:t>
      </w:r>
      <w:r w:rsidR="001640C7" w:rsidRPr="00F32B83">
        <w:rPr>
          <w:rFonts w:ascii="Sakkal Majalla" w:hAnsi="Sakkal Majalla" w:cs="Sakkal Majalla" w:hint="cs"/>
          <w:sz w:val="36"/>
          <w:szCs w:val="36"/>
          <w:rtl/>
          <w:lang w:bidi="ar-BH"/>
        </w:rPr>
        <w:t xml:space="preserve">لعام الخامس على التوالي </w:t>
      </w:r>
      <w:r w:rsidR="00707EB4" w:rsidRPr="00F32B83">
        <w:rPr>
          <w:rFonts w:ascii="Sakkal Majalla" w:hAnsi="Sakkal Majalla" w:cs="Sakkal Majalla" w:hint="cs"/>
          <w:sz w:val="36"/>
          <w:szCs w:val="36"/>
          <w:rtl/>
          <w:lang w:bidi="ar-BH"/>
        </w:rPr>
        <w:t xml:space="preserve">وفقًا لتقرير </w:t>
      </w:r>
      <w:r w:rsidR="00707EB4" w:rsidRPr="00F32B83">
        <w:rPr>
          <w:rFonts w:ascii="Sakkal Majalla" w:hAnsi="Sakkal Majalla" w:cs="Sakkal Majalla"/>
          <w:sz w:val="36"/>
          <w:szCs w:val="36"/>
          <w:rtl/>
          <w:lang w:bidi="ar-BH"/>
        </w:rPr>
        <w:t xml:space="preserve">وزارة الخارجية الأمريكية </w:t>
      </w:r>
      <w:r w:rsidR="00707EB4" w:rsidRPr="00F32B83">
        <w:rPr>
          <w:rFonts w:ascii="Sakkal Majalla" w:hAnsi="Sakkal Majalla" w:cs="Sakkal Majalla" w:hint="cs"/>
          <w:sz w:val="36"/>
          <w:szCs w:val="36"/>
          <w:rtl/>
          <w:lang w:bidi="ar-BH"/>
        </w:rPr>
        <w:t xml:space="preserve">لعام 2022، في إنجاز هو الوحيد من نوعه على </w:t>
      </w:r>
      <w:r w:rsidR="00707EB4" w:rsidRPr="00F32B83">
        <w:rPr>
          <w:rFonts w:ascii="Sakkal Majalla" w:hAnsi="Sakkal Majalla" w:cs="Sakkal Majalla"/>
          <w:sz w:val="36"/>
          <w:szCs w:val="36"/>
          <w:rtl/>
          <w:lang w:bidi="ar-BH"/>
        </w:rPr>
        <w:t>مستوى الشرق الأوسط وشمال أفريقيا</w:t>
      </w:r>
      <w:r w:rsidR="00707EB4" w:rsidRPr="00F32B83">
        <w:rPr>
          <w:rFonts w:ascii="Sakkal Majalla" w:hAnsi="Sakkal Majalla" w:cs="Sakkal Majalla" w:hint="cs"/>
          <w:sz w:val="36"/>
          <w:szCs w:val="36"/>
          <w:rtl/>
          <w:lang w:bidi="ar-BH"/>
        </w:rPr>
        <w:t xml:space="preserve">، من خلال تطبيق </w:t>
      </w:r>
      <w:r w:rsidR="00707EB4" w:rsidRPr="00F32B83">
        <w:rPr>
          <w:rFonts w:ascii="Sakkal Majalla" w:hAnsi="Sakkal Majalla" w:cs="Sakkal Majalla"/>
          <w:sz w:val="36"/>
          <w:szCs w:val="36"/>
          <w:rtl/>
          <w:lang w:bidi="ar-BH"/>
        </w:rPr>
        <w:t>القانون بشأن مكافحة الاتجار بالأشخاص</w:t>
      </w:r>
      <w:r w:rsidR="00A10279" w:rsidRPr="00F32B83">
        <w:rPr>
          <w:rFonts w:ascii="Sakkal Majalla" w:hAnsi="Sakkal Majalla" w:cs="Sakkal Majalla"/>
          <w:sz w:val="36"/>
          <w:szCs w:val="36"/>
          <w:rtl/>
          <w:lang w:bidi="ar-BH"/>
        </w:rPr>
        <w:t xml:space="preserve"> لسنة 2008</w:t>
      </w:r>
      <w:r w:rsidR="00CA2A9B" w:rsidRPr="00F32B83">
        <w:rPr>
          <w:rFonts w:ascii="Sakkal Majalla" w:hAnsi="Sakkal Majalla" w:cs="Sakkal Majalla" w:hint="cs"/>
          <w:sz w:val="36"/>
          <w:szCs w:val="36"/>
          <w:rtl/>
          <w:lang w:bidi="ar-BH"/>
        </w:rPr>
        <w:t>.</w:t>
      </w:r>
    </w:p>
    <w:p w14:paraId="591A5910" w14:textId="3B90062C" w:rsidR="00707EB4" w:rsidRPr="00F32B83" w:rsidRDefault="00CA2A9B"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 xml:space="preserve">وأكدت المملكة </w:t>
      </w:r>
      <w:r w:rsidR="00707EB4" w:rsidRPr="00F32B83">
        <w:rPr>
          <w:rFonts w:ascii="Sakkal Majalla" w:hAnsi="Sakkal Majalla" w:cs="Sakkal Majalla" w:hint="cs"/>
          <w:sz w:val="36"/>
          <w:szCs w:val="36"/>
          <w:rtl/>
          <w:lang w:bidi="ar-BH"/>
        </w:rPr>
        <w:t>تميز</w:t>
      </w:r>
      <w:r w:rsidR="001D7BD0" w:rsidRPr="00F32B83">
        <w:rPr>
          <w:rFonts w:ascii="Sakkal Majalla" w:hAnsi="Sakkal Majalla" w:cs="Sakkal Majalla" w:hint="cs"/>
          <w:sz w:val="36"/>
          <w:szCs w:val="36"/>
          <w:rtl/>
          <w:lang w:bidi="ar-BH"/>
        </w:rPr>
        <w:t>ها</w:t>
      </w:r>
      <w:r w:rsidR="008D7CE9" w:rsidRPr="00F32B83">
        <w:rPr>
          <w:rFonts w:ascii="Sakkal Majalla" w:hAnsi="Sakkal Majalla" w:cs="Sakkal Majalla" w:hint="cs"/>
          <w:sz w:val="36"/>
          <w:szCs w:val="36"/>
          <w:rtl/>
          <w:lang w:bidi="ar-BH"/>
        </w:rPr>
        <w:t xml:space="preserve"> </w:t>
      </w:r>
      <w:r w:rsidR="00707EB4" w:rsidRPr="00F32B83">
        <w:rPr>
          <w:rFonts w:ascii="Sakkal Majalla" w:hAnsi="Sakkal Majalla" w:cs="Sakkal Majalla" w:hint="cs"/>
          <w:sz w:val="36"/>
          <w:szCs w:val="36"/>
          <w:rtl/>
          <w:lang w:bidi="ar-BH"/>
        </w:rPr>
        <w:t xml:space="preserve">في </w:t>
      </w:r>
      <w:r w:rsidR="00707EB4" w:rsidRPr="00F32B83">
        <w:rPr>
          <w:rFonts w:ascii="Sakkal Majalla" w:hAnsi="Sakkal Majalla" w:cs="Sakkal Majalla"/>
          <w:sz w:val="36"/>
          <w:szCs w:val="36"/>
          <w:rtl/>
          <w:lang w:bidi="ar-BH"/>
        </w:rPr>
        <w:t xml:space="preserve">حماية حقوق العمالة الوافدة، </w:t>
      </w:r>
      <w:r w:rsidR="001D7BD0" w:rsidRPr="00F32B83">
        <w:rPr>
          <w:rFonts w:ascii="Sakkal Majalla" w:hAnsi="Sakkal Majalla" w:cs="Sakkal Majalla" w:hint="cs"/>
          <w:sz w:val="36"/>
          <w:szCs w:val="36"/>
          <w:rtl/>
          <w:lang w:bidi="ar-BH"/>
        </w:rPr>
        <w:t>ب</w:t>
      </w:r>
      <w:r w:rsidR="00707EB4" w:rsidRPr="00F32B83">
        <w:rPr>
          <w:rFonts w:ascii="Sakkal Majalla" w:hAnsi="Sakkal Majalla" w:cs="Sakkal Majalla"/>
          <w:sz w:val="36"/>
          <w:szCs w:val="36"/>
          <w:rtl/>
          <w:lang w:bidi="ar-BH"/>
        </w:rPr>
        <w:t>إنشاء مركز</w:t>
      </w:r>
      <w:r w:rsidR="00707EB4" w:rsidRPr="00F32B83">
        <w:rPr>
          <w:rFonts w:ascii="Sakkal Majalla" w:hAnsi="Sakkal Majalla" w:cs="Sakkal Majalla" w:hint="cs"/>
          <w:sz w:val="36"/>
          <w:szCs w:val="36"/>
          <w:rtl/>
          <w:lang w:bidi="ar-BH"/>
        </w:rPr>
        <w:t xml:space="preserve"> شامل ومتخصص ل</w:t>
      </w:r>
      <w:r w:rsidR="00707EB4" w:rsidRPr="00F32B83">
        <w:rPr>
          <w:rFonts w:ascii="Sakkal Majalla" w:hAnsi="Sakkal Majalla" w:cs="Sakkal Majalla"/>
          <w:sz w:val="36"/>
          <w:szCs w:val="36"/>
          <w:rtl/>
          <w:lang w:bidi="ar-BH"/>
        </w:rPr>
        <w:t xml:space="preserve">دعم وحماية العمالة الوافدة، </w:t>
      </w:r>
      <w:r w:rsidR="002D610C" w:rsidRPr="00F32B83">
        <w:rPr>
          <w:rFonts w:ascii="Sakkal Majalla" w:hAnsi="Sakkal Majalla" w:cs="Sakkal Majalla" w:hint="cs"/>
          <w:sz w:val="36"/>
          <w:szCs w:val="36"/>
          <w:rtl/>
          <w:lang w:bidi="ar-BH"/>
        </w:rPr>
        <w:t xml:space="preserve">واستقباله </w:t>
      </w:r>
      <w:r w:rsidR="00B469BA" w:rsidRPr="00F32B83">
        <w:rPr>
          <w:rFonts w:ascii="Sakkal Majalla" w:hAnsi="Sakkal Majalla" w:cs="Sakkal Majalla"/>
          <w:sz w:val="36"/>
          <w:szCs w:val="36"/>
          <w:rtl/>
          <w:lang w:bidi="ar-BH"/>
        </w:rPr>
        <w:t>(56,328) حالة</w:t>
      </w:r>
      <w:r w:rsidR="00B469BA" w:rsidRPr="00F32B83">
        <w:rPr>
          <w:rFonts w:ascii="Sakkal Majalla" w:hAnsi="Sakkal Majalla" w:cs="Sakkal Majalla" w:hint="cs"/>
          <w:sz w:val="36"/>
          <w:szCs w:val="36"/>
          <w:rtl/>
          <w:lang w:bidi="ar-BH"/>
        </w:rPr>
        <w:t xml:space="preserve"> منذ تدشينه عام </w:t>
      </w:r>
      <w:r w:rsidR="006D52CF" w:rsidRPr="00F32B83">
        <w:rPr>
          <w:rFonts w:ascii="Sakkal Majalla" w:hAnsi="Sakkal Majalla" w:cs="Sakkal Majalla" w:hint="cs"/>
          <w:sz w:val="36"/>
          <w:szCs w:val="36"/>
          <w:rtl/>
          <w:lang w:bidi="ar-BH"/>
        </w:rPr>
        <w:t>2016</w:t>
      </w:r>
      <w:r w:rsidR="0098722A" w:rsidRPr="00F32B83">
        <w:rPr>
          <w:rFonts w:ascii="Sakkal Majalla" w:hAnsi="Sakkal Majalla" w:cs="Sakkal Majalla" w:hint="cs"/>
          <w:sz w:val="36"/>
          <w:szCs w:val="36"/>
          <w:rtl/>
          <w:lang w:bidi="ar-BH"/>
        </w:rPr>
        <w:t xml:space="preserve"> للاستفادة من خدماته </w:t>
      </w:r>
      <w:r w:rsidR="0098722A" w:rsidRPr="00F32B83">
        <w:rPr>
          <w:rFonts w:ascii="Sakkal Majalla" w:hAnsi="Sakkal Majalla" w:cs="Sakkal Majalla"/>
          <w:sz w:val="36"/>
          <w:szCs w:val="36"/>
          <w:rtl/>
          <w:lang w:bidi="ar-BH"/>
        </w:rPr>
        <w:t>الوقائية والإرشادية والقانونية والطبية والإيوا</w:t>
      </w:r>
      <w:r w:rsidR="0098722A" w:rsidRPr="00F32B83">
        <w:rPr>
          <w:rFonts w:ascii="Sakkal Majalla" w:hAnsi="Sakkal Majalla" w:cs="Sakkal Majalla" w:hint="cs"/>
          <w:sz w:val="36"/>
          <w:szCs w:val="36"/>
          <w:rtl/>
          <w:lang w:bidi="ar-BH"/>
        </w:rPr>
        <w:t xml:space="preserve">ئية، </w:t>
      </w:r>
      <w:r w:rsidR="00A42DA2" w:rsidRPr="00F32B83">
        <w:rPr>
          <w:rFonts w:ascii="Sakkal Majalla" w:hAnsi="Sakkal Majalla" w:cs="Sakkal Majalla" w:hint="cs"/>
          <w:sz w:val="36"/>
          <w:szCs w:val="36"/>
          <w:rtl/>
          <w:lang w:bidi="ar-BH"/>
        </w:rPr>
        <w:t xml:space="preserve">هذا إلى جانب </w:t>
      </w:r>
      <w:r w:rsidR="00707EB4" w:rsidRPr="00F32B83">
        <w:rPr>
          <w:rFonts w:ascii="Sakkal Majalla" w:hAnsi="Sakkal Majalla" w:cs="Sakkal Majalla"/>
          <w:sz w:val="36"/>
          <w:szCs w:val="36"/>
          <w:rtl/>
          <w:lang w:bidi="ar-BH"/>
        </w:rPr>
        <w:t>تصحيح الأوضاع غير النظامية لأصحاب العمل و</w:t>
      </w:r>
      <w:r w:rsidR="00707EB4" w:rsidRPr="00F32B83">
        <w:rPr>
          <w:rFonts w:ascii="Sakkal Majalla" w:hAnsi="Sakkal Majalla" w:cs="Sakkal Majalla" w:hint="cs"/>
          <w:sz w:val="36"/>
          <w:szCs w:val="36"/>
          <w:rtl/>
          <w:lang w:bidi="ar-BH"/>
        </w:rPr>
        <w:t>ا</w:t>
      </w:r>
      <w:r w:rsidR="00707EB4" w:rsidRPr="00F32B83">
        <w:rPr>
          <w:rFonts w:ascii="Sakkal Majalla" w:hAnsi="Sakkal Majalla" w:cs="Sakkal Majalla"/>
          <w:sz w:val="36"/>
          <w:szCs w:val="36"/>
          <w:rtl/>
          <w:lang w:bidi="ar-BH"/>
        </w:rPr>
        <w:t>لعمال الأجانب</w:t>
      </w:r>
      <w:r w:rsidR="00707EB4" w:rsidRPr="00F32B83">
        <w:rPr>
          <w:rFonts w:ascii="Sakkal Majalla" w:hAnsi="Sakkal Majalla" w:cs="Sakkal Majalla" w:hint="cs"/>
          <w:sz w:val="36"/>
          <w:szCs w:val="36"/>
          <w:rtl/>
          <w:lang w:bidi="ar-BH"/>
        </w:rPr>
        <w:t>، و</w:t>
      </w:r>
      <w:r w:rsidR="00707EB4" w:rsidRPr="00F32B83">
        <w:rPr>
          <w:rFonts w:ascii="Sakkal Majalla" w:hAnsi="Sakkal Majalla" w:cs="Sakkal Majalla"/>
          <w:sz w:val="36"/>
          <w:szCs w:val="36"/>
          <w:rtl/>
          <w:lang w:bidi="ar-BH"/>
        </w:rPr>
        <w:t>تطبيق نظام التأمين الاختياري على العمالة المنزلية</w:t>
      </w:r>
      <w:r w:rsidR="00707EB4" w:rsidRPr="00F32B83">
        <w:rPr>
          <w:rFonts w:ascii="Sakkal Majalla" w:hAnsi="Sakkal Majalla" w:cs="Sakkal Majalla" w:hint="cs"/>
          <w:sz w:val="36"/>
          <w:szCs w:val="36"/>
          <w:rtl/>
          <w:lang w:bidi="ar-BH"/>
        </w:rPr>
        <w:t>.</w:t>
      </w:r>
    </w:p>
    <w:p w14:paraId="1E43ABF8" w14:textId="77777777" w:rsidR="00FE6F2B" w:rsidRPr="00F32B83" w:rsidRDefault="00FE6F2B" w:rsidP="00FE6F2B">
      <w:pPr>
        <w:bidi/>
        <w:spacing w:before="120" w:after="120" w:line="360" w:lineRule="auto"/>
        <w:jc w:val="both"/>
        <w:rPr>
          <w:rFonts w:ascii="Sakkal Majalla" w:hAnsi="Sakkal Majalla" w:cs="Sakkal Majalla"/>
          <w:b/>
          <w:bCs/>
          <w:sz w:val="36"/>
          <w:szCs w:val="36"/>
          <w:rtl/>
          <w:lang w:bidi="ar-BH"/>
        </w:rPr>
      </w:pPr>
    </w:p>
    <w:p w14:paraId="34FA6A56" w14:textId="77777777" w:rsidR="00FE6F2B" w:rsidRPr="00F32B83" w:rsidRDefault="00FE6F2B" w:rsidP="00FE6F2B">
      <w:pPr>
        <w:bidi/>
        <w:spacing w:before="120" w:after="120" w:line="360" w:lineRule="auto"/>
        <w:jc w:val="both"/>
        <w:rPr>
          <w:rFonts w:ascii="Sakkal Majalla" w:hAnsi="Sakkal Majalla" w:cs="Sakkal Majalla"/>
          <w:b/>
          <w:bCs/>
          <w:sz w:val="36"/>
          <w:szCs w:val="36"/>
          <w:rtl/>
          <w:lang w:bidi="ar-BH"/>
        </w:rPr>
      </w:pPr>
    </w:p>
    <w:p w14:paraId="15880BF6" w14:textId="25291AEB" w:rsidR="00733088" w:rsidRPr="00F32B83" w:rsidRDefault="00B263F8" w:rsidP="00FE6F2B">
      <w:pPr>
        <w:bidi/>
        <w:spacing w:before="120" w:after="120" w:line="360" w:lineRule="auto"/>
        <w:jc w:val="both"/>
        <w:rPr>
          <w:rFonts w:ascii="Sakkal Majalla" w:hAnsi="Sakkal Majalla" w:cs="Sakkal Majalla"/>
          <w:b/>
          <w:bCs/>
          <w:sz w:val="36"/>
          <w:szCs w:val="36"/>
          <w:rtl/>
          <w:lang w:bidi="ar-BH"/>
        </w:rPr>
      </w:pPr>
      <w:r w:rsidRPr="00F32B83">
        <w:rPr>
          <w:rFonts w:ascii="Sakkal Majalla" w:hAnsi="Sakkal Majalla" w:cs="Sakkal Majalla" w:hint="cs"/>
          <w:b/>
          <w:bCs/>
          <w:sz w:val="36"/>
          <w:szCs w:val="36"/>
          <w:rtl/>
          <w:lang w:bidi="ar-BH"/>
        </w:rPr>
        <w:lastRenderedPageBreak/>
        <w:t>السيد</w:t>
      </w:r>
      <w:r w:rsidR="00733088" w:rsidRPr="00F32B83">
        <w:rPr>
          <w:rFonts w:ascii="Sakkal Majalla" w:hAnsi="Sakkal Majalla" w:cs="Sakkal Majalla"/>
          <w:b/>
          <w:bCs/>
          <w:sz w:val="36"/>
          <w:szCs w:val="36"/>
          <w:rtl/>
          <w:lang w:bidi="ar-BH"/>
        </w:rPr>
        <w:t xml:space="preserve"> الرئيس، </w:t>
      </w:r>
    </w:p>
    <w:p w14:paraId="3D30DB28" w14:textId="04F66A3D" w:rsidR="00FE0B86" w:rsidRPr="00F32B83" w:rsidRDefault="00D41932" w:rsidP="00FE6F2B">
      <w:pPr>
        <w:bidi/>
        <w:spacing w:before="120" w:after="12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 xml:space="preserve">تمثل </w:t>
      </w:r>
      <w:r w:rsidRPr="00F32B83">
        <w:rPr>
          <w:rFonts w:ascii="Sakkal Majalla" w:hAnsi="Sakkal Majalla" w:cs="Sakkal Majalla" w:hint="cs"/>
          <w:b/>
          <w:bCs/>
          <w:sz w:val="36"/>
          <w:szCs w:val="36"/>
          <w:rtl/>
          <w:lang w:bidi="ar-BH"/>
        </w:rPr>
        <w:t>الحقوق المدنية والسياسية</w:t>
      </w:r>
      <w:r w:rsidRPr="00F32B83">
        <w:rPr>
          <w:rFonts w:ascii="Sakkal Majalla" w:hAnsi="Sakkal Majalla" w:cs="Sakkal Majalla" w:hint="cs"/>
          <w:sz w:val="36"/>
          <w:szCs w:val="36"/>
          <w:rtl/>
          <w:lang w:bidi="ar-BH"/>
        </w:rPr>
        <w:t xml:space="preserve"> ركنًا جوهريًا في المسيرة التنموية الشاملة ل</w:t>
      </w:r>
      <w:r w:rsidR="008858ED" w:rsidRPr="00F32B83">
        <w:rPr>
          <w:rFonts w:ascii="Sakkal Majalla" w:hAnsi="Sakkal Majalla" w:cs="Sakkal Majalla" w:hint="cs"/>
          <w:sz w:val="36"/>
          <w:szCs w:val="36"/>
          <w:rtl/>
          <w:lang w:bidi="ar-BH"/>
        </w:rPr>
        <w:t>صاحب الجلالة الملك المعظم، منذ الإجماع الشعبي على ميثاق العمل الوطني عام 2001 و</w:t>
      </w:r>
      <w:r w:rsidR="003628A2" w:rsidRPr="00F32B83">
        <w:rPr>
          <w:rFonts w:ascii="Sakkal Majalla" w:hAnsi="Sakkal Majalla" w:cs="Sakkal Majalla" w:hint="cs"/>
          <w:sz w:val="36"/>
          <w:szCs w:val="36"/>
          <w:rtl/>
          <w:lang w:bidi="ar-BH"/>
        </w:rPr>
        <w:t xml:space="preserve">إقرار </w:t>
      </w:r>
      <w:r w:rsidR="008858ED" w:rsidRPr="00F32B83">
        <w:rPr>
          <w:rFonts w:ascii="Sakkal Majalla" w:hAnsi="Sakkal Majalla" w:cs="Sakkal Majalla" w:hint="cs"/>
          <w:sz w:val="36"/>
          <w:szCs w:val="36"/>
          <w:rtl/>
          <w:lang w:bidi="ar-BH"/>
        </w:rPr>
        <w:t xml:space="preserve">التعديلات الدستورية، وترسيخ دولة القانون والمؤسسات </w:t>
      </w:r>
      <w:r w:rsidR="0014108A" w:rsidRPr="00F32B83">
        <w:rPr>
          <w:rFonts w:ascii="Sakkal Majalla" w:hAnsi="Sakkal Majalla" w:cs="Sakkal Majalla" w:hint="cs"/>
          <w:sz w:val="36"/>
          <w:szCs w:val="36"/>
          <w:rtl/>
          <w:lang w:bidi="ar-BH"/>
        </w:rPr>
        <w:t>في إطار الفصل بين السلطات، وتعاونها وفقًا للدستور، وكفالة حقوق الإنسان في الحياة والسلامة الجسدية والأمان</w:t>
      </w:r>
      <w:r w:rsidR="00FE0B86" w:rsidRPr="00F32B83">
        <w:rPr>
          <w:rFonts w:ascii="Sakkal Majalla" w:hAnsi="Sakkal Majalla" w:cs="Sakkal Majalla" w:hint="cs"/>
          <w:sz w:val="36"/>
          <w:szCs w:val="36"/>
          <w:rtl/>
          <w:lang w:bidi="ar-BH"/>
        </w:rPr>
        <w:t>، والمحاكمة العادلة، والتعبير الحر والمسؤول عن الرأي</w:t>
      </w:r>
      <w:r w:rsidR="00025148" w:rsidRPr="00F32B83">
        <w:rPr>
          <w:rFonts w:ascii="Sakkal Majalla" w:hAnsi="Sakkal Majalla" w:cs="Sakkal Majalla" w:hint="cs"/>
          <w:sz w:val="36"/>
          <w:szCs w:val="36"/>
          <w:rtl/>
          <w:lang w:bidi="ar-BH"/>
        </w:rPr>
        <w:t>، وتعزيز دور المجتمع المدني في وجود أكثر من 660 جمعية أهلية وسياسية وحقوقية.</w:t>
      </w:r>
    </w:p>
    <w:p w14:paraId="30E524C9"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lang w:bidi="ar-BH"/>
        </w:rPr>
      </w:pPr>
    </w:p>
    <w:p w14:paraId="358B4C74" w14:textId="57ECC241" w:rsidR="004150FD" w:rsidRPr="00F32B83" w:rsidRDefault="004C0063" w:rsidP="00FE6F2B">
      <w:pPr>
        <w:bidi/>
        <w:spacing w:before="120" w:after="12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و</w:t>
      </w:r>
      <w:r w:rsidR="00FE1D60" w:rsidRPr="00F32B83">
        <w:rPr>
          <w:rFonts w:ascii="Sakkal Majalla" w:hAnsi="Sakkal Majalla" w:cs="Sakkal Majalla" w:hint="cs"/>
          <w:sz w:val="36"/>
          <w:szCs w:val="36"/>
          <w:rtl/>
          <w:lang w:bidi="ar-BH"/>
        </w:rPr>
        <w:t>سوف تشهد</w:t>
      </w:r>
      <w:r w:rsidRPr="00F32B83">
        <w:rPr>
          <w:rFonts w:ascii="Sakkal Majalla" w:hAnsi="Sakkal Majalla" w:cs="Sakkal Majalla" w:hint="cs"/>
          <w:sz w:val="36"/>
          <w:szCs w:val="36"/>
          <w:rtl/>
          <w:lang w:bidi="ar-BH"/>
        </w:rPr>
        <w:t xml:space="preserve"> مملكة البحرين هذا الشهر إجراء </w:t>
      </w:r>
      <w:r w:rsidRPr="00F32B83">
        <w:rPr>
          <w:rFonts w:ascii="Sakkal Majalla" w:hAnsi="Sakkal Majalla" w:cs="Sakkal Majalla" w:hint="cs"/>
          <w:b/>
          <w:bCs/>
          <w:sz w:val="36"/>
          <w:szCs w:val="36"/>
          <w:rtl/>
          <w:lang w:bidi="ar-BH"/>
        </w:rPr>
        <w:t>الانتخابات النيابية والبلدية</w:t>
      </w:r>
      <w:r w:rsidRPr="00F32B83">
        <w:rPr>
          <w:rFonts w:ascii="Sakkal Majalla" w:hAnsi="Sakkal Majalla" w:cs="Sakkal Majalla" w:hint="cs"/>
          <w:sz w:val="36"/>
          <w:szCs w:val="36"/>
          <w:rtl/>
          <w:lang w:bidi="ar-BH"/>
        </w:rPr>
        <w:t xml:space="preserve"> في دورتها السادسة،</w:t>
      </w:r>
      <w:r w:rsidR="00D5534B" w:rsidRPr="00F32B83">
        <w:rPr>
          <w:rFonts w:ascii="Sakkal Majalla" w:hAnsi="Sakkal Majalla" w:cs="Sakkal Majalla" w:hint="cs"/>
          <w:sz w:val="36"/>
          <w:szCs w:val="36"/>
          <w:rtl/>
          <w:lang w:bidi="ar-BH"/>
        </w:rPr>
        <w:t xml:space="preserve"> </w:t>
      </w:r>
      <w:r w:rsidR="009B1DBD" w:rsidRPr="00F32B83">
        <w:rPr>
          <w:rFonts w:ascii="Sakkal Majalla" w:hAnsi="Sakkal Majalla" w:cs="Sakkal Majalla" w:hint="cs"/>
          <w:sz w:val="36"/>
          <w:szCs w:val="36"/>
          <w:rtl/>
          <w:lang w:bidi="ar-BH"/>
        </w:rPr>
        <w:t>بعد نجاح الدور</w:t>
      </w:r>
      <w:r w:rsidR="003628A2" w:rsidRPr="00F32B83">
        <w:rPr>
          <w:rFonts w:ascii="Sakkal Majalla" w:hAnsi="Sakkal Majalla" w:cs="Sakkal Majalla" w:hint="cs"/>
          <w:sz w:val="36"/>
          <w:szCs w:val="36"/>
          <w:rtl/>
          <w:lang w:bidi="ar-BH"/>
        </w:rPr>
        <w:t>ات السابقة</w:t>
      </w:r>
      <w:r w:rsidR="00FE1D60" w:rsidRPr="00F32B83">
        <w:rPr>
          <w:rFonts w:ascii="Sakkal Majalla" w:hAnsi="Sakkal Majalla" w:cs="Sakkal Majalla" w:hint="cs"/>
          <w:sz w:val="36"/>
          <w:szCs w:val="36"/>
          <w:rtl/>
          <w:lang w:bidi="ar-BH"/>
        </w:rPr>
        <w:t>، و</w:t>
      </w:r>
      <w:r w:rsidR="003628A2" w:rsidRPr="00F32B83">
        <w:rPr>
          <w:rFonts w:ascii="Sakkal Majalla" w:hAnsi="Sakkal Majalla" w:cs="Sakkal Majalla" w:hint="cs"/>
          <w:sz w:val="36"/>
          <w:szCs w:val="36"/>
          <w:rtl/>
          <w:lang w:bidi="ar-BH"/>
        </w:rPr>
        <w:t xml:space="preserve">آخرها في </w:t>
      </w:r>
      <w:r w:rsidR="0025481B" w:rsidRPr="00F32B83">
        <w:rPr>
          <w:rFonts w:ascii="Sakkal Majalla" w:hAnsi="Sakkal Majalla" w:cs="Sakkal Majalla" w:hint="cs"/>
          <w:sz w:val="36"/>
          <w:szCs w:val="36"/>
          <w:rtl/>
          <w:lang w:bidi="ar-BH"/>
        </w:rPr>
        <w:t xml:space="preserve">عام 2018 </w:t>
      </w:r>
      <w:r w:rsidR="009B1DBD" w:rsidRPr="00F32B83">
        <w:rPr>
          <w:rFonts w:ascii="Sakkal Majalla" w:hAnsi="Sakkal Majalla" w:cs="Sakkal Majalla" w:hint="cs"/>
          <w:sz w:val="36"/>
          <w:szCs w:val="36"/>
          <w:rtl/>
          <w:lang w:bidi="ar-BH"/>
        </w:rPr>
        <w:t xml:space="preserve">بنسبة مشاركة شعبية عالية تجاوزت 67%، </w:t>
      </w:r>
      <w:r w:rsidR="00D5534B" w:rsidRPr="00F32B83">
        <w:rPr>
          <w:rFonts w:ascii="Sakkal Majalla" w:hAnsi="Sakkal Majalla" w:cs="Sakkal Majalla" w:hint="cs"/>
          <w:sz w:val="36"/>
          <w:szCs w:val="36"/>
          <w:rtl/>
          <w:lang w:bidi="ar-BH"/>
        </w:rPr>
        <w:t>في دلالة على حيوية مسيرتها الديمقراطية</w:t>
      </w:r>
      <w:r w:rsidR="007114D0" w:rsidRPr="00F32B83">
        <w:rPr>
          <w:rFonts w:ascii="Sakkal Majalla" w:hAnsi="Sakkal Majalla" w:cs="Sakkal Majalla" w:hint="cs"/>
          <w:sz w:val="36"/>
          <w:szCs w:val="36"/>
          <w:rtl/>
          <w:lang w:bidi="ar-BH"/>
        </w:rPr>
        <w:t xml:space="preserve"> و</w:t>
      </w:r>
      <w:r w:rsidR="007A45E0" w:rsidRPr="00F32B83">
        <w:rPr>
          <w:rFonts w:ascii="Sakkal Majalla" w:hAnsi="Sakkal Majalla" w:cs="Sakkal Majalla" w:hint="cs"/>
          <w:sz w:val="36"/>
          <w:szCs w:val="36"/>
          <w:rtl/>
          <w:lang w:bidi="ar-BH"/>
        </w:rPr>
        <w:t>ممارسة المواطنين، رجالاً ونساءً، حقهم الدستوري في الترشح والانتخاب بنزاهة وشفافية تامة، وسط إشراف كامل من السلطة القضائية، ورقابة الجمعيات الأهلية والصحافة ووسائل الإعلام</w:t>
      </w:r>
      <w:r w:rsidR="008677CC" w:rsidRPr="00F32B83">
        <w:rPr>
          <w:rFonts w:ascii="Sakkal Majalla" w:hAnsi="Sakkal Majalla" w:cs="Sakkal Majalla" w:hint="cs"/>
          <w:sz w:val="36"/>
          <w:szCs w:val="36"/>
          <w:rtl/>
          <w:lang w:bidi="ar-BH"/>
        </w:rPr>
        <w:t>.</w:t>
      </w:r>
      <w:r w:rsidR="00BC1D8F" w:rsidRPr="00F32B83">
        <w:rPr>
          <w:rFonts w:ascii="Sakkal Majalla" w:hAnsi="Sakkal Majalla" w:cs="Sakkal Majalla" w:hint="cs"/>
          <w:sz w:val="36"/>
          <w:szCs w:val="36"/>
          <w:rtl/>
          <w:lang w:bidi="ar-BH"/>
        </w:rPr>
        <w:t xml:space="preserve"> ونحن نشعر بال</w:t>
      </w:r>
      <w:r w:rsidR="009327EB" w:rsidRPr="00F32B83">
        <w:rPr>
          <w:rFonts w:ascii="Sakkal Majalla" w:hAnsi="Sakkal Majalla" w:cs="Sakkal Majalla" w:hint="cs"/>
          <w:sz w:val="36"/>
          <w:szCs w:val="36"/>
          <w:rtl/>
          <w:lang w:bidi="ar-BH"/>
        </w:rPr>
        <w:t>اعتزاز</w:t>
      </w:r>
      <w:r w:rsidR="00BC1D8F" w:rsidRPr="00F32B83">
        <w:rPr>
          <w:rFonts w:ascii="Sakkal Majalla" w:hAnsi="Sakkal Majalla" w:cs="Sakkal Majalla" w:hint="cs"/>
          <w:sz w:val="36"/>
          <w:szCs w:val="36"/>
          <w:rtl/>
          <w:lang w:bidi="ar-BH"/>
        </w:rPr>
        <w:t xml:space="preserve"> أن نسبة ترشح المرأة للانتخابات البرلمانية المقبلة قد وصلت الى حوالي 25% من المترشحين، وهو ما يدل على </w:t>
      </w:r>
      <w:r w:rsidR="009327EB" w:rsidRPr="00F32B83">
        <w:rPr>
          <w:rFonts w:ascii="Sakkal Majalla" w:hAnsi="Sakkal Majalla" w:cs="Sakkal Majalla" w:hint="cs"/>
          <w:sz w:val="36"/>
          <w:szCs w:val="36"/>
          <w:rtl/>
          <w:lang w:bidi="ar-BH"/>
        </w:rPr>
        <w:t>حرص</w:t>
      </w:r>
      <w:r w:rsidR="00BC1D8F" w:rsidRPr="00F32B83">
        <w:rPr>
          <w:rFonts w:ascii="Sakkal Majalla" w:hAnsi="Sakkal Majalla" w:cs="Sakkal Majalla" w:hint="cs"/>
          <w:sz w:val="36"/>
          <w:szCs w:val="36"/>
          <w:rtl/>
          <w:lang w:bidi="ar-BH"/>
        </w:rPr>
        <w:t xml:space="preserve"> المرأة </w:t>
      </w:r>
      <w:r w:rsidR="00157F60" w:rsidRPr="00F32B83">
        <w:rPr>
          <w:rFonts w:ascii="Sakkal Majalla" w:hAnsi="Sakkal Majalla" w:cs="Sakkal Majalla" w:hint="cs"/>
          <w:sz w:val="36"/>
          <w:szCs w:val="36"/>
          <w:rtl/>
          <w:lang w:bidi="ar-BH"/>
        </w:rPr>
        <w:t xml:space="preserve">البحرينية </w:t>
      </w:r>
      <w:r w:rsidR="008134B7" w:rsidRPr="00F32B83">
        <w:rPr>
          <w:rFonts w:ascii="Sakkal Majalla" w:hAnsi="Sakkal Majalla" w:cs="Sakkal Majalla" w:hint="cs"/>
          <w:sz w:val="36"/>
          <w:szCs w:val="36"/>
          <w:rtl/>
          <w:lang w:bidi="ar-BH"/>
        </w:rPr>
        <w:t>على</w:t>
      </w:r>
      <w:r w:rsidR="00BC1D8F" w:rsidRPr="00F32B83">
        <w:rPr>
          <w:rFonts w:ascii="Sakkal Majalla" w:hAnsi="Sakkal Majalla" w:cs="Sakkal Majalla" w:hint="cs"/>
          <w:sz w:val="36"/>
          <w:szCs w:val="36"/>
          <w:rtl/>
          <w:lang w:bidi="ar-BH"/>
        </w:rPr>
        <w:t xml:space="preserve"> المساهمة </w:t>
      </w:r>
      <w:proofErr w:type="gramStart"/>
      <w:r w:rsidR="00BC1D8F" w:rsidRPr="00F32B83">
        <w:rPr>
          <w:rFonts w:ascii="Sakkal Majalla" w:hAnsi="Sakkal Majalla" w:cs="Sakkal Majalla" w:hint="cs"/>
          <w:sz w:val="36"/>
          <w:szCs w:val="36"/>
          <w:rtl/>
          <w:lang w:bidi="ar-BH"/>
        </w:rPr>
        <w:t>في  الحياة</w:t>
      </w:r>
      <w:proofErr w:type="gramEnd"/>
      <w:r w:rsidR="00BC1D8F" w:rsidRPr="00F32B83">
        <w:rPr>
          <w:rFonts w:ascii="Sakkal Majalla" w:hAnsi="Sakkal Majalla" w:cs="Sakkal Majalla" w:hint="cs"/>
          <w:sz w:val="36"/>
          <w:szCs w:val="36"/>
          <w:rtl/>
          <w:lang w:bidi="ar-BH"/>
        </w:rPr>
        <w:t xml:space="preserve"> السياسية وتأدية دورها الوطني كعنصر فاعل في المجتمع.</w:t>
      </w:r>
    </w:p>
    <w:p w14:paraId="515D1C92"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lang w:bidi="ar-BH"/>
        </w:rPr>
      </w:pPr>
    </w:p>
    <w:p w14:paraId="770D651B" w14:textId="77777777" w:rsidR="00FE6F2B" w:rsidRPr="00F32B83" w:rsidRDefault="00FE6F2B" w:rsidP="00FE6F2B">
      <w:pPr>
        <w:bidi/>
        <w:spacing w:before="120" w:after="120" w:line="360" w:lineRule="auto"/>
        <w:jc w:val="both"/>
        <w:rPr>
          <w:rFonts w:ascii="Sakkal Majalla" w:hAnsi="Sakkal Majalla" w:cs="Sakkal Majalla"/>
          <w:sz w:val="36"/>
          <w:szCs w:val="36"/>
          <w:rtl/>
          <w:lang w:bidi="ar-BH"/>
        </w:rPr>
      </w:pPr>
    </w:p>
    <w:p w14:paraId="0179436D" w14:textId="378A87E0" w:rsidR="008134B7" w:rsidRPr="00F32B83" w:rsidRDefault="001B2111" w:rsidP="00FE6F2B">
      <w:pPr>
        <w:bidi/>
        <w:spacing w:before="120" w:after="120" w:line="360" w:lineRule="auto"/>
        <w:ind w:firstLine="720"/>
        <w:jc w:val="both"/>
        <w:rPr>
          <w:rFonts w:ascii="Sakkal Majalla" w:hAnsi="Sakkal Majalla" w:cs="Sakkal Majalla"/>
          <w:strike/>
          <w:sz w:val="36"/>
          <w:szCs w:val="36"/>
          <w:rtl/>
          <w:lang w:bidi="ar-BH"/>
        </w:rPr>
      </w:pPr>
      <w:r w:rsidRPr="00F32B83">
        <w:rPr>
          <w:rFonts w:ascii="Sakkal Majalla" w:hAnsi="Sakkal Majalla" w:cs="Sakkal Majalla" w:hint="cs"/>
          <w:sz w:val="36"/>
          <w:szCs w:val="36"/>
          <w:rtl/>
          <w:lang w:bidi="ar-BH"/>
        </w:rPr>
        <w:lastRenderedPageBreak/>
        <w:t xml:space="preserve">وعززت مملكة </w:t>
      </w:r>
      <w:r w:rsidR="003E3A33" w:rsidRPr="00F32B83">
        <w:rPr>
          <w:rFonts w:ascii="Sakkal Majalla" w:hAnsi="Sakkal Majalla" w:cs="Sakkal Majalla" w:hint="cs"/>
          <w:sz w:val="36"/>
          <w:szCs w:val="36"/>
          <w:rtl/>
          <w:lang w:bidi="ar-BH"/>
        </w:rPr>
        <w:t xml:space="preserve">البحرين </w:t>
      </w:r>
      <w:r w:rsidRPr="00F32B83">
        <w:rPr>
          <w:rFonts w:ascii="Sakkal Majalla" w:hAnsi="Sakkal Majalla" w:cs="Sakkal Majalla" w:hint="cs"/>
          <w:sz w:val="36"/>
          <w:szCs w:val="36"/>
          <w:rtl/>
          <w:lang w:bidi="ar-BH"/>
        </w:rPr>
        <w:t xml:space="preserve">من جهودها في </w:t>
      </w:r>
      <w:r w:rsidRPr="00F32B83">
        <w:rPr>
          <w:rFonts w:ascii="Sakkal Majalla" w:hAnsi="Sakkal Majalla" w:cs="Sakkal Majalla" w:hint="cs"/>
          <w:b/>
          <w:bCs/>
          <w:sz w:val="36"/>
          <w:szCs w:val="36"/>
          <w:rtl/>
          <w:lang w:bidi="ar-BH"/>
        </w:rPr>
        <w:t>تعزيز العدالة الجنائية وإنفاذ القانون</w:t>
      </w:r>
      <w:r w:rsidRPr="00F32B83">
        <w:rPr>
          <w:rFonts w:ascii="Sakkal Majalla" w:hAnsi="Sakkal Majalla" w:cs="Sakkal Majalla" w:hint="cs"/>
          <w:sz w:val="36"/>
          <w:szCs w:val="36"/>
          <w:rtl/>
          <w:lang w:bidi="ar-BH"/>
        </w:rPr>
        <w:t xml:space="preserve"> بموجب تشريعات</w:t>
      </w:r>
      <w:r w:rsidR="00E649F6" w:rsidRPr="00F32B83">
        <w:rPr>
          <w:rFonts w:ascii="Sakkal Majalla" w:hAnsi="Sakkal Majalla" w:cs="Sakkal Majalla" w:hint="cs"/>
          <w:sz w:val="36"/>
          <w:szCs w:val="36"/>
          <w:rtl/>
          <w:lang w:bidi="ar-BH"/>
        </w:rPr>
        <w:t xml:space="preserve"> عصرية متطورة</w:t>
      </w:r>
      <w:r w:rsidRPr="00F32B83">
        <w:rPr>
          <w:rFonts w:ascii="Sakkal Majalla" w:hAnsi="Sakkal Majalla" w:cs="Sakkal Majalla" w:hint="cs"/>
          <w:sz w:val="36"/>
          <w:szCs w:val="36"/>
          <w:rtl/>
          <w:lang w:bidi="ar-BH"/>
        </w:rPr>
        <w:t xml:space="preserve"> وآليات </w:t>
      </w:r>
      <w:r w:rsidR="0095567F" w:rsidRPr="00F32B83">
        <w:rPr>
          <w:rFonts w:ascii="Sakkal Majalla" w:hAnsi="Sakkal Majalla" w:cs="Sakkal Majalla" w:hint="cs"/>
          <w:sz w:val="36"/>
          <w:szCs w:val="36"/>
          <w:rtl/>
          <w:lang w:bidi="ar-BH"/>
        </w:rPr>
        <w:t>رائدة و</w:t>
      </w:r>
      <w:r w:rsidRPr="00F32B83">
        <w:rPr>
          <w:rFonts w:ascii="Sakkal Majalla" w:hAnsi="Sakkal Majalla" w:cs="Sakkal Majalla" w:hint="cs"/>
          <w:sz w:val="36"/>
          <w:szCs w:val="36"/>
          <w:rtl/>
          <w:lang w:bidi="ar-BH"/>
        </w:rPr>
        <w:t>غير مسبوقة على مستوى منطقة الشرق الأوسط، من أهمها: تطبيق قانون</w:t>
      </w:r>
      <w:r w:rsidR="008134B7" w:rsidRPr="00F32B83">
        <w:rPr>
          <w:rFonts w:ascii="Sakkal Majalla" w:hAnsi="Sakkal Majalla" w:cs="Sakkal Majalla" w:hint="cs"/>
          <w:sz w:val="36"/>
          <w:szCs w:val="36"/>
          <w:rtl/>
          <w:lang w:bidi="ar-BH"/>
        </w:rPr>
        <w:t xml:space="preserve"> </w:t>
      </w:r>
      <w:r w:rsidRPr="00F32B83">
        <w:rPr>
          <w:rFonts w:ascii="Sakkal Majalla" w:hAnsi="Sakkal Majalla" w:cs="Sakkal Majalla"/>
          <w:sz w:val="36"/>
          <w:szCs w:val="36"/>
          <w:rtl/>
          <w:lang w:bidi="ar-BH"/>
        </w:rPr>
        <w:t>العقوبات والتدابير البديلة</w:t>
      </w:r>
      <w:r w:rsidRPr="00F32B83">
        <w:rPr>
          <w:rFonts w:ascii="Sakkal Majalla" w:hAnsi="Sakkal Majalla" w:cs="Sakkal Majalla" w:hint="cs"/>
          <w:sz w:val="36"/>
          <w:szCs w:val="36"/>
          <w:rtl/>
          <w:lang w:bidi="ar-BH"/>
        </w:rPr>
        <w:t xml:space="preserve"> </w:t>
      </w:r>
      <w:r w:rsidR="008134B7" w:rsidRPr="00F32B83">
        <w:rPr>
          <w:rFonts w:ascii="Sakkal Majalla" w:hAnsi="Sakkal Majalla" w:cs="Sakkal Majalla" w:hint="cs"/>
          <w:sz w:val="36"/>
          <w:szCs w:val="36"/>
          <w:rtl/>
          <w:lang w:bidi="ar-BH"/>
        </w:rPr>
        <w:t>لسنة</w:t>
      </w:r>
      <w:r w:rsidR="00BC1D8F" w:rsidRPr="00F32B83">
        <w:rPr>
          <w:rFonts w:ascii="Sakkal Majalla" w:hAnsi="Sakkal Majalla" w:cs="Sakkal Majalla" w:hint="cs"/>
          <w:sz w:val="36"/>
          <w:szCs w:val="36"/>
          <w:rtl/>
          <w:lang w:bidi="ar-BH"/>
        </w:rPr>
        <w:t xml:space="preserve"> 2017</w:t>
      </w:r>
      <w:r w:rsidRPr="00F32B83">
        <w:rPr>
          <w:rFonts w:ascii="Sakkal Majalla" w:hAnsi="Sakkal Majalla" w:cs="Sakkal Majalla"/>
          <w:sz w:val="36"/>
          <w:szCs w:val="36"/>
          <w:rtl/>
          <w:lang w:bidi="ar-BH"/>
        </w:rPr>
        <w:t>،</w:t>
      </w:r>
      <w:r w:rsidR="00BC1D8F" w:rsidRPr="00F32B83">
        <w:rPr>
          <w:rFonts w:ascii="Sakkal Majalla" w:hAnsi="Sakkal Majalla" w:cs="Sakkal Majalla" w:hint="cs"/>
          <w:sz w:val="36"/>
          <w:szCs w:val="36"/>
          <w:rtl/>
          <w:lang w:bidi="ar-BH"/>
        </w:rPr>
        <w:t xml:space="preserve"> والذي نص على</w:t>
      </w:r>
      <w:r w:rsidRPr="00F32B83">
        <w:rPr>
          <w:rFonts w:ascii="Sakkal Majalla" w:hAnsi="Sakkal Majalla" w:cs="Sakkal Majalla"/>
          <w:sz w:val="36"/>
          <w:szCs w:val="36"/>
          <w:rtl/>
          <w:lang w:bidi="ar-BH"/>
        </w:rPr>
        <w:t xml:space="preserve"> </w:t>
      </w:r>
      <w:r w:rsidR="00BC1D8F" w:rsidRPr="00F32B83">
        <w:rPr>
          <w:rFonts w:ascii="Sakkal Majalla" w:hAnsi="Sakkal Majalla" w:cs="Sakkal Majalla"/>
          <w:sz w:val="36"/>
          <w:szCs w:val="36"/>
          <w:rtl/>
          <w:lang w:bidi="ar-BH"/>
        </w:rPr>
        <w:t>استبدال العقوبة بعد تنفيذ نصف مدة العقوبة أو العقوبات المحكوم بها</w:t>
      </w:r>
      <w:r w:rsidR="00FE1D60" w:rsidRPr="00F32B83">
        <w:rPr>
          <w:rFonts w:ascii="Sakkal Majalla" w:hAnsi="Sakkal Majalla" w:cs="Sakkal Majalla" w:hint="cs"/>
          <w:sz w:val="36"/>
          <w:szCs w:val="36"/>
          <w:rtl/>
          <w:lang w:bidi="ar-BH"/>
        </w:rPr>
        <w:t xml:space="preserve">. ونظرا لنجاح البرنامج صدر في عام 2021م تعديل </w:t>
      </w:r>
      <w:r w:rsidR="00B849F3" w:rsidRPr="00F32B83">
        <w:rPr>
          <w:rFonts w:ascii="Sakkal Majalla" w:hAnsi="Sakkal Majalla" w:cs="Sakkal Majalla" w:hint="cs"/>
          <w:sz w:val="36"/>
          <w:szCs w:val="36"/>
          <w:rtl/>
          <w:lang w:bidi="ar-BH"/>
        </w:rPr>
        <w:t>يجيز</w:t>
      </w:r>
      <w:r w:rsidR="00D928FA" w:rsidRPr="00F32B83">
        <w:rPr>
          <w:rFonts w:ascii="Sakkal Majalla" w:hAnsi="Sakkal Majalla" w:cs="Sakkal Majalla" w:hint="cs"/>
          <w:sz w:val="36"/>
          <w:szCs w:val="36"/>
          <w:rtl/>
          <w:lang w:bidi="ar-BH"/>
        </w:rPr>
        <w:t xml:space="preserve"> </w:t>
      </w:r>
      <w:r w:rsidR="00B849F3" w:rsidRPr="00F32B83">
        <w:rPr>
          <w:rFonts w:ascii="Sakkal Majalla" w:hAnsi="Sakkal Majalla" w:cs="Sakkal Majalla" w:hint="cs"/>
          <w:sz w:val="36"/>
          <w:szCs w:val="36"/>
          <w:rtl/>
          <w:lang w:bidi="ar-BH"/>
        </w:rPr>
        <w:t>ل</w:t>
      </w:r>
      <w:r w:rsidR="00BC1D8F" w:rsidRPr="00F32B83">
        <w:rPr>
          <w:rFonts w:ascii="Sakkal Majalla" w:hAnsi="Sakkal Majalla" w:cs="Sakkal Majalla"/>
          <w:sz w:val="36"/>
          <w:szCs w:val="36"/>
          <w:rtl/>
          <w:lang w:bidi="ar-BH"/>
        </w:rPr>
        <w:t>وزارة الداخلية طلب استبدال عقوبة المحكوم عليه قبل البدء في تنفيذ العقوبة</w:t>
      </w:r>
      <w:r w:rsidR="00BC1D8F" w:rsidRPr="00F32B83">
        <w:rPr>
          <w:rFonts w:ascii="Sakkal Majalla" w:hAnsi="Sakkal Majalla" w:cs="Sakkal Majalla" w:hint="cs"/>
          <w:sz w:val="36"/>
          <w:szCs w:val="36"/>
          <w:rtl/>
          <w:lang w:bidi="ar-BH"/>
        </w:rPr>
        <w:t>.</w:t>
      </w:r>
      <w:bookmarkStart w:id="1" w:name="_Hlk118478789"/>
      <w:r w:rsidR="00BC1D8F" w:rsidRPr="00F32B83">
        <w:rPr>
          <w:rFonts w:ascii="Sakkal Majalla" w:hAnsi="Sakkal Majalla" w:cs="Sakkal Majalla"/>
          <w:sz w:val="36"/>
          <w:szCs w:val="36"/>
          <w:rtl/>
          <w:lang w:bidi="ar-BH"/>
        </w:rPr>
        <w:t xml:space="preserve"> </w:t>
      </w:r>
      <w:bookmarkEnd w:id="1"/>
      <w:r w:rsidR="00892BEC" w:rsidRPr="00F32B83">
        <w:rPr>
          <w:rFonts w:ascii="Sakkal Majalla" w:hAnsi="Sakkal Majalla" w:cs="Sakkal Majalla" w:hint="cs"/>
          <w:sz w:val="36"/>
          <w:szCs w:val="36"/>
          <w:rtl/>
          <w:lang w:bidi="ar-BH"/>
        </w:rPr>
        <w:t>و</w:t>
      </w:r>
      <w:r w:rsidR="00BC1D8F" w:rsidRPr="00F32B83">
        <w:rPr>
          <w:rFonts w:ascii="Sakkal Majalla" w:hAnsi="Sakkal Majalla" w:cs="Sakkal Majalla"/>
          <w:sz w:val="36"/>
          <w:szCs w:val="36"/>
          <w:rtl/>
          <w:lang w:bidi="ar-BH"/>
        </w:rPr>
        <w:t>بذلك تكون الوزارة قد مُنحت مساحة أكبر في مجال تطبيق قانون العقوبات والتدابير البديلة</w:t>
      </w:r>
      <w:r w:rsidR="00B849F3" w:rsidRPr="00F32B83">
        <w:rPr>
          <w:rFonts w:ascii="Sakkal Majalla" w:hAnsi="Sakkal Majalla" w:cs="Sakkal Majalla" w:hint="cs"/>
          <w:sz w:val="36"/>
          <w:szCs w:val="36"/>
          <w:rtl/>
          <w:lang w:bidi="ar-BH"/>
        </w:rPr>
        <w:t>، وقد تجاوز</w:t>
      </w:r>
      <w:r w:rsidR="00BC1D8F" w:rsidRPr="00F32B83">
        <w:rPr>
          <w:rFonts w:ascii="Sakkal Majalla" w:hAnsi="Sakkal Majalla" w:cs="Sakkal Majalla"/>
          <w:sz w:val="36"/>
          <w:szCs w:val="36"/>
          <w:rtl/>
          <w:lang w:bidi="ar-BH"/>
        </w:rPr>
        <w:t xml:space="preserve"> عدد المستفيدين </w:t>
      </w:r>
      <w:r w:rsidR="00B849F3" w:rsidRPr="00F32B83">
        <w:rPr>
          <w:rFonts w:ascii="Sakkal Majalla" w:hAnsi="Sakkal Majalla" w:cs="Sakkal Majalla" w:hint="cs"/>
          <w:sz w:val="36"/>
          <w:szCs w:val="36"/>
          <w:rtl/>
          <w:lang w:bidi="ar-BH"/>
        </w:rPr>
        <w:t>4400</w:t>
      </w:r>
      <w:r w:rsidR="00BC1D8F" w:rsidRPr="00F32B83">
        <w:rPr>
          <w:rFonts w:ascii="Sakkal Majalla" w:hAnsi="Sakkal Majalla" w:cs="Sakkal Majalla"/>
          <w:sz w:val="36"/>
          <w:szCs w:val="36"/>
          <w:rtl/>
          <w:lang w:bidi="ar-BH"/>
        </w:rPr>
        <w:t xml:space="preserve"> مستفيدا</w:t>
      </w:r>
      <w:r w:rsidR="00B849F3" w:rsidRPr="00F32B83">
        <w:rPr>
          <w:rFonts w:ascii="Sakkal Majalla" w:hAnsi="Sakkal Majalla" w:cs="Sakkal Majalla" w:hint="cs"/>
          <w:sz w:val="36"/>
          <w:szCs w:val="36"/>
          <w:rtl/>
          <w:lang w:bidi="ar-BH"/>
        </w:rPr>
        <w:t>ً</w:t>
      </w:r>
      <w:r w:rsidR="00B849F3" w:rsidRPr="00F32B83">
        <w:rPr>
          <w:rFonts w:ascii="Sakkal Majalla" w:hAnsi="Sakkal Majalla" w:cs="Sakkal Majalla"/>
          <w:sz w:val="36"/>
          <w:szCs w:val="36"/>
          <w:rtl/>
          <w:lang w:bidi="ar-BH"/>
        </w:rPr>
        <w:t xml:space="preserve"> منذ </w:t>
      </w:r>
      <w:r w:rsidR="00B849F3" w:rsidRPr="00F32B83">
        <w:rPr>
          <w:rFonts w:ascii="Sakkal Majalla" w:hAnsi="Sakkal Majalla" w:cs="Sakkal Majalla" w:hint="cs"/>
          <w:sz w:val="36"/>
          <w:szCs w:val="36"/>
          <w:rtl/>
          <w:lang w:bidi="ar-BH"/>
        </w:rPr>
        <w:t>ب</w:t>
      </w:r>
      <w:r w:rsidR="00B849F3" w:rsidRPr="00F32B83">
        <w:rPr>
          <w:rFonts w:ascii="Sakkal Majalla" w:hAnsi="Sakkal Majalla" w:cs="Sakkal Majalla"/>
          <w:sz w:val="36"/>
          <w:szCs w:val="36"/>
          <w:rtl/>
          <w:lang w:bidi="ar-BH"/>
        </w:rPr>
        <w:t xml:space="preserve">دء </w:t>
      </w:r>
      <w:r w:rsidR="00B849F3" w:rsidRPr="00F32B83">
        <w:rPr>
          <w:rFonts w:ascii="Sakkal Majalla" w:hAnsi="Sakkal Majalla" w:cs="Sakkal Majalla" w:hint="cs"/>
          <w:sz w:val="36"/>
          <w:szCs w:val="36"/>
          <w:rtl/>
          <w:lang w:bidi="ar-BH"/>
        </w:rPr>
        <w:t>التنفيذ.</w:t>
      </w:r>
    </w:p>
    <w:p w14:paraId="5F9624A6" w14:textId="76D7265F" w:rsidR="000F32CB" w:rsidRPr="00F32B83" w:rsidRDefault="00D57CF4" w:rsidP="00FE6F2B">
      <w:pPr>
        <w:bidi/>
        <w:spacing w:before="120" w:after="120" w:line="360" w:lineRule="auto"/>
        <w:ind w:firstLine="720"/>
        <w:jc w:val="both"/>
        <w:rPr>
          <w:rFonts w:ascii="Sakkal Majalla" w:hAnsi="Sakkal Majalla" w:cs="Sakkal Majalla"/>
          <w:b/>
          <w:bCs/>
          <w:sz w:val="36"/>
          <w:szCs w:val="36"/>
          <w:rtl/>
          <w:lang w:bidi="ar-BH"/>
        </w:rPr>
      </w:pPr>
      <w:r w:rsidRPr="00F32B83">
        <w:rPr>
          <w:rFonts w:ascii="Sakkal Majalla" w:hAnsi="Sakkal Majalla" w:cs="Sakkal Majalla" w:hint="cs"/>
          <w:sz w:val="36"/>
          <w:szCs w:val="36"/>
          <w:rtl/>
          <w:lang w:bidi="ar-BH"/>
        </w:rPr>
        <w:t>واتخذت</w:t>
      </w:r>
      <w:r w:rsidR="00606F36" w:rsidRPr="00F32B83">
        <w:rPr>
          <w:rFonts w:ascii="Sakkal Majalla" w:hAnsi="Sakkal Majalla" w:cs="Sakkal Majalla" w:hint="cs"/>
          <w:sz w:val="36"/>
          <w:szCs w:val="36"/>
          <w:rtl/>
          <w:lang w:bidi="ar-BH"/>
        </w:rPr>
        <w:t xml:space="preserve"> مملكة البحرين إجراءات متكاملة </w:t>
      </w:r>
      <w:r w:rsidR="000F32CB" w:rsidRPr="00F32B83">
        <w:rPr>
          <w:rFonts w:ascii="Sakkal Majalla" w:hAnsi="Sakkal Majalla" w:cs="Sakkal Majalla" w:hint="cs"/>
          <w:sz w:val="36"/>
          <w:szCs w:val="36"/>
          <w:rtl/>
          <w:lang w:bidi="ar-BH"/>
        </w:rPr>
        <w:t>لحماية ا</w:t>
      </w:r>
      <w:r w:rsidR="000F32CB" w:rsidRPr="00F32B83">
        <w:rPr>
          <w:rFonts w:ascii="Sakkal Majalla" w:hAnsi="Sakkal Majalla" w:cs="Sakkal Majalla"/>
          <w:sz w:val="36"/>
          <w:szCs w:val="36"/>
          <w:rtl/>
          <w:lang w:bidi="ar-BH"/>
        </w:rPr>
        <w:t xml:space="preserve">لحق في الحياة والسلامة الجسدية </w:t>
      </w:r>
      <w:r w:rsidR="00606F36" w:rsidRPr="00F32B83">
        <w:rPr>
          <w:rFonts w:ascii="Sakkal Majalla" w:hAnsi="Sakkal Majalla" w:cs="Sakkal Majalla" w:hint="cs"/>
          <w:sz w:val="36"/>
          <w:szCs w:val="36"/>
          <w:rtl/>
          <w:lang w:bidi="ar-BH"/>
        </w:rPr>
        <w:t>والمعنوية</w:t>
      </w:r>
      <w:r w:rsidR="000F32CB" w:rsidRPr="00F32B83">
        <w:rPr>
          <w:rFonts w:ascii="Sakkal Majalla" w:hAnsi="Sakkal Majalla" w:cs="Sakkal Majalla"/>
          <w:sz w:val="36"/>
          <w:szCs w:val="36"/>
          <w:rtl/>
          <w:lang w:bidi="ar-BH"/>
        </w:rPr>
        <w:t>،</w:t>
      </w:r>
      <w:r w:rsidR="000F32CB" w:rsidRPr="00F32B83">
        <w:rPr>
          <w:rFonts w:ascii="Sakkal Majalla" w:hAnsi="Sakkal Majalla" w:cs="Sakkal Majalla" w:hint="cs"/>
          <w:sz w:val="36"/>
          <w:szCs w:val="36"/>
          <w:rtl/>
          <w:lang w:bidi="ar-BH"/>
        </w:rPr>
        <w:t xml:space="preserve"> و</w:t>
      </w:r>
      <w:r w:rsidR="000F32CB" w:rsidRPr="00F32B83">
        <w:rPr>
          <w:rFonts w:ascii="Sakkal Majalla" w:hAnsi="Sakkal Majalla" w:cs="Sakkal Majalla"/>
          <w:sz w:val="36"/>
          <w:szCs w:val="36"/>
          <w:rtl/>
          <w:lang w:bidi="ar-BH"/>
        </w:rPr>
        <w:t>الحرية والأمان الشخصي</w:t>
      </w:r>
      <w:r w:rsidR="000F32CB" w:rsidRPr="00F32B83">
        <w:rPr>
          <w:rFonts w:ascii="Sakkal Majalla" w:hAnsi="Sakkal Majalla" w:cs="Sakkal Majalla" w:hint="cs"/>
          <w:sz w:val="36"/>
          <w:szCs w:val="36"/>
          <w:rtl/>
          <w:lang w:bidi="ar-BH"/>
        </w:rPr>
        <w:t xml:space="preserve"> وحقوق السجناء والمحتجزين، </w:t>
      </w:r>
      <w:r w:rsidR="00606F36" w:rsidRPr="00F32B83">
        <w:rPr>
          <w:rFonts w:ascii="Sakkal Majalla" w:hAnsi="Sakkal Majalla" w:cs="Sakkal Majalla" w:hint="cs"/>
          <w:sz w:val="36"/>
          <w:szCs w:val="36"/>
          <w:rtl/>
          <w:lang w:bidi="ar-BH"/>
        </w:rPr>
        <w:t xml:space="preserve">عبر تفعيل </w:t>
      </w:r>
      <w:r w:rsidR="00606F36" w:rsidRPr="00F32B83">
        <w:rPr>
          <w:rFonts w:ascii="Sakkal Majalla" w:hAnsi="Sakkal Majalla" w:cs="Sakkal Majalla"/>
          <w:sz w:val="36"/>
          <w:szCs w:val="36"/>
          <w:rtl/>
          <w:lang w:bidi="ar-BH"/>
        </w:rPr>
        <w:t>آليات الانتصاف الوطنية</w:t>
      </w:r>
      <w:r w:rsidR="00111602" w:rsidRPr="00F32B83">
        <w:rPr>
          <w:rFonts w:ascii="Sakkal Majalla" w:hAnsi="Sakkal Majalla" w:cs="Sakkal Majalla" w:hint="cs"/>
          <w:sz w:val="36"/>
          <w:szCs w:val="36"/>
          <w:rtl/>
          <w:lang w:bidi="ar-BH"/>
        </w:rPr>
        <w:t xml:space="preserve">، وممارسة المؤسسات الحقوقية المستقلة مهامها </w:t>
      </w:r>
      <w:r w:rsidR="000F32CB" w:rsidRPr="00F32B83">
        <w:rPr>
          <w:rFonts w:ascii="Sakkal Majalla" w:hAnsi="Sakkal Majalla" w:cs="Sakkal Majalla"/>
          <w:sz w:val="36"/>
          <w:szCs w:val="36"/>
          <w:rtl/>
          <w:lang w:bidi="ar-BH"/>
        </w:rPr>
        <w:t>بحرية وحيادية وشفافية واستقلالية تامة</w:t>
      </w:r>
      <w:r w:rsidR="000F32CB" w:rsidRPr="00F32B83">
        <w:rPr>
          <w:rFonts w:ascii="Sakkal Majalla" w:hAnsi="Sakkal Majalla" w:cs="Sakkal Majalla" w:hint="cs"/>
          <w:sz w:val="36"/>
          <w:szCs w:val="36"/>
          <w:rtl/>
          <w:lang w:bidi="ar-BH"/>
        </w:rPr>
        <w:t xml:space="preserve"> في الرقابة والمساءلة</w:t>
      </w:r>
      <w:r w:rsidR="00462732" w:rsidRPr="00F32B83">
        <w:rPr>
          <w:rFonts w:ascii="Sakkal Majalla" w:hAnsi="Sakkal Majalla" w:cs="Sakkal Majalla" w:hint="cs"/>
          <w:sz w:val="36"/>
          <w:szCs w:val="36"/>
          <w:rtl/>
          <w:lang w:bidi="ar-BH"/>
        </w:rPr>
        <w:t xml:space="preserve"> في وجود سلطة قضائية نزيهة تصون الحقوق والحريات والكرامة الإنسانية</w:t>
      </w:r>
      <w:r w:rsidR="000F32CB" w:rsidRPr="00F32B83">
        <w:rPr>
          <w:rFonts w:ascii="Sakkal Majalla" w:hAnsi="Sakkal Majalla" w:cs="Sakkal Majalla" w:hint="cs"/>
          <w:sz w:val="36"/>
          <w:szCs w:val="36"/>
          <w:rtl/>
          <w:lang w:bidi="ar-BH"/>
        </w:rPr>
        <w:t xml:space="preserve">، </w:t>
      </w:r>
      <w:r w:rsidR="000F32CB" w:rsidRPr="00F32B83">
        <w:rPr>
          <w:rFonts w:ascii="Sakkal Majalla" w:hAnsi="Sakkal Majalla" w:cs="Sakkal Majalla" w:hint="cs"/>
          <w:b/>
          <w:bCs/>
          <w:sz w:val="36"/>
          <w:szCs w:val="36"/>
          <w:rtl/>
          <w:lang w:bidi="ar-BH"/>
        </w:rPr>
        <w:t>من أبرزها:</w:t>
      </w:r>
    </w:p>
    <w:p w14:paraId="7ED8E142" w14:textId="77777777" w:rsidR="006067E1" w:rsidRPr="00F32B83" w:rsidRDefault="006067E1" w:rsidP="00FE6F2B">
      <w:pPr>
        <w:pStyle w:val="ListParagraph"/>
        <w:numPr>
          <w:ilvl w:val="0"/>
          <w:numId w:val="36"/>
        </w:numPr>
        <w:bidi/>
        <w:spacing w:after="0" w:line="360" w:lineRule="auto"/>
        <w:contextualSpacing w:val="0"/>
        <w:jc w:val="both"/>
        <w:rPr>
          <w:rFonts w:ascii="Sakkal Majalla" w:hAnsi="Sakkal Majalla" w:cs="Sakkal Majalla"/>
          <w:sz w:val="36"/>
          <w:szCs w:val="36"/>
        </w:rPr>
      </w:pPr>
      <w:r w:rsidRPr="00F32B83">
        <w:rPr>
          <w:rFonts w:ascii="Sakkal Majalla" w:hAnsi="Sakkal Majalla" w:cs="Sakkal Majalla" w:hint="cs"/>
          <w:sz w:val="36"/>
          <w:szCs w:val="36"/>
          <w:rtl/>
        </w:rPr>
        <w:t xml:space="preserve">جهود </w:t>
      </w:r>
      <w:r w:rsidRPr="00F32B83">
        <w:rPr>
          <w:rFonts w:ascii="Sakkal Majalla" w:hAnsi="Sakkal Majalla" w:cs="Sakkal Majalla" w:hint="cs"/>
          <w:b/>
          <w:bCs/>
          <w:sz w:val="36"/>
          <w:szCs w:val="36"/>
          <w:rtl/>
        </w:rPr>
        <w:t>"</w:t>
      </w:r>
      <w:r w:rsidRPr="00F32B83">
        <w:rPr>
          <w:rFonts w:ascii="Sakkal Majalla" w:hAnsi="Sakkal Majalla" w:cs="Sakkal Majalla"/>
          <w:b/>
          <w:bCs/>
          <w:sz w:val="36"/>
          <w:szCs w:val="36"/>
          <w:rtl/>
        </w:rPr>
        <w:t>المؤسسة الوطنية لحقوق الإنسان</w:t>
      </w:r>
      <w:r w:rsidRPr="00F32B83">
        <w:rPr>
          <w:rFonts w:ascii="Sakkal Majalla" w:hAnsi="Sakkal Majalla" w:cs="Sakkal Majalla" w:hint="cs"/>
          <w:b/>
          <w:bCs/>
          <w:sz w:val="36"/>
          <w:szCs w:val="36"/>
          <w:rtl/>
        </w:rPr>
        <w:t>"</w:t>
      </w:r>
      <w:r w:rsidRPr="00F32B83">
        <w:rPr>
          <w:rFonts w:ascii="Sakkal Majalla" w:hAnsi="Sakkal Majalla" w:cs="Sakkal Majalla" w:hint="cs"/>
          <w:sz w:val="36"/>
          <w:szCs w:val="36"/>
          <w:rtl/>
        </w:rPr>
        <w:t xml:space="preserve"> في رصد حالات انتهاك حقوق الإنسان وتلقي الشكاوى، ومتابعتها، وممارسة مهامها باستقلالية تامة وفقًا لمبادئ باريس.</w:t>
      </w:r>
    </w:p>
    <w:p w14:paraId="2EDF3C3F" w14:textId="4D883C46" w:rsidR="006C5593" w:rsidRPr="00F32B83" w:rsidRDefault="006C5593" w:rsidP="00FE6F2B">
      <w:pPr>
        <w:pStyle w:val="ListParagraph"/>
        <w:numPr>
          <w:ilvl w:val="0"/>
          <w:numId w:val="36"/>
        </w:numPr>
        <w:bidi/>
        <w:spacing w:after="0" w:line="360" w:lineRule="auto"/>
        <w:contextualSpacing w:val="0"/>
        <w:jc w:val="both"/>
        <w:rPr>
          <w:rFonts w:ascii="Sakkal Majalla" w:hAnsi="Sakkal Majalla" w:cs="Sakkal Majalla"/>
          <w:b/>
          <w:bCs/>
          <w:sz w:val="36"/>
          <w:szCs w:val="36"/>
          <w:rtl/>
        </w:rPr>
      </w:pPr>
      <w:r w:rsidRPr="00F32B83">
        <w:rPr>
          <w:rFonts w:ascii="Sakkal Majalla" w:hAnsi="Sakkal Majalla" w:cs="Sakkal Majalla" w:hint="cs"/>
          <w:sz w:val="36"/>
          <w:szCs w:val="36"/>
          <w:rtl/>
        </w:rPr>
        <w:t xml:space="preserve">مباشرة </w:t>
      </w:r>
      <w:r w:rsidR="005D49AB" w:rsidRPr="00F32B83">
        <w:rPr>
          <w:rFonts w:ascii="Sakkal Majalla" w:hAnsi="Sakkal Majalla" w:cs="Sakkal Majalla" w:hint="cs"/>
          <w:b/>
          <w:bCs/>
          <w:sz w:val="36"/>
          <w:szCs w:val="36"/>
          <w:rtl/>
        </w:rPr>
        <w:t>"</w:t>
      </w:r>
      <w:r w:rsidRPr="00F32B83">
        <w:rPr>
          <w:rFonts w:ascii="Sakkal Majalla" w:hAnsi="Sakkal Majalla" w:cs="Sakkal Majalla"/>
          <w:b/>
          <w:bCs/>
          <w:sz w:val="36"/>
          <w:szCs w:val="36"/>
          <w:rtl/>
        </w:rPr>
        <w:t>الأمانة العامة للتظلمات</w:t>
      </w:r>
      <w:r w:rsidR="005D49AB" w:rsidRPr="00F32B83">
        <w:rPr>
          <w:rFonts w:ascii="Sakkal Majalla" w:hAnsi="Sakkal Majalla" w:cs="Sakkal Majalla" w:hint="cs"/>
          <w:b/>
          <w:bCs/>
          <w:sz w:val="36"/>
          <w:szCs w:val="36"/>
          <w:rtl/>
        </w:rPr>
        <w:t>"</w:t>
      </w:r>
      <w:r w:rsidRPr="00F32B83">
        <w:rPr>
          <w:rFonts w:ascii="Sakkal Majalla" w:hAnsi="Sakkal Majalla" w:cs="Sakkal Majalla"/>
          <w:sz w:val="36"/>
          <w:szCs w:val="36"/>
          <w:rtl/>
        </w:rPr>
        <w:t xml:space="preserve"> إجراءات الفحص والتحقيق </w:t>
      </w:r>
      <w:r w:rsidRPr="00F32B83">
        <w:rPr>
          <w:rFonts w:ascii="Sakkal Majalla" w:hAnsi="Sakkal Majalla" w:cs="Sakkal Majalla" w:hint="cs"/>
          <w:sz w:val="36"/>
          <w:szCs w:val="36"/>
          <w:rtl/>
        </w:rPr>
        <w:t>بشأن أي شكاوى أو</w:t>
      </w:r>
      <w:r w:rsidRPr="00F32B83">
        <w:rPr>
          <w:rFonts w:ascii="Sakkal Majalla" w:hAnsi="Sakkal Majalla" w:cs="Sakkal Majalla"/>
          <w:sz w:val="36"/>
          <w:szCs w:val="36"/>
          <w:rtl/>
        </w:rPr>
        <w:t xml:space="preserve"> ادعاءات عن انتهاكات </w:t>
      </w:r>
      <w:r w:rsidR="00A27D77" w:rsidRPr="00F32B83">
        <w:rPr>
          <w:rFonts w:ascii="Sakkal Majalla" w:hAnsi="Sakkal Majalla" w:cs="Sakkal Majalla" w:hint="cs"/>
          <w:sz w:val="36"/>
          <w:szCs w:val="36"/>
          <w:rtl/>
        </w:rPr>
        <w:t xml:space="preserve">حقوقية </w:t>
      </w:r>
      <w:r w:rsidRPr="00F32B83">
        <w:rPr>
          <w:rFonts w:ascii="Sakkal Majalla" w:hAnsi="Sakkal Majalla" w:cs="Sakkal Majalla"/>
          <w:sz w:val="36"/>
          <w:szCs w:val="36"/>
          <w:rtl/>
        </w:rPr>
        <w:t xml:space="preserve">صادرة من منتسبي وزارة الداخلية، </w:t>
      </w:r>
      <w:r w:rsidRPr="00F32B83">
        <w:rPr>
          <w:rFonts w:ascii="Sakkal Majalla" w:hAnsi="Sakkal Majalla" w:cs="Sakkal Majalla" w:hint="cs"/>
          <w:sz w:val="36"/>
          <w:szCs w:val="36"/>
          <w:rtl/>
        </w:rPr>
        <w:t>و</w:t>
      </w:r>
      <w:r w:rsidRPr="00F32B83">
        <w:rPr>
          <w:rFonts w:ascii="Sakkal Majalla" w:hAnsi="Sakkal Majalla" w:cs="Sakkal Majalla"/>
          <w:sz w:val="36"/>
          <w:szCs w:val="36"/>
          <w:rtl/>
        </w:rPr>
        <w:t>اتخاذ الإجراءات القانونية حيالها</w:t>
      </w:r>
      <w:r w:rsidR="00D928FA" w:rsidRPr="00F32B83">
        <w:rPr>
          <w:rFonts w:ascii="Sakkal Majalla" w:hAnsi="Sakkal Majalla" w:cs="Sakkal Majalla" w:hint="cs"/>
          <w:sz w:val="36"/>
          <w:szCs w:val="36"/>
          <w:rtl/>
        </w:rPr>
        <w:t xml:space="preserve">. وقد تلقت الأمانة </w:t>
      </w:r>
      <w:proofErr w:type="gramStart"/>
      <w:r w:rsidR="00D928FA" w:rsidRPr="00F32B83">
        <w:rPr>
          <w:rFonts w:ascii="Sakkal Majalla" w:hAnsi="Sakkal Majalla" w:cs="Sakkal Majalla" w:hint="cs"/>
          <w:sz w:val="36"/>
          <w:szCs w:val="36"/>
          <w:rtl/>
        </w:rPr>
        <w:t xml:space="preserve">العامة </w:t>
      </w:r>
      <w:r w:rsidRPr="00F32B83">
        <w:rPr>
          <w:rFonts w:ascii="Sakkal Majalla" w:hAnsi="Sakkal Majalla" w:cs="Sakkal Majalla" w:hint="cs"/>
          <w:sz w:val="36"/>
          <w:szCs w:val="36"/>
          <w:rtl/>
        </w:rPr>
        <w:t xml:space="preserve"> </w:t>
      </w:r>
      <w:r w:rsidRPr="00F32B83">
        <w:rPr>
          <w:rFonts w:ascii="Sakkal Majalla" w:hAnsi="Sakkal Majalla" w:cs="Sakkal Majalla"/>
          <w:sz w:val="36"/>
          <w:szCs w:val="36"/>
          <w:rtl/>
        </w:rPr>
        <w:t>(</w:t>
      </w:r>
      <w:proofErr w:type="gramEnd"/>
      <w:r w:rsidRPr="00F32B83">
        <w:rPr>
          <w:rFonts w:ascii="Sakkal Majalla" w:hAnsi="Sakkal Majalla" w:cs="Sakkal Majalla"/>
          <w:sz w:val="36"/>
          <w:szCs w:val="36"/>
          <w:rtl/>
        </w:rPr>
        <w:t>7,880)</w:t>
      </w:r>
      <w:r w:rsidRPr="00F32B83">
        <w:rPr>
          <w:rFonts w:ascii="Sakkal Majalla" w:hAnsi="Sakkal Majalla" w:cs="Sakkal Majalla" w:hint="cs"/>
          <w:sz w:val="36"/>
          <w:szCs w:val="36"/>
          <w:rtl/>
        </w:rPr>
        <w:t xml:space="preserve"> </w:t>
      </w:r>
      <w:r w:rsidRPr="00F32B83">
        <w:rPr>
          <w:rFonts w:ascii="Sakkal Majalla" w:hAnsi="Sakkal Majalla" w:cs="Sakkal Majalla"/>
          <w:sz w:val="36"/>
          <w:szCs w:val="36"/>
          <w:rtl/>
        </w:rPr>
        <w:t>شكوى وطلب مساعدة</w:t>
      </w:r>
      <w:r w:rsidRPr="00F32B83">
        <w:rPr>
          <w:rFonts w:ascii="Sakkal Majalla" w:hAnsi="Sakkal Majalla" w:cs="Sakkal Majalla" w:hint="cs"/>
          <w:sz w:val="36"/>
          <w:szCs w:val="36"/>
          <w:rtl/>
        </w:rPr>
        <w:t xml:space="preserve"> منذ تدشينها في يوليو 2013.</w:t>
      </w:r>
    </w:p>
    <w:p w14:paraId="3AB82C90" w14:textId="230E0F8E" w:rsidR="006C5593" w:rsidRPr="00F32B83" w:rsidRDefault="00D928FA" w:rsidP="00FE6F2B">
      <w:pPr>
        <w:pStyle w:val="ListParagraph"/>
        <w:numPr>
          <w:ilvl w:val="0"/>
          <w:numId w:val="36"/>
        </w:numPr>
        <w:bidi/>
        <w:spacing w:after="0" w:line="360" w:lineRule="auto"/>
        <w:contextualSpacing w:val="0"/>
        <w:jc w:val="both"/>
        <w:rPr>
          <w:rFonts w:ascii="Sakkal Majalla" w:hAnsi="Sakkal Majalla" w:cs="Sakkal Majalla"/>
          <w:b/>
          <w:bCs/>
          <w:sz w:val="36"/>
          <w:szCs w:val="36"/>
        </w:rPr>
      </w:pPr>
      <w:r w:rsidRPr="00F32B83">
        <w:rPr>
          <w:rFonts w:ascii="Sakkal Majalla" w:hAnsi="Sakkal Majalla" w:cs="Sakkal Majalla" w:hint="cs"/>
          <w:sz w:val="36"/>
          <w:szCs w:val="36"/>
          <w:rtl/>
        </w:rPr>
        <w:lastRenderedPageBreak/>
        <w:t>جهود</w:t>
      </w:r>
      <w:r w:rsidR="00B326D2" w:rsidRPr="00F32B83">
        <w:rPr>
          <w:rFonts w:ascii="Sakkal Majalla" w:hAnsi="Sakkal Majalla" w:cs="Sakkal Majalla" w:hint="cs"/>
          <w:sz w:val="36"/>
          <w:szCs w:val="36"/>
          <w:rtl/>
        </w:rPr>
        <w:t xml:space="preserve"> </w:t>
      </w:r>
      <w:r w:rsidR="00B326D2" w:rsidRPr="00F32B83">
        <w:rPr>
          <w:rFonts w:ascii="Sakkal Majalla" w:hAnsi="Sakkal Majalla" w:cs="Sakkal Majalla" w:hint="cs"/>
          <w:b/>
          <w:bCs/>
          <w:sz w:val="36"/>
          <w:szCs w:val="36"/>
          <w:rtl/>
        </w:rPr>
        <w:t>"</w:t>
      </w:r>
      <w:r w:rsidR="00B326D2" w:rsidRPr="00F32B83">
        <w:rPr>
          <w:rFonts w:ascii="Sakkal Majalla" w:hAnsi="Sakkal Majalla" w:cs="Sakkal Majalla"/>
          <w:b/>
          <w:bCs/>
          <w:sz w:val="36"/>
          <w:szCs w:val="36"/>
          <w:rtl/>
        </w:rPr>
        <w:t>مفوضية حقوق السجناء والمحتجزين</w:t>
      </w:r>
      <w:r w:rsidR="00B326D2" w:rsidRPr="00F32B83">
        <w:rPr>
          <w:rFonts w:ascii="Sakkal Majalla" w:hAnsi="Sakkal Majalla" w:cs="Sakkal Majalla" w:hint="cs"/>
          <w:b/>
          <w:bCs/>
          <w:sz w:val="36"/>
          <w:szCs w:val="36"/>
          <w:rtl/>
        </w:rPr>
        <w:t>"</w:t>
      </w:r>
      <w:r w:rsidR="00B326D2" w:rsidRPr="00F32B83">
        <w:rPr>
          <w:rFonts w:ascii="Sakkal Majalla" w:hAnsi="Sakkal Majalla" w:cs="Sakkal Majalla"/>
          <w:sz w:val="36"/>
          <w:szCs w:val="36"/>
          <w:rtl/>
        </w:rPr>
        <w:t xml:space="preserve"> </w:t>
      </w:r>
      <w:r w:rsidRPr="00F32B83">
        <w:rPr>
          <w:rFonts w:ascii="Sakkal Majalla" w:hAnsi="Sakkal Majalla" w:cs="Sakkal Majalla" w:hint="cs"/>
          <w:sz w:val="36"/>
          <w:szCs w:val="36"/>
          <w:rtl/>
        </w:rPr>
        <w:t xml:space="preserve">ودورها الرئيس </w:t>
      </w:r>
      <w:r w:rsidR="00B326D2" w:rsidRPr="00F32B83">
        <w:rPr>
          <w:rFonts w:ascii="Sakkal Majalla" w:hAnsi="Sakkal Majalla" w:cs="Sakkal Majalla"/>
          <w:sz w:val="36"/>
          <w:szCs w:val="36"/>
          <w:rtl/>
        </w:rPr>
        <w:t>في الرقابة على السجون وأماكن الاحتجاز</w:t>
      </w:r>
      <w:r w:rsidR="00B326D2" w:rsidRPr="00F32B83">
        <w:rPr>
          <w:rFonts w:ascii="Sakkal Majalla" w:hAnsi="Sakkal Majalla" w:cs="Sakkal Majalla" w:hint="cs"/>
          <w:sz w:val="36"/>
          <w:szCs w:val="36"/>
          <w:rtl/>
        </w:rPr>
        <w:t>، عبر إجراء (22) زيارة تفتيشية منذ</w:t>
      </w:r>
      <w:r w:rsidR="00B326D2" w:rsidRPr="00F32B83">
        <w:rPr>
          <w:rFonts w:ascii="Sakkal Majalla" w:hAnsi="Sakkal Majalla" w:cs="Sakkal Majalla"/>
          <w:sz w:val="36"/>
          <w:szCs w:val="36"/>
          <w:rtl/>
        </w:rPr>
        <w:t xml:space="preserve"> أغسطس 2014</w:t>
      </w:r>
      <w:r w:rsidR="006C5593" w:rsidRPr="00F32B83">
        <w:rPr>
          <w:rFonts w:ascii="Sakkal Majalla" w:hAnsi="Sakkal Majalla" w:cs="Sakkal Majalla" w:hint="cs"/>
          <w:sz w:val="36"/>
          <w:szCs w:val="36"/>
          <w:rtl/>
        </w:rPr>
        <w:t>.</w:t>
      </w:r>
    </w:p>
    <w:p w14:paraId="05279E0B" w14:textId="6474D104" w:rsidR="00A40BD4" w:rsidRPr="00F32B83" w:rsidRDefault="00D928FA" w:rsidP="00FE6F2B">
      <w:pPr>
        <w:pStyle w:val="ListParagraph"/>
        <w:numPr>
          <w:ilvl w:val="0"/>
          <w:numId w:val="36"/>
        </w:numPr>
        <w:bidi/>
        <w:spacing w:line="360" w:lineRule="auto"/>
        <w:jc w:val="both"/>
        <w:rPr>
          <w:rFonts w:ascii="Sakkal Majalla" w:hAnsi="Sakkal Majalla" w:cs="Sakkal Majalla"/>
          <w:sz w:val="36"/>
          <w:szCs w:val="36"/>
          <w:lang w:bidi="ar-BH"/>
        </w:rPr>
      </w:pPr>
      <w:r w:rsidRPr="00F32B83">
        <w:rPr>
          <w:rFonts w:ascii="Sakkal Majalla" w:hAnsi="Sakkal Majalla" w:cs="Sakkal Majalla" w:hint="cs"/>
          <w:sz w:val="36"/>
          <w:szCs w:val="36"/>
          <w:rtl/>
        </w:rPr>
        <w:t>التحريات النزيهة والشفافة التي تقوم بها</w:t>
      </w:r>
      <w:r w:rsidR="00B326D2" w:rsidRPr="00F32B83">
        <w:rPr>
          <w:rFonts w:ascii="Sakkal Majalla" w:hAnsi="Sakkal Majalla" w:cs="Sakkal Majalla" w:hint="cs"/>
          <w:sz w:val="36"/>
          <w:szCs w:val="36"/>
          <w:rtl/>
        </w:rPr>
        <w:t xml:space="preserve"> </w:t>
      </w:r>
      <w:r w:rsidR="005D49AB" w:rsidRPr="00F32B83">
        <w:rPr>
          <w:rFonts w:ascii="Sakkal Majalla" w:hAnsi="Sakkal Majalla" w:cs="Sakkal Majalla" w:hint="cs"/>
          <w:sz w:val="36"/>
          <w:szCs w:val="36"/>
          <w:rtl/>
        </w:rPr>
        <w:t>"</w:t>
      </w:r>
      <w:r w:rsidR="00B326D2" w:rsidRPr="00F32B83">
        <w:rPr>
          <w:rFonts w:ascii="Sakkal Majalla" w:hAnsi="Sakkal Majalla" w:cs="Sakkal Majalla"/>
          <w:b/>
          <w:bCs/>
          <w:sz w:val="36"/>
          <w:szCs w:val="36"/>
          <w:rtl/>
        </w:rPr>
        <w:t>وحدة التحقيق الخاصة</w:t>
      </w:r>
      <w:r w:rsidR="005D49AB" w:rsidRPr="00F32B83">
        <w:rPr>
          <w:rFonts w:ascii="Sakkal Majalla" w:hAnsi="Sakkal Majalla" w:cs="Sakkal Majalla" w:hint="cs"/>
          <w:sz w:val="36"/>
          <w:szCs w:val="36"/>
          <w:rtl/>
        </w:rPr>
        <w:t>"</w:t>
      </w:r>
      <w:r w:rsidR="006C5593" w:rsidRPr="00F32B83">
        <w:rPr>
          <w:rFonts w:ascii="Sakkal Majalla" w:hAnsi="Sakkal Majalla" w:cs="Sakkal Majalla" w:hint="cs"/>
          <w:sz w:val="36"/>
          <w:szCs w:val="36"/>
          <w:rtl/>
        </w:rPr>
        <w:t xml:space="preserve"> بالنيابة العامة</w:t>
      </w:r>
      <w:r w:rsidR="00B326D2" w:rsidRPr="00F32B83">
        <w:rPr>
          <w:rFonts w:ascii="Sakkal Majalla" w:hAnsi="Sakkal Majalla" w:cs="Sakkal Majalla"/>
          <w:sz w:val="36"/>
          <w:szCs w:val="36"/>
          <w:rtl/>
        </w:rPr>
        <w:t xml:space="preserve"> </w:t>
      </w:r>
      <w:r w:rsidR="005D0228" w:rsidRPr="00F32B83">
        <w:rPr>
          <w:rFonts w:ascii="Sakkal Majalla" w:hAnsi="Sakkal Majalla" w:cs="Sakkal Majalla" w:hint="cs"/>
          <w:sz w:val="36"/>
          <w:szCs w:val="36"/>
          <w:rtl/>
        </w:rPr>
        <w:t xml:space="preserve">منذ تأسيسها عام 2012 </w:t>
      </w:r>
      <w:r w:rsidR="00B326D2" w:rsidRPr="00F32B83">
        <w:rPr>
          <w:rFonts w:ascii="Sakkal Majalla" w:hAnsi="Sakkal Majalla" w:cs="Sakkal Majalla"/>
          <w:sz w:val="36"/>
          <w:szCs w:val="36"/>
          <w:rtl/>
        </w:rPr>
        <w:t>بتحديد المسؤولية الجنائية عن جرائم التعذيب وإساءة المعاملة</w:t>
      </w:r>
      <w:r w:rsidR="005D0228" w:rsidRPr="00F32B83">
        <w:rPr>
          <w:rFonts w:ascii="Sakkal Majalla" w:hAnsi="Sakkal Majalla" w:cs="Sakkal Majalla" w:hint="cs"/>
          <w:sz w:val="36"/>
          <w:szCs w:val="36"/>
          <w:rtl/>
        </w:rPr>
        <w:t>، وقيامها</w:t>
      </w:r>
      <w:r w:rsidR="00486712" w:rsidRPr="00F32B83">
        <w:rPr>
          <w:rFonts w:ascii="Sakkal Majalla" w:hAnsi="Sakkal Majalla" w:cs="Sakkal Majalla"/>
          <w:sz w:val="36"/>
          <w:szCs w:val="36"/>
          <w:rtl/>
          <w:lang w:bidi="ar-BH"/>
        </w:rPr>
        <w:t xml:space="preserve"> </w:t>
      </w:r>
      <w:r w:rsidR="005D0228" w:rsidRPr="00F32B83">
        <w:rPr>
          <w:rFonts w:ascii="Sakkal Majalla" w:hAnsi="Sakkal Majalla" w:cs="Sakkal Majalla" w:hint="cs"/>
          <w:sz w:val="36"/>
          <w:szCs w:val="36"/>
          <w:rtl/>
          <w:lang w:bidi="ar-BH"/>
        </w:rPr>
        <w:t>ب</w:t>
      </w:r>
      <w:r w:rsidR="00486712" w:rsidRPr="00F32B83">
        <w:rPr>
          <w:rFonts w:ascii="Sakkal Majalla" w:hAnsi="Sakkal Majalla" w:cs="Sakkal Majalla"/>
          <w:sz w:val="36"/>
          <w:szCs w:val="36"/>
          <w:rtl/>
          <w:lang w:bidi="ar-BH"/>
        </w:rPr>
        <w:t>إحالة أكثر من 180 متهم</w:t>
      </w:r>
      <w:r w:rsidR="005D0228" w:rsidRPr="00F32B83">
        <w:rPr>
          <w:rFonts w:ascii="Sakkal Majalla" w:hAnsi="Sakkal Majalla" w:cs="Sakkal Majalla" w:hint="cs"/>
          <w:sz w:val="36"/>
          <w:szCs w:val="36"/>
          <w:rtl/>
          <w:lang w:bidi="ar-BH"/>
        </w:rPr>
        <w:t>ً</w:t>
      </w:r>
      <w:r w:rsidR="00486712" w:rsidRPr="00F32B83">
        <w:rPr>
          <w:rFonts w:ascii="Sakkal Majalla" w:hAnsi="Sakkal Majalla" w:cs="Sakkal Majalla"/>
          <w:sz w:val="36"/>
          <w:szCs w:val="36"/>
          <w:rtl/>
          <w:lang w:bidi="ar-BH"/>
        </w:rPr>
        <w:t>ا من أفراد الشرطة للمحاكمات الجنائية والتأديبية</w:t>
      </w:r>
      <w:r w:rsidR="00B56674" w:rsidRPr="00F32B83">
        <w:rPr>
          <w:rFonts w:ascii="Sakkal Majalla" w:hAnsi="Sakkal Majalla" w:cs="Sakkal Majalla" w:hint="cs"/>
          <w:sz w:val="36"/>
          <w:szCs w:val="36"/>
          <w:rtl/>
          <w:lang w:bidi="ar-BH"/>
        </w:rPr>
        <w:t>، وفرض</w:t>
      </w:r>
      <w:r w:rsidR="00B56674" w:rsidRPr="00F32B83">
        <w:rPr>
          <w:rFonts w:ascii="Sakkal Majalla" w:hAnsi="Sakkal Majalla" w:cs="Sakkal Majalla"/>
          <w:sz w:val="36"/>
          <w:szCs w:val="36"/>
          <w:rtl/>
          <w:lang w:bidi="ar-BH"/>
        </w:rPr>
        <w:t xml:space="preserve"> عقوبات رادعة ضد من ثبتت إدانتهم</w:t>
      </w:r>
      <w:r w:rsidR="00767F60" w:rsidRPr="00F32B83">
        <w:rPr>
          <w:rFonts w:ascii="Sakkal Majalla" w:hAnsi="Sakkal Majalla" w:cs="Sakkal Majalla" w:hint="cs"/>
          <w:sz w:val="36"/>
          <w:szCs w:val="36"/>
          <w:rtl/>
          <w:lang w:bidi="ar-BH"/>
        </w:rPr>
        <w:t>.</w:t>
      </w:r>
    </w:p>
    <w:p w14:paraId="4C5FA03A" w14:textId="24816D0B" w:rsidR="006F1230" w:rsidRPr="00F32B83" w:rsidRDefault="006F1230" w:rsidP="00FE6F2B">
      <w:pPr>
        <w:bidi/>
        <w:spacing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AE"/>
        </w:rPr>
        <w:t xml:space="preserve">وما </w:t>
      </w:r>
      <w:r w:rsidR="00483DA3" w:rsidRPr="00F32B83">
        <w:rPr>
          <w:rFonts w:ascii="Sakkal Majalla" w:hAnsi="Sakkal Majalla" w:cs="Sakkal Majalla" w:hint="cs"/>
          <w:sz w:val="36"/>
          <w:szCs w:val="36"/>
          <w:rtl/>
          <w:lang w:bidi="ar-BH"/>
        </w:rPr>
        <w:t>دعوة</w:t>
      </w:r>
      <w:r w:rsidRPr="00F32B83">
        <w:rPr>
          <w:rFonts w:ascii="Sakkal Majalla" w:hAnsi="Sakkal Majalla" w:cs="Sakkal Majalla" w:hint="cs"/>
          <w:sz w:val="36"/>
          <w:szCs w:val="36"/>
          <w:rtl/>
          <w:lang w:bidi="ar-BH"/>
        </w:rPr>
        <w:t xml:space="preserve"> المملكة ل</w:t>
      </w:r>
      <w:r w:rsidR="00483DA3" w:rsidRPr="00F32B83">
        <w:rPr>
          <w:rFonts w:ascii="Sakkal Majalla" w:hAnsi="Sakkal Majalla" w:cs="Sakkal Majalla" w:hint="cs"/>
          <w:sz w:val="36"/>
          <w:szCs w:val="36"/>
          <w:rtl/>
          <w:lang w:bidi="ar-BH"/>
        </w:rPr>
        <w:t>وفد من السفراء المعتمدين لد</w:t>
      </w:r>
      <w:r w:rsidRPr="00F32B83">
        <w:rPr>
          <w:rFonts w:ascii="Sakkal Majalla" w:hAnsi="Sakkal Majalla" w:cs="Sakkal Majalla" w:hint="cs"/>
          <w:sz w:val="36"/>
          <w:szCs w:val="36"/>
          <w:rtl/>
          <w:lang w:bidi="ar-BH"/>
        </w:rPr>
        <w:t>يها والمنسق المقيم</w:t>
      </w:r>
      <w:r w:rsidR="00483DA3" w:rsidRPr="00F32B83">
        <w:rPr>
          <w:rFonts w:ascii="Sakkal Majalla" w:hAnsi="Sakkal Majalla" w:cs="Sakkal Majalla" w:hint="cs"/>
          <w:sz w:val="36"/>
          <w:szCs w:val="36"/>
          <w:rtl/>
          <w:lang w:bidi="ar-BH"/>
        </w:rPr>
        <w:t xml:space="preserve"> لأنشطة الأمم المتحدة</w:t>
      </w:r>
      <w:r w:rsidR="00977DA3" w:rsidRPr="00F32B83">
        <w:rPr>
          <w:rFonts w:ascii="Sakkal Majalla" w:hAnsi="Sakkal Majalla" w:cs="Sakkal Majalla" w:hint="cs"/>
          <w:sz w:val="36"/>
          <w:szCs w:val="36"/>
          <w:rtl/>
          <w:lang w:bidi="ar-BH"/>
        </w:rPr>
        <w:t xml:space="preserve"> في المملكة</w:t>
      </w:r>
      <w:r w:rsidR="00483DA3" w:rsidRPr="00F32B83">
        <w:rPr>
          <w:rFonts w:ascii="Sakkal Majalla" w:hAnsi="Sakkal Majalla" w:cs="Sakkal Majalla" w:hint="cs"/>
          <w:sz w:val="36"/>
          <w:szCs w:val="36"/>
          <w:rtl/>
          <w:lang w:bidi="ar-BH"/>
        </w:rPr>
        <w:t xml:space="preserve">، لزيارة مركز الاصلاح والتأهيل في " جو"، </w:t>
      </w:r>
      <w:r w:rsidRPr="00F32B83">
        <w:rPr>
          <w:rFonts w:ascii="Sakkal Majalla" w:hAnsi="Sakkal Majalla" w:cs="Sakkal Majalla" w:hint="cs"/>
          <w:sz w:val="36"/>
          <w:szCs w:val="36"/>
          <w:rtl/>
          <w:lang w:bidi="ar-BH"/>
        </w:rPr>
        <w:t>إلا دليل على مدى انفتاح وشفافية مملكة البحرين في هذا الإطار.</w:t>
      </w:r>
    </w:p>
    <w:p w14:paraId="4869F62E" w14:textId="7E583B05" w:rsidR="00733088" w:rsidRPr="00F32B83" w:rsidRDefault="00733088" w:rsidP="00FE6F2B">
      <w:pPr>
        <w:bidi/>
        <w:spacing w:before="240" w:after="240" w:line="360" w:lineRule="auto"/>
        <w:jc w:val="both"/>
        <w:rPr>
          <w:rFonts w:ascii="Sakkal Majalla" w:hAnsi="Sakkal Majalla" w:cs="Sakkal Majalla"/>
          <w:b/>
          <w:bCs/>
          <w:sz w:val="36"/>
          <w:szCs w:val="36"/>
          <w:lang w:bidi="ar-BH"/>
        </w:rPr>
      </w:pPr>
      <w:r w:rsidRPr="00F32B83">
        <w:rPr>
          <w:rFonts w:ascii="Sakkal Majalla" w:hAnsi="Sakkal Majalla" w:cs="Sakkal Majalla"/>
          <w:b/>
          <w:bCs/>
          <w:sz w:val="36"/>
          <w:szCs w:val="36"/>
          <w:rtl/>
          <w:lang w:bidi="ar-BH"/>
        </w:rPr>
        <w:t xml:space="preserve">السيد الرئيس، </w:t>
      </w:r>
    </w:p>
    <w:p w14:paraId="224D8822" w14:textId="57BB6C29" w:rsidR="005901C9" w:rsidRPr="00F32B83" w:rsidRDefault="0010649C" w:rsidP="00FE6F2B">
      <w:pPr>
        <w:bidi/>
        <w:spacing w:before="240" w:after="24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lang w:bidi="ar-BH"/>
        </w:rPr>
        <w:t>في سياق اهتمام</w:t>
      </w:r>
      <w:r w:rsidR="003959D6" w:rsidRPr="00F32B83">
        <w:rPr>
          <w:rFonts w:ascii="Sakkal Majalla" w:hAnsi="Sakkal Majalla" w:cs="Sakkal Majalla" w:hint="cs"/>
          <w:sz w:val="36"/>
          <w:szCs w:val="36"/>
          <w:rtl/>
          <w:lang w:bidi="ar-BH"/>
        </w:rPr>
        <w:t>ن</w:t>
      </w:r>
      <w:r w:rsidRPr="00F32B83">
        <w:rPr>
          <w:rFonts w:ascii="Sakkal Majalla" w:hAnsi="Sakkal Majalla" w:cs="Sakkal Majalla" w:hint="cs"/>
          <w:sz w:val="36"/>
          <w:szCs w:val="36"/>
          <w:rtl/>
          <w:lang w:bidi="ar-BH"/>
        </w:rPr>
        <w:t xml:space="preserve">ا بحقوق الإنسان والحريات العامة، أولت </w:t>
      </w:r>
      <w:r w:rsidR="005B5CC7" w:rsidRPr="00F32B83">
        <w:rPr>
          <w:rFonts w:ascii="Sakkal Majalla" w:hAnsi="Sakkal Majalla" w:cs="Sakkal Majalla" w:hint="cs"/>
          <w:sz w:val="36"/>
          <w:szCs w:val="36"/>
          <w:rtl/>
          <w:lang w:bidi="ar-BH"/>
        </w:rPr>
        <w:t xml:space="preserve">حكومة بلادي </w:t>
      </w:r>
      <w:r w:rsidR="003959D6" w:rsidRPr="00F32B83">
        <w:rPr>
          <w:rFonts w:ascii="Sakkal Majalla" w:hAnsi="Sakkal Majalla" w:cs="Sakkal Majalla" w:hint="cs"/>
          <w:sz w:val="36"/>
          <w:szCs w:val="36"/>
          <w:rtl/>
          <w:lang w:bidi="ar-BH"/>
        </w:rPr>
        <w:t>عناية</w:t>
      </w:r>
      <w:r w:rsidRPr="00F32B83">
        <w:rPr>
          <w:rFonts w:ascii="Sakkal Majalla" w:hAnsi="Sakkal Majalla" w:cs="Sakkal Majalla" w:hint="cs"/>
          <w:sz w:val="36"/>
          <w:szCs w:val="36"/>
          <w:rtl/>
          <w:lang w:bidi="ar-BH"/>
        </w:rPr>
        <w:t xml:space="preserve"> خاص</w:t>
      </w:r>
      <w:r w:rsidR="003959D6" w:rsidRPr="00F32B83">
        <w:rPr>
          <w:rFonts w:ascii="Sakkal Majalla" w:hAnsi="Sakkal Majalla" w:cs="Sakkal Majalla" w:hint="cs"/>
          <w:sz w:val="36"/>
          <w:szCs w:val="36"/>
          <w:rtl/>
          <w:lang w:bidi="ar-BH"/>
        </w:rPr>
        <w:t xml:space="preserve">ة </w:t>
      </w:r>
      <w:r w:rsidRPr="00F32B83">
        <w:rPr>
          <w:rFonts w:ascii="Sakkal Majalla" w:hAnsi="Sakkal Majalla" w:cs="Sakkal Majalla" w:hint="cs"/>
          <w:sz w:val="36"/>
          <w:szCs w:val="36"/>
          <w:rtl/>
          <w:lang w:bidi="ar-BH"/>
        </w:rPr>
        <w:t xml:space="preserve">بحقوق الفئات </w:t>
      </w:r>
      <w:r w:rsidR="00E231DC" w:rsidRPr="00F32B83">
        <w:rPr>
          <w:rFonts w:ascii="Sakkal Majalla" w:hAnsi="Sakkal Majalla" w:cs="Sakkal Majalla" w:hint="cs"/>
          <w:sz w:val="36"/>
          <w:szCs w:val="36"/>
          <w:rtl/>
          <w:lang w:bidi="ar-BH"/>
        </w:rPr>
        <w:t>الأولى بالرعاية</w:t>
      </w:r>
      <w:r w:rsidR="00717BDD" w:rsidRPr="00F32B83">
        <w:rPr>
          <w:rFonts w:ascii="Sakkal Majalla" w:hAnsi="Sakkal Majalla" w:cs="Sakkal Majalla" w:hint="cs"/>
          <w:sz w:val="36"/>
          <w:szCs w:val="36"/>
          <w:rtl/>
          <w:lang w:bidi="ar-BH"/>
        </w:rPr>
        <w:t xml:space="preserve">، </w:t>
      </w:r>
      <w:r w:rsidR="005B5CC7" w:rsidRPr="00F32B83">
        <w:rPr>
          <w:rFonts w:ascii="Sakkal Majalla" w:hAnsi="Sakkal Majalla" w:cs="Sakkal Majalla" w:hint="cs"/>
          <w:sz w:val="36"/>
          <w:szCs w:val="36"/>
          <w:rtl/>
          <w:lang w:bidi="ar-BH"/>
        </w:rPr>
        <w:t>معززة من</w:t>
      </w:r>
      <w:r w:rsidR="00717BDD" w:rsidRPr="00F32B83">
        <w:rPr>
          <w:rFonts w:ascii="Sakkal Majalla" w:hAnsi="Sakkal Majalla" w:cs="Sakkal Majalla" w:hint="cs"/>
          <w:sz w:val="36"/>
          <w:szCs w:val="36"/>
          <w:rtl/>
          <w:lang w:bidi="ar-BH"/>
        </w:rPr>
        <w:t xml:space="preserve"> إنجازاتها الرائدة </w:t>
      </w:r>
      <w:r w:rsidR="005901C9" w:rsidRPr="00F32B83">
        <w:rPr>
          <w:rFonts w:ascii="Sakkal Majalla" w:hAnsi="Sakkal Majalla" w:cs="Sakkal Majalla" w:hint="cs"/>
          <w:sz w:val="36"/>
          <w:szCs w:val="36"/>
          <w:rtl/>
          <w:lang w:bidi="ar-BH"/>
        </w:rPr>
        <w:t xml:space="preserve">في </w:t>
      </w:r>
      <w:r w:rsidR="005901C9" w:rsidRPr="00F32B83">
        <w:rPr>
          <w:rFonts w:ascii="Sakkal Majalla" w:hAnsi="Sakkal Majalla" w:cs="Sakkal Majalla" w:hint="cs"/>
          <w:b/>
          <w:bCs/>
          <w:sz w:val="36"/>
          <w:szCs w:val="36"/>
          <w:rtl/>
          <w:lang w:bidi="ar-BH"/>
        </w:rPr>
        <w:t>دعم تقدم المرأة</w:t>
      </w:r>
      <w:r w:rsidR="00717BDD" w:rsidRPr="00F32B83">
        <w:rPr>
          <w:rFonts w:ascii="Sakkal Majalla" w:hAnsi="Sakkal Majalla" w:cs="Sakkal Majalla" w:hint="cs"/>
          <w:sz w:val="36"/>
          <w:szCs w:val="36"/>
          <w:rtl/>
        </w:rPr>
        <w:t xml:space="preserve"> </w:t>
      </w:r>
      <w:r w:rsidR="005B5CC7" w:rsidRPr="00F32B83">
        <w:rPr>
          <w:rFonts w:ascii="Sakkal Majalla" w:hAnsi="Sakkal Majalla" w:cs="Sakkal Majalla" w:hint="cs"/>
          <w:sz w:val="36"/>
          <w:szCs w:val="36"/>
          <w:rtl/>
        </w:rPr>
        <w:t>بموجب ا</w:t>
      </w:r>
      <w:r w:rsidR="00717BDD" w:rsidRPr="00F32B83">
        <w:rPr>
          <w:rFonts w:ascii="Sakkal Majalla" w:hAnsi="Sakkal Majalla" w:cs="Sakkal Majalla" w:hint="cs"/>
          <w:sz w:val="36"/>
          <w:szCs w:val="36"/>
          <w:rtl/>
        </w:rPr>
        <w:t>ل</w:t>
      </w:r>
      <w:r w:rsidR="00717BDD" w:rsidRPr="00F32B83">
        <w:rPr>
          <w:rFonts w:ascii="Sakkal Majalla" w:hAnsi="Sakkal Majalla" w:cs="Sakkal Majalla"/>
          <w:sz w:val="36"/>
          <w:szCs w:val="36"/>
          <w:rtl/>
        </w:rPr>
        <w:t>خطة الوطنية لنهوض المرأة البحرينية (2013- 2022)</w:t>
      </w:r>
      <w:r w:rsidR="005B5CC7" w:rsidRPr="00F32B83">
        <w:rPr>
          <w:rFonts w:ascii="Sakkal Majalla" w:hAnsi="Sakkal Majalla" w:cs="Sakkal Majalla" w:hint="cs"/>
          <w:sz w:val="36"/>
          <w:szCs w:val="36"/>
          <w:rtl/>
        </w:rPr>
        <w:t xml:space="preserve"> بمتابعة </w:t>
      </w:r>
      <w:r w:rsidR="00447A4A" w:rsidRPr="00F32B83">
        <w:rPr>
          <w:rFonts w:ascii="Sakkal Majalla" w:hAnsi="Sakkal Majalla" w:cs="Sakkal Majalla" w:hint="cs"/>
          <w:sz w:val="36"/>
          <w:szCs w:val="36"/>
          <w:rtl/>
        </w:rPr>
        <w:t xml:space="preserve">من </w:t>
      </w:r>
      <w:r w:rsidR="005B5CC7" w:rsidRPr="00F32B83">
        <w:rPr>
          <w:rFonts w:ascii="Sakkal Majalla" w:hAnsi="Sakkal Majalla" w:cs="Sakkal Majalla"/>
          <w:sz w:val="36"/>
          <w:szCs w:val="36"/>
          <w:rtl/>
        </w:rPr>
        <w:t>المجلس الأعلى للمرأة</w:t>
      </w:r>
      <w:r w:rsidR="00717BDD" w:rsidRPr="00F32B83">
        <w:rPr>
          <w:rFonts w:ascii="Sakkal Majalla" w:hAnsi="Sakkal Majalla" w:cs="Sakkal Majalla"/>
          <w:sz w:val="36"/>
          <w:szCs w:val="36"/>
          <w:rtl/>
        </w:rPr>
        <w:t xml:space="preserve">، </w:t>
      </w:r>
      <w:r w:rsidR="00717BDD" w:rsidRPr="00F32B83">
        <w:rPr>
          <w:rFonts w:ascii="Sakkal Majalla" w:hAnsi="Sakkal Majalla" w:cs="Sakkal Majalla" w:hint="cs"/>
          <w:sz w:val="36"/>
          <w:szCs w:val="36"/>
          <w:rtl/>
        </w:rPr>
        <w:t>و</w:t>
      </w:r>
      <w:r w:rsidR="000F67AE" w:rsidRPr="00F32B83">
        <w:rPr>
          <w:rFonts w:ascii="Sakkal Majalla" w:hAnsi="Sakkal Majalla" w:cs="Sakkal Majalla" w:hint="cs"/>
          <w:sz w:val="36"/>
          <w:szCs w:val="36"/>
          <w:rtl/>
        </w:rPr>
        <w:t>بصدد</w:t>
      </w:r>
      <w:r w:rsidR="00717BDD" w:rsidRPr="00F32B83">
        <w:rPr>
          <w:rFonts w:ascii="Sakkal Majalla" w:hAnsi="Sakkal Majalla" w:cs="Sakkal Majalla" w:hint="cs"/>
          <w:sz w:val="36"/>
          <w:szCs w:val="36"/>
          <w:rtl/>
        </w:rPr>
        <w:t xml:space="preserve"> إقرار خطة جديدة</w:t>
      </w:r>
      <w:r w:rsidR="005901C9" w:rsidRPr="00F32B83">
        <w:rPr>
          <w:rFonts w:ascii="Sakkal Majalla" w:hAnsi="Sakkal Majalla" w:cs="Sakkal Majalla" w:hint="cs"/>
          <w:sz w:val="36"/>
          <w:szCs w:val="36"/>
          <w:rtl/>
        </w:rPr>
        <w:t xml:space="preserve"> بنهاية العام الجاري</w:t>
      </w:r>
      <w:r w:rsidR="00717BDD" w:rsidRPr="00F32B83">
        <w:rPr>
          <w:rFonts w:ascii="Sakkal Majalla" w:hAnsi="Sakkal Majalla" w:cs="Sakkal Majalla" w:hint="cs"/>
          <w:sz w:val="36"/>
          <w:szCs w:val="36"/>
          <w:rtl/>
        </w:rPr>
        <w:t xml:space="preserve">، لتعزيز </w:t>
      </w:r>
      <w:r w:rsidR="00717BDD" w:rsidRPr="00F32B83">
        <w:rPr>
          <w:rFonts w:ascii="Sakkal Majalla" w:hAnsi="Sakkal Majalla" w:cs="Sakkal Majalla"/>
          <w:sz w:val="36"/>
          <w:szCs w:val="36"/>
          <w:rtl/>
        </w:rPr>
        <w:t>الاستقرار الأسري</w:t>
      </w:r>
      <w:r w:rsidR="00252E99" w:rsidRPr="00F32B83">
        <w:rPr>
          <w:rFonts w:ascii="Sakkal Majalla" w:hAnsi="Sakkal Majalla" w:cs="Sakkal Majalla" w:hint="cs"/>
          <w:sz w:val="36"/>
          <w:szCs w:val="36"/>
          <w:rtl/>
        </w:rPr>
        <w:t xml:space="preserve"> والاجتماعي وجودة الحياة</w:t>
      </w:r>
      <w:r w:rsidR="00717BDD" w:rsidRPr="00F32B83">
        <w:rPr>
          <w:rFonts w:ascii="Sakkal Majalla" w:hAnsi="Sakkal Majalla" w:cs="Sakkal Majalla"/>
          <w:sz w:val="36"/>
          <w:szCs w:val="36"/>
          <w:rtl/>
        </w:rPr>
        <w:t xml:space="preserve"> وإدماج احتياجا</w:t>
      </w:r>
      <w:r w:rsidR="00717BDD" w:rsidRPr="00F32B83">
        <w:rPr>
          <w:rFonts w:ascii="Sakkal Majalla" w:hAnsi="Sakkal Majalla" w:cs="Sakkal Majalla" w:hint="cs"/>
          <w:sz w:val="36"/>
          <w:szCs w:val="36"/>
          <w:rtl/>
        </w:rPr>
        <w:t xml:space="preserve">ت المرأة </w:t>
      </w:r>
      <w:r w:rsidR="00717BDD" w:rsidRPr="00F32B83">
        <w:rPr>
          <w:rFonts w:ascii="Sakkal Majalla" w:hAnsi="Sakkal Majalla" w:cs="Sakkal Majalla"/>
          <w:sz w:val="36"/>
          <w:szCs w:val="36"/>
          <w:rtl/>
        </w:rPr>
        <w:t xml:space="preserve">في </w:t>
      </w:r>
      <w:r w:rsidR="00252E99" w:rsidRPr="00F32B83">
        <w:rPr>
          <w:rFonts w:ascii="Sakkal Majalla" w:hAnsi="Sakkal Majalla" w:cs="Sakkal Majalla" w:hint="cs"/>
          <w:sz w:val="36"/>
          <w:szCs w:val="36"/>
          <w:rtl/>
        </w:rPr>
        <w:t xml:space="preserve">برامج </w:t>
      </w:r>
      <w:r w:rsidR="00717BDD" w:rsidRPr="00F32B83">
        <w:rPr>
          <w:rFonts w:ascii="Sakkal Majalla" w:hAnsi="Sakkal Majalla" w:cs="Sakkal Majalla"/>
          <w:sz w:val="36"/>
          <w:szCs w:val="36"/>
          <w:rtl/>
        </w:rPr>
        <w:t>التنمية</w:t>
      </w:r>
      <w:r w:rsidR="00FA577F" w:rsidRPr="00F32B83">
        <w:rPr>
          <w:rFonts w:ascii="Sakkal Majalla" w:hAnsi="Sakkal Majalla" w:cs="Sakkal Majalla" w:hint="cs"/>
          <w:sz w:val="36"/>
          <w:szCs w:val="36"/>
          <w:rtl/>
        </w:rPr>
        <w:t xml:space="preserve"> الشاملة</w:t>
      </w:r>
      <w:r w:rsidR="00717BDD" w:rsidRPr="00F32B83">
        <w:rPr>
          <w:rFonts w:ascii="Sakkal Majalla" w:hAnsi="Sakkal Majalla" w:cs="Sakkal Majalla"/>
          <w:sz w:val="36"/>
          <w:szCs w:val="36"/>
          <w:rtl/>
        </w:rPr>
        <w:t xml:space="preserve"> </w:t>
      </w:r>
      <w:r w:rsidR="00717BDD" w:rsidRPr="00F32B83">
        <w:rPr>
          <w:rFonts w:ascii="Sakkal Majalla" w:hAnsi="Sakkal Majalla" w:cs="Sakkal Majalla" w:hint="cs"/>
          <w:sz w:val="36"/>
          <w:szCs w:val="36"/>
          <w:rtl/>
        </w:rPr>
        <w:t xml:space="preserve">في إطار </w:t>
      </w:r>
      <w:r w:rsidR="00252E99" w:rsidRPr="00F32B83">
        <w:rPr>
          <w:rFonts w:ascii="Sakkal Majalla" w:hAnsi="Sakkal Majalla" w:cs="Sakkal Majalla" w:hint="cs"/>
          <w:sz w:val="36"/>
          <w:szCs w:val="36"/>
          <w:rtl/>
        </w:rPr>
        <w:t>المساواة وتكافؤ الفرص و</w:t>
      </w:r>
      <w:r w:rsidR="00717BDD" w:rsidRPr="00F32B83">
        <w:rPr>
          <w:rFonts w:ascii="Sakkal Majalla" w:hAnsi="Sakkal Majalla" w:cs="Sakkal Majalla"/>
          <w:sz w:val="36"/>
          <w:szCs w:val="36"/>
          <w:rtl/>
        </w:rPr>
        <w:t>التوازن بين الجنسين</w:t>
      </w:r>
      <w:r w:rsidR="000F67AE" w:rsidRPr="00F32B83">
        <w:rPr>
          <w:rFonts w:ascii="Sakkal Majalla" w:hAnsi="Sakkal Majalla" w:cs="Sakkal Majalla" w:hint="cs"/>
          <w:sz w:val="36"/>
          <w:szCs w:val="36"/>
          <w:rtl/>
        </w:rPr>
        <w:t>، مستفيدة من الدروس المستفادة من تنفيذ الخطة الحالية</w:t>
      </w:r>
      <w:r w:rsidR="005901C9" w:rsidRPr="00F32B83">
        <w:rPr>
          <w:rFonts w:ascii="Sakkal Majalla" w:hAnsi="Sakkal Majalla" w:cs="Sakkal Majalla" w:hint="cs"/>
          <w:sz w:val="36"/>
          <w:szCs w:val="36"/>
          <w:rtl/>
        </w:rPr>
        <w:t>.</w:t>
      </w:r>
    </w:p>
    <w:p w14:paraId="0011CEAD" w14:textId="0E3F14C3" w:rsidR="00CA038C" w:rsidRPr="00F32B83" w:rsidRDefault="008D4EFA" w:rsidP="00FE6F2B">
      <w:pPr>
        <w:bidi/>
        <w:spacing w:before="240" w:after="24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rPr>
        <w:lastRenderedPageBreak/>
        <w:t xml:space="preserve">وتفخر </w:t>
      </w:r>
      <w:r w:rsidR="00EE0644" w:rsidRPr="00F32B83">
        <w:rPr>
          <w:rFonts w:ascii="Sakkal Majalla" w:hAnsi="Sakkal Majalla" w:cs="Sakkal Majalla" w:hint="cs"/>
          <w:sz w:val="36"/>
          <w:szCs w:val="36"/>
          <w:rtl/>
        </w:rPr>
        <w:t>مملكة البحرين</w:t>
      </w:r>
      <w:r w:rsidRPr="00F32B83">
        <w:rPr>
          <w:rFonts w:ascii="Sakkal Majalla" w:hAnsi="Sakkal Majalla" w:cs="Sakkal Majalla" w:hint="cs"/>
          <w:sz w:val="36"/>
          <w:szCs w:val="36"/>
          <w:rtl/>
        </w:rPr>
        <w:t xml:space="preserve"> بعطاء المرأة البحرينية ودورها المحوري في شتى مناحي الحياة، من خلال توليها هذا العام أربع حقائب وزارية، ورئاستها لمجلس النواب والسلطة التشريعية منذ عام 2018، </w:t>
      </w:r>
      <w:r w:rsidR="00CA038C" w:rsidRPr="00F32B83">
        <w:rPr>
          <w:rFonts w:ascii="Sakkal Majalla" w:hAnsi="Sakkal Majalla" w:cs="Sakkal Majalla" w:hint="cs"/>
          <w:sz w:val="36"/>
          <w:szCs w:val="36"/>
          <w:rtl/>
        </w:rPr>
        <w:t xml:space="preserve">وتمثيلها 19% من مقاعد مجلسي الشورى والنواب، و12% من القضاة، </w:t>
      </w:r>
      <w:r w:rsidR="00247A06" w:rsidRPr="00F32B83">
        <w:rPr>
          <w:rFonts w:ascii="Sakkal Majalla" w:hAnsi="Sakkal Majalla" w:cs="Sakkal Majalla" w:hint="cs"/>
          <w:sz w:val="36"/>
          <w:szCs w:val="36"/>
          <w:rtl/>
        </w:rPr>
        <w:t>وارتفاع مساهمتها إلى 56</w:t>
      </w:r>
      <w:r w:rsidR="00CA038C" w:rsidRPr="00F32B83">
        <w:rPr>
          <w:rFonts w:ascii="Sakkal Majalla" w:hAnsi="Sakkal Majalla" w:cs="Sakkal Majalla" w:hint="cs"/>
          <w:sz w:val="36"/>
          <w:szCs w:val="36"/>
          <w:rtl/>
        </w:rPr>
        <w:t xml:space="preserve">% من العاملين في القطاع الحكومي و35% في القطاع الخاص، </w:t>
      </w:r>
      <w:r w:rsidR="00247A06" w:rsidRPr="00F32B83">
        <w:rPr>
          <w:rFonts w:ascii="Sakkal Majalla" w:hAnsi="Sakkal Majalla" w:cs="Sakkal Majalla" w:hint="cs"/>
          <w:sz w:val="36"/>
          <w:szCs w:val="36"/>
          <w:rtl/>
        </w:rPr>
        <w:t>و70% من ط</w:t>
      </w:r>
      <w:r w:rsidR="00D928FA" w:rsidRPr="00F32B83">
        <w:rPr>
          <w:rFonts w:ascii="Sakkal Majalla" w:hAnsi="Sakkal Majalla" w:cs="Sakkal Majalla" w:hint="cs"/>
          <w:sz w:val="36"/>
          <w:szCs w:val="36"/>
          <w:rtl/>
        </w:rPr>
        <w:t>لبة</w:t>
      </w:r>
      <w:r w:rsidR="00247A06" w:rsidRPr="00F32B83">
        <w:rPr>
          <w:rFonts w:ascii="Sakkal Majalla" w:hAnsi="Sakkal Majalla" w:cs="Sakkal Majalla" w:hint="cs"/>
          <w:sz w:val="36"/>
          <w:szCs w:val="36"/>
          <w:rtl/>
        </w:rPr>
        <w:t xml:space="preserve"> التعليم العالي، و49% من المناصب الأكاديمية، وفي المرتبة الأولى عالميًا </w:t>
      </w:r>
      <w:r w:rsidR="00247A06" w:rsidRPr="00F32B83">
        <w:rPr>
          <w:rFonts w:ascii="Sakkal Majalla" w:hAnsi="Sakkal Majalla" w:cs="Sakkal Majalla"/>
          <w:sz w:val="36"/>
          <w:szCs w:val="36"/>
          <w:rtl/>
        </w:rPr>
        <w:t>في سد الفجوة</w:t>
      </w:r>
      <w:r w:rsidR="00247A06" w:rsidRPr="00F32B83">
        <w:rPr>
          <w:rFonts w:ascii="Sakkal Majalla" w:hAnsi="Sakkal Majalla" w:cs="Sakkal Majalla" w:hint="cs"/>
          <w:sz w:val="36"/>
          <w:szCs w:val="36"/>
          <w:rtl/>
        </w:rPr>
        <w:t xml:space="preserve"> بين الجنسين</w:t>
      </w:r>
      <w:r w:rsidR="00247A06" w:rsidRPr="00F32B83">
        <w:rPr>
          <w:rFonts w:ascii="Sakkal Majalla" w:hAnsi="Sakkal Majalla" w:cs="Sakkal Majalla"/>
          <w:sz w:val="36"/>
          <w:szCs w:val="36"/>
          <w:rtl/>
        </w:rPr>
        <w:t xml:space="preserve"> في الالتحاق بالتعليم الثانوي والعالي</w:t>
      </w:r>
      <w:r w:rsidR="00247A06" w:rsidRPr="00F32B83">
        <w:rPr>
          <w:rFonts w:ascii="Sakkal Majalla" w:hAnsi="Sakkal Majalla" w:cs="Sakkal Majalla" w:hint="cs"/>
          <w:sz w:val="36"/>
          <w:szCs w:val="36"/>
          <w:rtl/>
        </w:rPr>
        <w:t xml:space="preserve"> وفقًا لتقرير دافوس 2021، </w:t>
      </w:r>
      <w:r w:rsidR="008E1F5B" w:rsidRPr="00F32B83">
        <w:rPr>
          <w:rFonts w:ascii="Sakkal Majalla" w:hAnsi="Sakkal Majalla" w:cs="Sakkal Majalla" w:hint="cs"/>
          <w:sz w:val="36"/>
          <w:szCs w:val="36"/>
          <w:rtl/>
        </w:rPr>
        <w:t>وحضورها المشرف في المحافل العالمية</w:t>
      </w:r>
      <w:r w:rsidR="00CF5ADD" w:rsidRPr="00F32B83">
        <w:rPr>
          <w:rFonts w:ascii="Sakkal Majalla" w:hAnsi="Sakkal Majalla" w:cs="Sakkal Majalla" w:hint="cs"/>
          <w:sz w:val="36"/>
          <w:szCs w:val="36"/>
          <w:rtl/>
        </w:rPr>
        <w:t xml:space="preserve"> بنسبة 33% من الكوادر الدبلوماسية، وعضويتها في العديد من اللجان والمنظمات الأممية</w:t>
      </w:r>
      <w:r w:rsidR="008E1F5B" w:rsidRPr="00F32B83">
        <w:rPr>
          <w:rFonts w:ascii="Sakkal Majalla" w:hAnsi="Sakkal Majalla" w:cs="Sakkal Majalla" w:hint="cs"/>
          <w:sz w:val="36"/>
          <w:szCs w:val="36"/>
          <w:rtl/>
        </w:rPr>
        <w:t>.</w:t>
      </w:r>
    </w:p>
    <w:p w14:paraId="21968187" w14:textId="7E0FEB96" w:rsidR="00025365" w:rsidRPr="00F32B83" w:rsidRDefault="00CF5ADD" w:rsidP="00FE6F2B">
      <w:pPr>
        <w:bidi/>
        <w:spacing w:before="120" w:after="12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lang w:bidi="ar-BH"/>
        </w:rPr>
        <w:t xml:space="preserve">وفي مجال </w:t>
      </w:r>
      <w:r w:rsidRPr="00F32B83">
        <w:rPr>
          <w:rFonts w:ascii="Sakkal Majalla" w:hAnsi="Sakkal Majalla" w:cs="Sakkal Majalla" w:hint="cs"/>
          <w:b/>
          <w:bCs/>
          <w:sz w:val="36"/>
          <w:szCs w:val="36"/>
          <w:rtl/>
          <w:lang w:bidi="ar-BH"/>
        </w:rPr>
        <w:t>حقوق الطفل</w:t>
      </w:r>
      <w:r w:rsidRPr="00F32B83">
        <w:rPr>
          <w:rFonts w:ascii="Sakkal Majalla" w:hAnsi="Sakkal Majalla" w:cs="Sakkal Majalla" w:hint="cs"/>
          <w:sz w:val="36"/>
          <w:szCs w:val="36"/>
          <w:rtl/>
          <w:lang w:bidi="ar-BH"/>
        </w:rPr>
        <w:t xml:space="preserve">، </w:t>
      </w:r>
      <w:r w:rsidR="00797EAB" w:rsidRPr="00F32B83">
        <w:rPr>
          <w:rFonts w:ascii="Sakkal Majalla" w:hAnsi="Sakkal Majalla" w:cs="Sakkal Majalla" w:hint="cs"/>
          <w:sz w:val="36"/>
          <w:szCs w:val="36"/>
          <w:rtl/>
          <w:lang w:bidi="ar-BH"/>
        </w:rPr>
        <w:t xml:space="preserve">مثَّل </w:t>
      </w:r>
      <w:r w:rsidR="00717BDD" w:rsidRPr="00F32B83">
        <w:rPr>
          <w:rFonts w:ascii="Sakkal Majalla" w:hAnsi="Sakkal Majalla" w:cs="Sakkal Majalla" w:hint="cs"/>
          <w:sz w:val="36"/>
          <w:szCs w:val="36"/>
          <w:rtl/>
        </w:rPr>
        <w:t xml:space="preserve">إصدار </w:t>
      </w:r>
      <w:r w:rsidR="00717BDD" w:rsidRPr="00F32B83">
        <w:rPr>
          <w:rFonts w:ascii="Sakkal Majalla" w:hAnsi="Sakkal Majalla" w:cs="Sakkal Majalla"/>
          <w:sz w:val="36"/>
          <w:szCs w:val="36"/>
          <w:rtl/>
        </w:rPr>
        <w:t xml:space="preserve">قانون العدالة الإصلاحية للأطفال وحمايتهم من سوء المعاملة لسنة 2021، </w:t>
      </w:r>
      <w:r w:rsidR="00797EAB" w:rsidRPr="00F32B83">
        <w:rPr>
          <w:rFonts w:ascii="Sakkal Majalla" w:hAnsi="Sakkal Majalla" w:cs="Sakkal Majalla" w:hint="cs"/>
          <w:sz w:val="36"/>
          <w:szCs w:val="36"/>
          <w:rtl/>
        </w:rPr>
        <w:t xml:space="preserve">نقلة نوعية في </w:t>
      </w:r>
      <w:r w:rsidR="00717BDD" w:rsidRPr="00F32B83">
        <w:rPr>
          <w:rFonts w:ascii="Sakkal Majalla" w:hAnsi="Sakkal Majalla" w:cs="Sakkal Majalla" w:hint="cs"/>
          <w:sz w:val="36"/>
          <w:szCs w:val="36"/>
          <w:rtl/>
        </w:rPr>
        <w:t xml:space="preserve">رعاية الأطفال </w:t>
      </w:r>
      <w:r w:rsidR="00717BDD" w:rsidRPr="00F32B83">
        <w:rPr>
          <w:rFonts w:ascii="Sakkal Majalla" w:hAnsi="Sakkal Majalla" w:cs="Sakkal Majalla"/>
          <w:sz w:val="36"/>
          <w:szCs w:val="36"/>
          <w:rtl/>
        </w:rPr>
        <w:t xml:space="preserve">وحمايتهم من </w:t>
      </w:r>
      <w:r w:rsidR="00405772" w:rsidRPr="00F32B83">
        <w:rPr>
          <w:rFonts w:ascii="Sakkal Majalla" w:hAnsi="Sakkal Majalla" w:cs="Sakkal Majalla" w:hint="cs"/>
          <w:sz w:val="36"/>
          <w:szCs w:val="36"/>
          <w:rtl/>
        </w:rPr>
        <w:t xml:space="preserve">الاستغلال أو </w:t>
      </w:r>
      <w:r w:rsidR="00717BDD" w:rsidRPr="00F32B83">
        <w:rPr>
          <w:rFonts w:ascii="Sakkal Majalla" w:hAnsi="Sakkal Majalla" w:cs="Sakkal Majalla"/>
          <w:sz w:val="36"/>
          <w:szCs w:val="36"/>
          <w:rtl/>
        </w:rPr>
        <w:t>سوء المعاملة</w:t>
      </w:r>
      <w:r w:rsidR="00797EAB" w:rsidRPr="00F32B83">
        <w:rPr>
          <w:rFonts w:ascii="Sakkal Majalla" w:hAnsi="Sakkal Majalla" w:cs="Sakkal Majalla" w:hint="cs"/>
          <w:sz w:val="36"/>
          <w:szCs w:val="36"/>
          <w:rtl/>
        </w:rPr>
        <w:t xml:space="preserve"> </w:t>
      </w:r>
      <w:r w:rsidR="00797EAB" w:rsidRPr="00F32B83">
        <w:rPr>
          <w:rFonts w:ascii="Sakkal Majalla" w:hAnsi="Sakkal Majalla" w:cs="Sakkal Majalla"/>
          <w:sz w:val="36"/>
          <w:szCs w:val="36"/>
          <w:rtl/>
          <w:lang w:bidi="ar-BH"/>
        </w:rPr>
        <w:t>النفسية أو الجسدية أو الجنسية أو الاقتصادية</w:t>
      </w:r>
      <w:r w:rsidR="00717BDD" w:rsidRPr="00F32B83">
        <w:rPr>
          <w:rFonts w:ascii="Sakkal Majalla" w:hAnsi="Sakkal Majalla" w:cs="Sakkal Majalla" w:hint="cs"/>
          <w:sz w:val="36"/>
          <w:szCs w:val="36"/>
          <w:rtl/>
        </w:rPr>
        <w:t>،</w:t>
      </w:r>
      <w:r w:rsidR="00717BDD" w:rsidRPr="00F32B83">
        <w:rPr>
          <w:rFonts w:ascii="Sakkal Majalla" w:hAnsi="Sakkal Majalla" w:cs="Sakkal Majalla"/>
          <w:sz w:val="36"/>
          <w:szCs w:val="36"/>
          <w:rtl/>
        </w:rPr>
        <w:t xml:space="preserve"> </w:t>
      </w:r>
      <w:r w:rsidR="004E0D9E" w:rsidRPr="00F32B83">
        <w:rPr>
          <w:rFonts w:ascii="Sakkal Majalla" w:hAnsi="Sakkal Majalla" w:cs="Sakkal Majalla" w:hint="cs"/>
          <w:sz w:val="36"/>
          <w:szCs w:val="36"/>
          <w:rtl/>
        </w:rPr>
        <w:t xml:space="preserve">حيث تم بمقتضاه </w:t>
      </w:r>
      <w:r w:rsidR="00263ABE" w:rsidRPr="00F32B83">
        <w:rPr>
          <w:rFonts w:ascii="Sakkal Majalla" w:hAnsi="Sakkal Majalla" w:cs="Sakkal Majalla" w:hint="cs"/>
          <w:sz w:val="36"/>
          <w:szCs w:val="36"/>
          <w:rtl/>
        </w:rPr>
        <w:t>ت</w:t>
      </w:r>
      <w:r w:rsidR="00717BDD" w:rsidRPr="00F32B83">
        <w:rPr>
          <w:rFonts w:ascii="Sakkal Majalla" w:hAnsi="Sakkal Majalla" w:cs="Sakkal Majalla"/>
          <w:sz w:val="36"/>
          <w:szCs w:val="36"/>
          <w:rtl/>
        </w:rPr>
        <w:t xml:space="preserve">شكيل لجنة </w:t>
      </w:r>
      <w:r w:rsidR="00717BDD" w:rsidRPr="00F32B83">
        <w:rPr>
          <w:rFonts w:ascii="Sakkal Majalla" w:hAnsi="Sakkal Majalla" w:cs="Sakkal Majalla" w:hint="cs"/>
          <w:sz w:val="36"/>
          <w:szCs w:val="36"/>
          <w:rtl/>
        </w:rPr>
        <w:t>قضائية</w:t>
      </w:r>
      <w:r w:rsidR="00717BDD" w:rsidRPr="00F32B83">
        <w:rPr>
          <w:rFonts w:ascii="Sakkal Majalla" w:hAnsi="Sakkal Majalla" w:cs="Sakkal Majalla"/>
          <w:sz w:val="36"/>
          <w:szCs w:val="36"/>
          <w:rtl/>
        </w:rPr>
        <w:t xml:space="preserve"> ومحاكم متخصصة للأطفال</w:t>
      </w:r>
      <w:r w:rsidR="00E5686B" w:rsidRPr="00F32B83">
        <w:rPr>
          <w:rFonts w:ascii="Sakkal Majalla" w:hAnsi="Sakkal Majalla" w:cs="Sakkal Majalla" w:hint="cs"/>
          <w:sz w:val="36"/>
          <w:szCs w:val="36"/>
          <w:rtl/>
        </w:rPr>
        <w:t xml:space="preserve"> لضمان خصوصي</w:t>
      </w:r>
      <w:r w:rsidR="004E0D9E" w:rsidRPr="00F32B83">
        <w:rPr>
          <w:rFonts w:ascii="Sakkal Majalla" w:hAnsi="Sakkal Majalla" w:cs="Sakkal Majalla" w:hint="cs"/>
          <w:sz w:val="36"/>
          <w:szCs w:val="36"/>
          <w:rtl/>
        </w:rPr>
        <w:t>تهم</w:t>
      </w:r>
      <w:r w:rsidR="00405772" w:rsidRPr="00F32B83">
        <w:rPr>
          <w:rFonts w:ascii="Sakkal Majalla" w:hAnsi="Sakkal Majalla" w:cs="Sakkal Majalla" w:hint="cs"/>
          <w:sz w:val="36"/>
          <w:szCs w:val="36"/>
          <w:rtl/>
        </w:rPr>
        <w:t xml:space="preserve">، </w:t>
      </w:r>
      <w:r w:rsidR="004E0D9E" w:rsidRPr="00F32B83">
        <w:rPr>
          <w:rFonts w:ascii="Sakkal Majalla" w:hAnsi="Sakkal Majalla" w:cs="Sakkal Majalla" w:hint="cs"/>
          <w:sz w:val="36"/>
          <w:szCs w:val="36"/>
          <w:rtl/>
        </w:rPr>
        <w:t>و</w:t>
      </w:r>
      <w:r w:rsidR="00405772" w:rsidRPr="00F32B83">
        <w:rPr>
          <w:rFonts w:ascii="Sakkal Majalla" w:hAnsi="Sakkal Majalla" w:cs="Sakkal Majalla"/>
          <w:sz w:val="36"/>
          <w:szCs w:val="36"/>
          <w:rtl/>
        </w:rPr>
        <w:t xml:space="preserve">إلغاء المسؤولية الجنائية عن الأطفال دون سن الخامسة عشرة، </w:t>
      </w:r>
      <w:r w:rsidR="00F60531" w:rsidRPr="00F32B83">
        <w:rPr>
          <w:rFonts w:ascii="Sakkal Majalla" w:hAnsi="Sakkal Majalla" w:cs="Sakkal Majalla" w:hint="cs"/>
          <w:sz w:val="36"/>
          <w:szCs w:val="36"/>
          <w:rtl/>
        </w:rPr>
        <w:t>وجواز</w:t>
      </w:r>
      <w:r w:rsidR="00405772" w:rsidRPr="00F32B83">
        <w:rPr>
          <w:rFonts w:ascii="Sakkal Majalla" w:hAnsi="Sakkal Majalla" w:cs="Sakkal Majalla"/>
          <w:sz w:val="36"/>
          <w:szCs w:val="36"/>
          <w:rtl/>
        </w:rPr>
        <w:t xml:space="preserve"> فرض عقوبات بديلة أو تدابير حمائية للطفل كونه "مُعرضًا للخطر" في حالة ارتكابه جناية أو جنحة</w:t>
      </w:r>
      <w:r w:rsidR="00F84A53" w:rsidRPr="00F32B83">
        <w:rPr>
          <w:rFonts w:ascii="Sakkal Majalla" w:hAnsi="Sakkal Majalla" w:cs="Sakkal Majalla" w:hint="cs"/>
          <w:sz w:val="36"/>
          <w:szCs w:val="36"/>
          <w:rtl/>
          <w:lang w:bidi="ar-AE"/>
        </w:rPr>
        <w:t xml:space="preserve">، </w:t>
      </w:r>
      <w:r w:rsidR="00405772" w:rsidRPr="00F32B83">
        <w:rPr>
          <w:rFonts w:ascii="Sakkal Majalla" w:hAnsi="Sakkal Majalla" w:cs="Sakkal Majalla"/>
          <w:sz w:val="36"/>
          <w:szCs w:val="36"/>
          <w:rtl/>
        </w:rPr>
        <w:t>وتتراوح بين التوبيخ وتوجيه اللوم أو إلحاقه في برامج تدريبية وتأهيلية وتربوية وطنية أو إيداعه في إحدى مؤسسات الرعاية الاجتماعية أو المستشفيات</w:t>
      </w:r>
      <w:r w:rsidR="00AE33E7" w:rsidRPr="00F32B83">
        <w:rPr>
          <w:rFonts w:ascii="Sakkal Majalla" w:hAnsi="Sakkal Majalla" w:cs="Sakkal Majalla" w:hint="cs"/>
          <w:sz w:val="36"/>
          <w:szCs w:val="36"/>
          <w:rtl/>
        </w:rPr>
        <w:t xml:space="preserve">، </w:t>
      </w:r>
      <w:r w:rsidR="00025365" w:rsidRPr="00F32B83">
        <w:rPr>
          <w:rFonts w:ascii="Sakkal Majalla" w:hAnsi="Sakkal Majalla" w:cs="Sakkal Majalla" w:hint="cs"/>
          <w:sz w:val="36"/>
          <w:szCs w:val="36"/>
          <w:rtl/>
        </w:rPr>
        <w:t xml:space="preserve">هذا إلى جانب </w:t>
      </w:r>
      <w:r w:rsidR="001462E2" w:rsidRPr="00F32B83">
        <w:rPr>
          <w:rFonts w:ascii="Sakkal Majalla" w:hAnsi="Sakkal Majalla" w:cs="Sakkal Majalla" w:hint="cs"/>
          <w:sz w:val="36"/>
          <w:szCs w:val="36"/>
          <w:rtl/>
        </w:rPr>
        <w:t xml:space="preserve">تنفيذ </w:t>
      </w:r>
      <w:r w:rsidR="00862E26" w:rsidRPr="00F32B83">
        <w:rPr>
          <w:rFonts w:ascii="Sakkal Majalla" w:hAnsi="Sakkal Majalla" w:cs="Sakkal Majalla" w:hint="cs"/>
          <w:sz w:val="36"/>
          <w:szCs w:val="36"/>
          <w:rtl/>
        </w:rPr>
        <w:t>قانون الأسرة لسنة 2017، و</w:t>
      </w:r>
      <w:r w:rsidR="00263ABE" w:rsidRPr="00F32B83">
        <w:rPr>
          <w:rFonts w:ascii="Sakkal Majalla" w:hAnsi="Sakkal Majalla" w:cs="Sakkal Majalla"/>
          <w:sz w:val="36"/>
          <w:szCs w:val="36"/>
          <w:rtl/>
        </w:rPr>
        <w:t xml:space="preserve">القانون </w:t>
      </w:r>
      <w:r w:rsidR="001761E4" w:rsidRPr="00F32B83">
        <w:rPr>
          <w:rFonts w:ascii="Sakkal Majalla" w:hAnsi="Sakkal Majalla" w:cs="Sakkal Majalla"/>
          <w:sz w:val="36"/>
          <w:szCs w:val="36"/>
          <w:rtl/>
        </w:rPr>
        <w:t xml:space="preserve">بشأن الحماية من العنف الأسري </w:t>
      </w:r>
      <w:r w:rsidR="00263ABE" w:rsidRPr="00F32B83">
        <w:rPr>
          <w:rFonts w:ascii="Sakkal Majalla" w:hAnsi="Sakkal Majalla" w:cs="Sakkal Majalla"/>
          <w:sz w:val="36"/>
          <w:szCs w:val="36"/>
          <w:rtl/>
        </w:rPr>
        <w:t xml:space="preserve">لسنة 2015، </w:t>
      </w:r>
      <w:r w:rsidR="000B2547" w:rsidRPr="00F32B83">
        <w:rPr>
          <w:rFonts w:ascii="Sakkal Majalla" w:hAnsi="Sakkal Majalla" w:cs="Sakkal Majalla" w:hint="cs"/>
          <w:sz w:val="36"/>
          <w:szCs w:val="36"/>
          <w:rtl/>
        </w:rPr>
        <w:t>وتشكيل نيابة متخصصة للأسرة والطفل</w:t>
      </w:r>
      <w:r w:rsidR="00025365" w:rsidRPr="00F32B83">
        <w:rPr>
          <w:rFonts w:ascii="Sakkal Majalla" w:hAnsi="Sakkal Majalla" w:cs="Sakkal Majalla" w:hint="cs"/>
          <w:sz w:val="36"/>
          <w:szCs w:val="36"/>
          <w:rtl/>
        </w:rPr>
        <w:t>.</w:t>
      </w:r>
    </w:p>
    <w:p w14:paraId="6C2509BF"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rPr>
      </w:pPr>
    </w:p>
    <w:p w14:paraId="1EB4E542"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rPr>
      </w:pPr>
    </w:p>
    <w:p w14:paraId="6FD4BF10" w14:textId="63F3E569" w:rsidR="00D26AD0" w:rsidRPr="00F32B83" w:rsidRDefault="00025365" w:rsidP="00FE6F2B">
      <w:pPr>
        <w:bidi/>
        <w:spacing w:before="120" w:after="12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rPr>
        <w:t xml:space="preserve">وتابعت المملكة </w:t>
      </w:r>
      <w:r w:rsidR="00DF1AAC" w:rsidRPr="00F32B83">
        <w:rPr>
          <w:rFonts w:ascii="Sakkal Majalla" w:hAnsi="Sakkal Majalla" w:cs="Sakkal Majalla" w:hint="cs"/>
          <w:sz w:val="36"/>
          <w:szCs w:val="36"/>
          <w:rtl/>
        </w:rPr>
        <w:t>تفعيل</w:t>
      </w:r>
      <w:r w:rsidR="00E64CAA" w:rsidRPr="00F32B83">
        <w:rPr>
          <w:rFonts w:ascii="Sakkal Majalla" w:hAnsi="Sakkal Majalla" w:cs="Sakkal Majalla" w:hint="cs"/>
          <w:sz w:val="36"/>
          <w:szCs w:val="36"/>
          <w:rtl/>
        </w:rPr>
        <w:t xml:space="preserve"> "</w:t>
      </w:r>
      <w:r w:rsidR="00E64CAA" w:rsidRPr="00F32B83">
        <w:rPr>
          <w:rFonts w:ascii="Sakkal Majalla" w:hAnsi="Sakkal Majalla" w:cs="Sakkal Majalla"/>
          <w:b/>
          <w:bCs/>
          <w:sz w:val="36"/>
          <w:szCs w:val="36"/>
          <w:rtl/>
        </w:rPr>
        <w:t>الاستراتيجية الوطنية لحقوق الأشخاص ذوي الإعاقة</w:t>
      </w:r>
      <w:r w:rsidR="00E64CAA" w:rsidRPr="00F32B83">
        <w:rPr>
          <w:rFonts w:ascii="Sakkal Majalla" w:hAnsi="Sakkal Majalla" w:cs="Sakkal Majalla" w:hint="cs"/>
          <w:sz w:val="36"/>
          <w:szCs w:val="36"/>
          <w:rtl/>
        </w:rPr>
        <w:t>" من خلال رعاي</w:t>
      </w:r>
      <w:r w:rsidR="00BE1F63" w:rsidRPr="00F32B83">
        <w:rPr>
          <w:rFonts w:ascii="Sakkal Majalla" w:hAnsi="Sakkal Majalla" w:cs="Sakkal Majalla" w:hint="cs"/>
          <w:sz w:val="36"/>
          <w:szCs w:val="36"/>
          <w:rtl/>
        </w:rPr>
        <w:t>ت</w:t>
      </w:r>
      <w:r w:rsidRPr="00F32B83">
        <w:rPr>
          <w:rFonts w:ascii="Sakkal Majalla" w:hAnsi="Sakkal Majalla" w:cs="Sakkal Majalla" w:hint="cs"/>
          <w:sz w:val="36"/>
          <w:szCs w:val="36"/>
          <w:rtl/>
        </w:rPr>
        <w:t>ها لذوي العزيمة</w:t>
      </w:r>
      <w:r w:rsidR="00BE1F63" w:rsidRPr="00F32B83">
        <w:rPr>
          <w:rFonts w:ascii="Sakkal Majalla" w:hAnsi="Sakkal Majalla" w:cs="Sakkal Majalla" w:hint="cs"/>
          <w:sz w:val="36"/>
          <w:szCs w:val="36"/>
          <w:rtl/>
        </w:rPr>
        <w:t xml:space="preserve">، </w:t>
      </w:r>
      <w:r w:rsidR="00E64CAA" w:rsidRPr="00F32B83">
        <w:rPr>
          <w:rFonts w:ascii="Sakkal Majalla" w:hAnsi="Sakkal Majalla" w:cs="Sakkal Majalla" w:hint="cs"/>
          <w:sz w:val="36"/>
          <w:szCs w:val="36"/>
          <w:rtl/>
        </w:rPr>
        <w:t>ودمجهم</w:t>
      </w:r>
      <w:r w:rsidR="00717BDD" w:rsidRPr="00F32B83">
        <w:rPr>
          <w:rFonts w:ascii="Sakkal Majalla" w:hAnsi="Sakkal Majalla" w:cs="Sakkal Majalla" w:hint="cs"/>
          <w:sz w:val="36"/>
          <w:szCs w:val="36"/>
          <w:rtl/>
        </w:rPr>
        <w:t xml:space="preserve"> في التعليم </w:t>
      </w:r>
      <w:r w:rsidR="00326D84" w:rsidRPr="00F32B83">
        <w:rPr>
          <w:rFonts w:ascii="Sakkal Majalla" w:hAnsi="Sakkal Majalla" w:cs="Sakkal Majalla" w:hint="cs"/>
          <w:sz w:val="36"/>
          <w:szCs w:val="36"/>
          <w:rtl/>
        </w:rPr>
        <w:t xml:space="preserve">بالمدارس والجامعات وبرامج التدريب </w:t>
      </w:r>
      <w:r w:rsidR="00BE1F63" w:rsidRPr="00F32B83">
        <w:rPr>
          <w:rFonts w:ascii="Sakkal Majalla" w:hAnsi="Sakkal Majalla" w:cs="Sakkal Majalla" w:hint="cs"/>
          <w:sz w:val="36"/>
          <w:szCs w:val="36"/>
          <w:rtl/>
        </w:rPr>
        <w:t xml:space="preserve">والتوظيف </w:t>
      </w:r>
      <w:r w:rsidR="00717BDD" w:rsidRPr="00F32B83">
        <w:rPr>
          <w:rFonts w:ascii="Sakkal Majalla" w:hAnsi="Sakkal Majalla" w:cs="Sakkal Majalla" w:hint="cs"/>
          <w:sz w:val="36"/>
          <w:szCs w:val="36"/>
          <w:rtl/>
        </w:rPr>
        <w:t>وسوق العمل</w:t>
      </w:r>
      <w:r w:rsidR="00326D84" w:rsidRPr="00F32B83">
        <w:rPr>
          <w:rFonts w:ascii="Sakkal Majalla" w:hAnsi="Sakkal Majalla" w:cs="Sakkal Majalla" w:hint="cs"/>
          <w:sz w:val="36"/>
          <w:szCs w:val="36"/>
          <w:rtl/>
        </w:rPr>
        <w:t xml:space="preserve">، وتوفير </w:t>
      </w:r>
      <w:r w:rsidR="00733088" w:rsidRPr="00F32B83">
        <w:rPr>
          <w:rFonts w:ascii="Sakkal Majalla" w:hAnsi="Sakkal Majalla" w:cs="Sakkal Majalla"/>
          <w:sz w:val="36"/>
          <w:szCs w:val="36"/>
          <w:rtl/>
        </w:rPr>
        <w:t>التسهيلات والأجهزة المُعينة</w:t>
      </w:r>
      <w:r w:rsidR="00F3512C" w:rsidRPr="00F32B83">
        <w:rPr>
          <w:rFonts w:ascii="Sakkal Majalla" w:hAnsi="Sakkal Majalla" w:cs="Sakkal Majalla" w:hint="cs"/>
          <w:sz w:val="36"/>
          <w:szCs w:val="36"/>
          <w:rtl/>
        </w:rPr>
        <w:t xml:space="preserve"> </w:t>
      </w:r>
      <w:r w:rsidR="00BE1F63" w:rsidRPr="00F32B83">
        <w:rPr>
          <w:rFonts w:ascii="Sakkal Majalla" w:hAnsi="Sakkal Majalla" w:cs="Sakkal Majalla" w:hint="cs"/>
          <w:sz w:val="36"/>
          <w:szCs w:val="36"/>
          <w:rtl/>
        </w:rPr>
        <w:t xml:space="preserve">لهم </w:t>
      </w:r>
      <w:r w:rsidR="00F3512C" w:rsidRPr="00F32B83">
        <w:rPr>
          <w:rFonts w:ascii="Sakkal Majalla" w:hAnsi="Sakkal Majalla" w:cs="Sakkal Majalla" w:hint="cs"/>
          <w:sz w:val="36"/>
          <w:szCs w:val="36"/>
          <w:rtl/>
        </w:rPr>
        <w:t xml:space="preserve">بموجب </w:t>
      </w:r>
      <w:r w:rsidR="00F3512C" w:rsidRPr="00F32B83">
        <w:rPr>
          <w:rFonts w:ascii="Sakkal Majalla" w:hAnsi="Sakkal Majalla" w:cs="Sakkal Majalla"/>
          <w:sz w:val="36"/>
          <w:szCs w:val="36"/>
          <w:rtl/>
        </w:rPr>
        <w:t>القانون بشأن رعاية وتأهيل وتشغيل المعاقين</w:t>
      </w:r>
      <w:r w:rsidR="001761E4" w:rsidRPr="00F32B83">
        <w:rPr>
          <w:rFonts w:ascii="Sakkal Majalla" w:hAnsi="Sakkal Majalla" w:cs="Sakkal Majalla" w:hint="cs"/>
          <w:sz w:val="36"/>
          <w:szCs w:val="36"/>
          <w:rtl/>
        </w:rPr>
        <w:t xml:space="preserve"> لسنة 2006</w:t>
      </w:r>
      <w:r w:rsidR="00F3512C" w:rsidRPr="00F32B83">
        <w:rPr>
          <w:rFonts w:ascii="Sakkal Majalla" w:hAnsi="Sakkal Majalla" w:cs="Sakkal Majalla"/>
          <w:sz w:val="36"/>
          <w:szCs w:val="36"/>
          <w:rtl/>
        </w:rPr>
        <w:t>، وتعديلاته</w:t>
      </w:r>
      <w:r w:rsidR="009A3251" w:rsidRPr="00F32B83">
        <w:rPr>
          <w:rFonts w:ascii="Sakkal Majalla" w:hAnsi="Sakkal Majalla" w:cs="Sakkal Majalla" w:hint="cs"/>
          <w:sz w:val="36"/>
          <w:szCs w:val="36"/>
          <w:rtl/>
        </w:rPr>
        <w:t>.</w:t>
      </w:r>
    </w:p>
    <w:p w14:paraId="2BF6479A"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rPr>
      </w:pPr>
    </w:p>
    <w:p w14:paraId="4B744015" w14:textId="65CE072D" w:rsidR="00AE33E7" w:rsidRPr="00F32B83" w:rsidRDefault="0067561B" w:rsidP="00FE6F2B">
      <w:pPr>
        <w:bidi/>
        <w:spacing w:before="120" w:after="12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rPr>
        <w:t>وواصلت اهتمامها</w:t>
      </w:r>
      <w:r w:rsidRPr="00F32B83">
        <w:rPr>
          <w:rFonts w:ascii="Sakkal Majalla" w:hAnsi="Sakkal Majalla" w:cs="Sakkal Majalla" w:hint="cs"/>
          <w:b/>
          <w:bCs/>
          <w:sz w:val="36"/>
          <w:szCs w:val="36"/>
          <w:rtl/>
        </w:rPr>
        <w:t xml:space="preserve"> ب</w:t>
      </w:r>
      <w:r w:rsidR="00F3512C" w:rsidRPr="00F32B83">
        <w:rPr>
          <w:rFonts w:ascii="Sakkal Majalla" w:hAnsi="Sakkal Majalla" w:cs="Sakkal Majalla" w:hint="cs"/>
          <w:b/>
          <w:bCs/>
          <w:sz w:val="36"/>
          <w:szCs w:val="36"/>
          <w:rtl/>
        </w:rPr>
        <w:t>رعاية كبار السن</w:t>
      </w:r>
      <w:r w:rsidR="00557F9C" w:rsidRPr="00F32B83">
        <w:rPr>
          <w:rFonts w:ascii="Sakkal Majalla" w:hAnsi="Sakkal Majalla" w:cs="Sakkal Majalla" w:hint="eastAsia"/>
          <w:sz w:val="36"/>
          <w:szCs w:val="36"/>
          <w:rtl/>
        </w:rPr>
        <w:t xml:space="preserve"> صحي</w:t>
      </w:r>
      <w:r w:rsidR="00557F9C" w:rsidRPr="00F32B83">
        <w:rPr>
          <w:rFonts w:ascii="Sakkal Majalla" w:hAnsi="Sakkal Majalla" w:cs="Sakkal Majalla" w:hint="cs"/>
          <w:sz w:val="36"/>
          <w:szCs w:val="36"/>
          <w:rtl/>
        </w:rPr>
        <w:t>ًا</w:t>
      </w:r>
      <w:r w:rsidR="00557F9C" w:rsidRPr="00F32B83">
        <w:rPr>
          <w:rFonts w:ascii="Sakkal Majalla" w:hAnsi="Sakkal Majalla" w:cs="Sakkal Majalla"/>
          <w:sz w:val="36"/>
          <w:szCs w:val="36"/>
          <w:rtl/>
        </w:rPr>
        <w:t xml:space="preserve"> </w:t>
      </w:r>
      <w:r w:rsidR="00557F9C" w:rsidRPr="00F32B83">
        <w:rPr>
          <w:rFonts w:ascii="Sakkal Majalla" w:hAnsi="Sakkal Majalla" w:cs="Sakkal Majalla" w:hint="eastAsia"/>
          <w:sz w:val="36"/>
          <w:szCs w:val="36"/>
          <w:rtl/>
        </w:rPr>
        <w:t>واجتماعي</w:t>
      </w:r>
      <w:r w:rsidR="00557F9C" w:rsidRPr="00F32B83">
        <w:rPr>
          <w:rFonts w:ascii="Sakkal Majalla" w:hAnsi="Sakkal Majalla" w:cs="Sakkal Majalla" w:hint="cs"/>
          <w:sz w:val="36"/>
          <w:szCs w:val="36"/>
          <w:rtl/>
        </w:rPr>
        <w:t>ًا ونفسيًا</w:t>
      </w:r>
      <w:r w:rsidR="00F3512C" w:rsidRPr="00F32B83">
        <w:rPr>
          <w:rFonts w:ascii="Sakkal Majalla" w:hAnsi="Sakkal Majalla" w:cs="Sakkal Majalla" w:hint="cs"/>
          <w:sz w:val="36"/>
          <w:szCs w:val="36"/>
          <w:rtl/>
        </w:rPr>
        <w:t xml:space="preserve">، </w:t>
      </w:r>
      <w:r w:rsidR="00A60F13" w:rsidRPr="00F32B83">
        <w:rPr>
          <w:rFonts w:ascii="Sakkal Majalla" w:hAnsi="Sakkal Majalla" w:cs="Sakkal Majalla" w:hint="cs"/>
          <w:sz w:val="36"/>
          <w:szCs w:val="36"/>
          <w:rtl/>
        </w:rPr>
        <w:t xml:space="preserve">وإعلاء قيمتهم ومكانتهم في المجتمع </w:t>
      </w:r>
      <w:r w:rsidR="00D928FA" w:rsidRPr="00F32B83">
        <w:rPr>
          <w:rFonts w:ascii="Sakkal Majalla" w:hAnsi="Sakkal Majalla" w:cs="Sakkal Majalla" w:hint="cs"/>
          <w:sz w:val="36"/>
          <w:szCs w:val="36"/>
          <w:rtl/>
        </w:rPr>
        <w:t>بسن</w:t>
      </w:r>
      <w:r w:rsidR="00A60F13" w:rsidRPr="00F32B83">
        <w:rPr>
          <w:rFonts w:ascii="Sakkal Majalla" w:hAnsi="Sakkal Majalla" w:cs="Sakkal Majalla" w:hint="cs"/>
          <w:sz w:val="36"/>
          <w:szCs w:val="36"/>
          <w:rtl/>
        </w:rPr>
        <w:t xml:space="preserve"> قانون </w:t>
      </w:r>
      <w:r w:rsidR="00861073" w:rsidRPr="00F32B83">
        <w:rPr>
          <w:rFonts w:ascii="Sakkal Majalla" w:hAnsi="Sakkal Majalla" w:cs="Sakkal Majalla" w:hint="cs"/>
          <w:sz w:val="36"/>
          <w:szCs w:val="36"/>
          <w:rtl/>
        </w:rPr>
        <w:t>حقوق</w:t>
      </w:r>
      <w:r w:rsidR="00861073" w:rsidRPr="00F32B83">
        <w:rPr>
          <w:rFonts w:ascii="Sakkal Majalla" w:hAnsi="Sakkal Majalla" w:cs="Sakkal Majalla"/>
          <w:sz w:val="36"/>
          <w:szCs w:val="36"/>
          <w:rtl/>
        </w:rPr>
        <w:t xml:space="preserve"> </w:t>
      </w:r>
      <w:r w:rsidR="00861073" w:rsidRPr="00F32B83">
        <w:rPr>
          <w:rFonts w:ascii="Sakkal Majalla" w:hAnsi="Sakkal Majalla" w:cs="Sakkal Majalla" w:hint="cs"/>
          <w:sz w:val="36"/>
          <w:szCs w:val="36"/>
          <w:rtl/>
        </w:rPr>
        <w:t xml:space="preserve">المسنين </w:t>
      </w:r>
      <w:r w:rsidR="00A60F13" w:rsidRPr="00F32B83">
        <w:rPr>
          <w:rFonts w:ascii="Sakkal Majalla" w:hAnsi="Sakkal Majalla" w:cs="Sakkal Majalla" w:hint="cs"/>
          <w:sz w:val="36"/>
          <w:szCs w:val="36"/>
          <w:rtl/>
        </w:rPr>
        <w:t>لسنة</w:t>
      </w:r>
      <w:r w:rsidR="00A60F13" w:rsidRPr="00F32B83">
        <w:rPr>
          <w:rFonts w:ascii="Sakkal Majalla" w:hAnsi="Sakkal Majalla" w:cs="Sakkal Majalla"/>
          <w:sz w:val="36"/>
          <w:szCs w:val="36"/>
          <w:rtl/>
        </w:rPr>
        <w:t xml:space="preserve"> 2009</w:t>
      </w:r>
      <w:r w:rsidR="00A60F13" w:rsidRPr="00F32B83">
        <w:rPr>
          <w:rFonts w:ascii="Sakkal Majalla" w:hAnsi="Sakkal Majalla" w:cs="Sakkal Majalla" w:hint="cs"/>
          <w:sz w:val="36"/>
          <w:szCs w:val="36"/>
          <w:rtl/>
        </w:rPr>
        <w:t xml:space="preserve">، </w:t>
      </w:r>
      <w:r w:rsidR="00557F9C" w:rsidRPr="00F32B83">
        <w:rPr>
          <w:rFonts w:ascii="Sakkal Majalla" w:hAnsi="Sakkal Majalla" w:cs="Sakkal Majalla" w:hint="cs"/>
          <w:sz w:val="36"/>
          <w:szCs w:val="36"/>
          <w:rtl/>
        </w:rPr>
        <w:t>و</w:t>
      </w:r>
      <w:r w:rsidR="00A60F13" w:rsidRPr="00F32B83">
        <w:rPr>
          <w:rFonts w:ascii="Sakkal Majalla" w:hAnsi="Sakkal Majalla" w:cs="Sakkal Majalla" w:hint="eastAsia"/>
          <w:sz w:val="36"/>
          <w:szCs w:val="36"/>
          <w:rtl/>
        </w:rPr>
        <w:t>الاستراتيجية</w:t>
      </w:r>
      <w:r w:rsidR="00A60F13" w:rsidRPr="00F32B83">
        <w:rPr>
          <w:rFonts w:ascii="Sakkal Majalla" w:hAnsi="Sakkal Majalla" w:cs="Sakkal Majalla"/>
          <w:sz w:val="36"/>
          <w:szCs w:val="36"/>
          <w:rtl/>
        </w:rPr>
        <w:t xml:space="preserve"> </w:t>
      </w:r>
      <w:r w:rsidR="00A60F13" w:rsidRPr="00F32B83">
        <w:rPr>
          <w:rFonts w:ascii="Sakkal Majalla" w:hAnsi="Sakkal Majalla" w:cs="Sakkal Majalla" w:hint="eastAsia"/>
          <w:sz w:val="36"/>
          <w:szCs w:val="36"/>
          <w:rtl/>
        </w:rPr>
        <w:t>الوطنية</w:t>
      </w:r>
      <w:r w:rsidR="00A60F13" w:rsidRPr="00F32B83">
        <w:rPr>
          <w:rFonts w:ascii="Sakkal Majalla" w:hAnsi="Sakkal Majalla" w:cs="Sakkal Majalla"/>
          <w:sz w:val="36"/>
          <w:szCs w:val="36"/>
          <w:rtl/>
        </w:rPr>
        <w:t xml:space="preserve"> </w:t>
      </w:r>
      <w:r w:rsidR="00A60F13" w:rsidRPr="00F32B83">
        <w:rPr>
          <w:rFonts w:ascii="Sakkal Majalla" w:hAnsi="Sakkal Majalla" w:cs="Sakkal Majalla" w:hint="eastAsia"/>
          <w:sz w:val="36"/>
          <w:szCs w:val="36"/>
          <w:rtl/>
        </w:rPr>
        <w:t>للمسنين</w:t>
      </w:r>
      <w:r w:rsidR="00A60F13" w:rsidRPr="00F32B83">
        <w:rPr>
          <w:rFonts w:ascii="Sakkal Majalla" w:hAnsi="Sakkal Majalla" w:cs="Sakkal Majalla"/>
          <w:sz w:val="36"/>
          <w:szCs w:val="36"/>
          <w:rtl/>
        </w:rPr>
        <w:t xml:space="preserve"> </w:t>
      </w:r>
      <w:r w:rsidR="001761E4" w:rsidRPr="00F32B83">
        <w:rPr>
          <w:rFonts w:ascii="Sakkal Majalla" w:hAnsi="Sakkal Majalla" w:cs="Sakkal Majalla" w:hint="cs"/>
          <w:sz w:val="36"/>
          <w:szCs w:val="36"/>
          <w:rtl/>
        </w:rPr>
        <w:t>لسنة</w:t>
      </w:r>
      <w:r w:rsidR="00A60F13" w:rsidRPr="00F32B83">
        <w:rPr>
          <w:rFonts w:ascii="Sakkal Majalla" w:hAnsi="Sakkal Majalla" w:cs="Sakkal Majalla"/>
          <w:sz w:val="36"/>
          <w:szCs w:val="36"/>
          <w:rtl/>
        </w:rPr>
        <w:t xml:space="preserve"> 2012</w:t>
      </w:r>
      <w:r w:rsidR="00AE33E7" w:rsidRPr="00F32B83">
        <w:rPr>
          <w:rFonts w:ascii="Sakkal Majalla" w:hAnsi="Sakkal Majalla" w:cs="Sakkal Majalla" w:hint="cs"/>
          <w:sz w:val="36"/>
          <w:szCs w:val="36"/>
          <w:rtl/>
        </w:rPr>
        <w:t>.</w:t>
      </w:r>
    </w:p>
    <w:p w14:paraId="1C8DA46D" w14:textId="77777777" w:rsidR="00FE6F2B" w:rsidRPr="00F32B83" w:rsidRDefault="00FE6F2B" w:rsidP="00FE6F2B">
      <w:pPr>
        <w:bidi/>
        <w:spacing w:before="120" w:after="120" w:line="360" w:lineRule="auto"/>
        <w:ind w:firstLine="720"/>
        <w:jc w:val="both"/>
        <w:rPr>
          <w:rFonts w:ascii="Sakkal Majalla" w:hAnsi="Sakkal Majalla" w:cs="Sakkal Majalla"/>
          <w:sz w:val="36"/>
          <w:szCs w:val="36"/>
          <w:rtl/>
        </w:rPr>
      </w:pPr>
    </w:p>
    <w:p w14:paraId="6A9EEBFE" w14:textId="2225BB42" w:rsidR="00A60F13" w:rsidRPr="00F32B83" w:rsidRDefault="00AE33E7" w:rsidP="00FE6F2B">
      <w:pPr>
        <w:bidi/>
        <w:spacing w:before="120" w:after="120" w:line="360" w:lineRule="auto"/>
        <w:ind w:firstLine="720"/>
        <w:jc w:val="both"/>
        <w:rPr>
          <w:rFonts w:ascii="Sakkal Majalla" w:hAnsi="Sakkal Majalla" w:cs="Sakkal Majalla"/>
          <w:sz w:val="36"/>
          <w:szCs w:val="36"/>
          <w:rtl/>
        </w:rPr>
      </w:pPr>
      <w:r w:rsidRPr="00F32B83">
        <w:rPr>
          <w:rFonts w:ascii="Sakkal Majalla" w:hAnsi="Sakkal Majalla" w:cs="Sakkal Majalla" w:hint="cs"/>
          <w:sz w:val="36"/>
          <w:szCs w:val="36"/>
          <w:rtl/>
        </w:rPr>
        <w:t xml:space="preserve">وارتفع حجم المساعدات الحكومية المخصصة </w:t>
      </w:r>
      <w:r w:rsidR="009A3251" w:rsidRPr="00F32B83">
        <w:rPr>
          <w:rFonts w:ascii="Sakkal Majalla" w:hAnsi="Sakkal Majalla" w:cs="Sakkal Majalla" w:hint="cs"/>
          <w:sz w:val="36"/>
          <w:szCs w:val="36"/>
          <w:rtl/>
        </w:rPr>
        <w:t>ل</w:t>
      </w:r>
      <w:r w:rsidR="003F79B8" w:rsidRPr="00F32B83">
        <w:rPr>
          <w:rFonts w:ascii="Sakkal Majalla" w:hAnsi="Sakkal Majalla" w:cs="Sakkal Majalla" w:hint="cs"/>
          <w:sz w:val="36"/>
          <w:szCs w:val="36"/>
          <w:rtl/>
          <w:lang w:bidi="ar-BH"/>
        </w:rPr>
        <w:t>فئات الأرامل،</w:t>
      </w:r>
      <w:r w:rsidR="003F79B8" w:rsidRPr="00F32B83">
        <w:rPr>
          <w:rFonts w:ascii="Sakkal Majalla" w:hAnsi="Sakkal Majalla" w:cs="Sakkal Majalla"/>
          <w:sz w:val="36"/>
          <w:szCs w:val="36"/>
          <w:rtl/>
          <w:lang w:bidi="ar-BH"/>
        </w:rPr>
        <w:t xml:space="preserve"> </w:t>
      </w:r>
      <w:r w:rsidR="003F79B8" w:rsidRPr="00F32B83">
        <w:rPr>
          <w:rFonts w:ascii="Sakkal Majalla" w:hAnsi="Sakkal Majalla" w:cs="Sakkal Majalla" w:hint="cs"/>
          <w:sz w:val="36"/>
          <w:szCs w:val="36"/>
          <w:rtl/>
          <w:lang w:bidi="ar-BH"/>
        </w:rPr>
        <w:t>والمطلقات والمهجورات والأيتام، والمعاقين</w:t>
      </w:r>
      <w:r w:rsidR="003F79B8" w:rsidRPr="00F32B83">
        <w:rPr>
          <w:rFonts w:ascii="Sakkal Majalla" w:hAnsi="Sakkal Majalla" w:cs="Sakkal Majalla"/>
          <w:sz w:val="36"/>
          <w:szCs w:val="36"/>
          <w:rtl/>
          <w:lang w:bidi="ar-BH"/>
        </w:rPr>
        <w:t xml:space="preserve"> </w:t>
      </w:r>
      <w:r w:rsidR="003F79B8" w:rsidRPr="00F32B83">
        <w:rPr>
          <w:rFonts w:ascii="Sakkal Majalla" w:hAnsi="Sakkal Majalla" w:cs="Sakkal Majalla" w:hint="cs"/>
          <w:sz w:val="36"/>
          <w:szCs w:val="36"/>
          <w:rtl/>
          <w:lang w:bidi="ar-BH"/>
        </w:rPr>
        <w:t>والعاجزين</w:t>
      </w:r>
      <w:r w:rsidR="003F79B8" w:rsidRPr="00F32B83">
        <w:rPr>
          <w:rFonts w:ascii="Sakkal Majalla" w:hAnsi="Sakkal Majalla" w:cs="Sakkal Majalla"/>
          <w:sz w:val="36"/>
          <w:szCs w:val="36"/>
          <w:rtl/>
          <w:lang w:bidi="ar-BH"/>
        </w:rPr>
        <w:t xml:space="preserve"> </w:t>
      </w:r>
      <w:r w:rsidR="003F79B8" w:rsidRPr="00F32B83">
        <w:rPr>
          <w:rFonts w:ascii="Sakkal Majalla" w:hAnsi="Sakkal Majalla" w:cs="Sakkal Majalla" w:hint="cs"/>
          <w:sz w:val="36"/>
          <w:szCs w:val="36"/>
          <w:rtl/>
          <w:lang w:bidi="ar-BH"/>
        </w:rPr>
        <w:t>عن</w:t>
      </w:r>
      <w:r w:rsidR="003F79B8" w:rsidRPr="00F32B83">
        <w:rPr>
          <w:rFonts w:ascii="Sakkal Majalla" w:hAnsi="Sakkal Majalla" w:cs="Sakkal Majalla"/>
          <w:sz w:val="36"/>
          <w:szCs w:val="36"/>
          <w:rtl/>
          <w:lang w:bidi="ar-BH"/>
        </w:rPr>
        <w:t xml:space="preserve"> </w:t>
      </w:r>
      <w:r w:rsidR="003F79B8" w:rsidRPr="00F32B83">
        <w:rPr>
          <w:rFonts w:ascii="Sakkal Majalla" w:hAnsi="Sakkal Majalla" w:cs="Sakkal Majalla" w:hint="cs"/>
          <w:sz w:val="36"/>
          <w:szCs w:val="36"/>
          <w:rtl/>
          <w:lang w:bidi="ar-BH"/>
        </w:rPr>
        <w:t>العمل، والمسنين وأسر</w:t>
      </w:r>
      <w:r w:rsidR="003F79B8" w:rsidRPr="00F32B83">
        <w:rPr>
          <w:rFonts w:ascii="Sakkal Majalla" w:hAnsi="Sakkal Majalla" w:cs="Sakkal Majalla"/>
          <w:sz w:val="36"/>
          <w:szCs w:val="36"/>
          <w:rtl/>
          <w:lang w:bidi="ar-BH"/>
        </w:rPr>
        <w:t xml:space="preserve"> </w:t>
      </w:r>
      <w:r w:rsidR="003F79B8" w:rsidRPr="00F32B83">
        <w:rPr>
          <w:rFonts w:ascii="Sakkal Majalla" w:hAnsi="Sakkal Majalla" w:cs="Sakkal Majalla" w:hint="cs"/>
          <w:sz w:val="36"/>
          <w:szCs w:val="36"/>
          <w:rtl/>
          <w:lang w:bidi="ar-BH"/>
        </w:rPr>
        <w:t xml:space="preserve">المسجونين، </w:t>
      </w:r>
      <w:r w:rsidR="00B07B2A" w:rsidRPr="00F32B83">
        <w:rPr>
          <w:rFonts w:ascii="Sakkal Majalla" w:hAnsi="Sakkal Majalla" w:cs="Sakkal Majalla" w:hint="cs"/>
          <w:sz w:val="36"/>
          <w:szCs w:val="36"/>
          <w:rtl/>
        </w:rPr>
        <w:t xml:space="preserve">وغيرهم </w:t>
      </w:r>
      <w:r w:rsidR="0026026B" w:rsidRPr="00F32B83">
        <w:rPr>
          <w:rFonts w:ascii="Sakkal Majalla" w:hAnsi="Sakkal Majalla" w:cs="Sakkal Majalla" w:hint="cs"/>
          <w:sz w:val="36"/>
          <w:szCs w:val="36"/>
          <w:rtl/>
        </w:rPr>
        <w:t>بموجب قانون "</w:t>
      </w:r>
      <w:r w:rsidR="00D75A31" w:rsidRPr="00F32B83">
        <w:rPr>
          <w:rFonts w:ascii="Sakkal Majalla" w:hAnsi="Sakkal Majalla" w:cs="Sakkal Majalla"/>
          <w:sz w:val="36"/>
          <w:szCs w:val="36"/>
          <w:rtl/>
        </w:rPr>
        <w:t>الضمان الاجتماعي</w:t>
      </w:r>
      <w:r w:rsidR="0026026B" w:rsidRPr="00F32B83">
        <w:rPr>
          <w:rFonts w:ascii="Sakkal Majalla" w:hAnsi="Sakkal Majalla" w:cs="Sakkal Majalla" w:hint="cs"/>
          <w:sz w:val="36"/>
          <w:szCs w:val="36"/>
          <w:rtl/>
        </w:rPr>
        <w:t>" و</w:t>
      </w:r>
      <w:r w:rsidR="004B0D85" w:rsidRPr="00F32B83">
        <w:rPr>
          <w:rFonts w:ascii="Sakkal Majalla" w:hAnsi="Sakkal Majalla" w:cs="Sakkal Majalla" w:hint="cs"/>
          <w:sz w:val="36"/>
          <w:szCs w:val="36"/>
          <w:rtl/>
        </w:rPr>
        <w:t xml:space="preserve">إعانات </w:t>
      </w:r>
      <w:r w:rsidR="003F79B8" w:rsidRPr="00F32B83">
        <w:rPr>
          <w:rFonts w:ascii="Sakkal Majalla" w:hAnsi="Sakkal Majalla" w:cs="Sakkal Majalla" w:hint="cs"/>
          <w:sz w:val="36"/>
          <w:szCs w:val="36"/>
          <w:rtl/>
        </w:rPr>
        <w:t xml:space="preserve">البطالة </w:t>
      </w:r>
      <w:r w:rsidR="00670E1B" w:rsidRPr="00F32B83">
        <w:rPr>
          <w:rFonts w:ascii="Sakkal Majalla" w:hAnsi="Sakkal Majalla" w:cs="Sakkal Majalla" w:hint="cs"/>
          <w:sz w:val="36"/>
          <w:szCs w:val="36"/>
          <w:rtl/>
        </w:rPr>
        <w:t xml:space="preserve">للمستحقين </w:t>
      </w:r>
      <w:r w:rsidR="003F79B8" w:rsidRPr="00F32B83">
        <w:rPr>
          <w:rFonts w:ascii="Sakkal Majalla" w:hAnsi="Sakkal Majalla" w:cs="Sakkal Majalla" w:hint="cs"/>
          <w:sz w:val="36"/>
          <w:szCs w:val="36"/>
          <w:rtl/>
        </w:rPr>
        <w:t xml:space="preserve">بموجب قانون </w:t>
      </w:r>
      <w:r w:rsidR="0026026B" w:rsidRPr="00F32B83">
        <w:rPr>
          <w:rFonts w:ascii="Sakkal Majalla" w:hAnsi="Sakkal Majalla" w:cs="Sakkal Majalla" w:hint="cs"/>
          <w:sz w:val="36"/>
          <w:szCs w:val="36"/>
          <w:rtl/>
        </w:rPr>
        <w:t>"التأمين ضد التعطل" لسنة 2006.</w:t>
      </w:r>
      <w:r w:rsidR="00EE66EC" w:rsidRPr="00F32B83">
        <w:rPr>
          <w:rFonts w:ascii="Sakkal Majalla" w:hAnsi="Sakkal Majalla" w:cs="Sakkal Majalla" w:hint="cs"/>
          <w:sz w:val="36"/>
          <w:szCs w:val="36"/>
          <w:rtl/>
        </w:rPr>
        <w:t xml:space="preserve"> وكل ذلك يهدف الى صون كرامة المواطن والمقيم على أرض مملكة البحرين.</w:t>
      </w:r>
    </w:p>
    <w:p w14:paraId="2CCD9583" w14:textId="77777777" w:rsidR="00FE6F2B" w:rsidRPr="00F32B83" w:rsidRDefault="00FE6F2B" w:rsidP="00FE6F2B">
      <w:pPr>
        <w:bidi/>
        <w:spacing w:before="240" w:after="240" w:line="360" w:lineRule="auto"/>
        <w:jc w:val="both"/>
        <w:rPr>
          <w:rFonts w:ascii="Sakkal Majalla" w:hAnsi="Sakkal Majalla" w:cs="Sakkal Majalla"/>
          <w:b/>
          <w:bCs/>
          <w:sz w:val="36"/>
          <w:szCs w:val="36"/>
          <w:rtl/>
          <w:lang w:bidi="ar-BH"/>
        </w:rPr>
      </w:pPr>
    </w:p>
    <w:p w14:paraId="63108DC0" w14:textId="77777777" w:rsidR="00FE6F2B" w:rsidRPr="00F32B83" w:rsidRDefault="00FE6F2B" w:rsidP="00FE6F2B">
      <w:pPr>
        <w:bidi/>
        <w:spacing w:before="240" w:after="240" w:line="360" w:lineRule="auto"/>
        <w:jc w:val="both"/>
        <w:rPr>
          <w:rFonts w:ascii="Sakkal Majalla" w:hAnsi="Sakkal Majalla" w:cs="Sakkal Majalla"/>
          <w:b/>
          <w:bCs/>
          <w:sz w:val="36"/>
          <w:szCs w:val="36"/>
          <w:rtl/>
          <w:lang w:bidi="ar-BH"/>
        </w:rPr>
      </w:pPr>
    </w:p>
    <w:p w14:paraId="5B8EF808" w14:textId="77777777" w:rsidR="00FE6F2B" w:rsidRPr="00F32B83" w:rsidRDefault="00FE6F2B" w:rsidP="00FE6F2B">
      <w:pPr>
        <w:bidi/>
        <w:spacing w:before="240" w:after="240" w:line="360" w:lineRule="auto"/>
        <w:jc w:val="both"/>
        <w:rPr>
          <w:rFonts w:ascii="Sakkal Majalla" w:hAnsi="Sakkal Majalla" w:cs="Sakkal Majalla"/>
          <w:b/>
          <w:bCs/>
          <w:sz w:val="36"/>
          <w:szCs w:val="36"/>
          <w:rtl/>
          <w:lang w:bidi="ar-BH"/>
        </w:rPr>
      </w:pPr>
    </w:p>
    <w:p w14:paraId="24C84E81" w14:textId="5E77408B" w:rsidR="00FE6F2B" w:rsidRPr="00F32B83" w:rsidRDefault="00733088" w:rsidP="00FE6F2B">
      <w:pPr>
        <w:bidi/>
        <w:spacing w:before="240" w:after="240" w:line="360" w:lineRule="auto"/>
        <w:jc w:val="both"/>
        <w:rPr>
          <w:rFonts w:ascii="Sakkal Majalla" w:hAnsi="Sakkal Majalla" w:cs="Sakkal Majalla"/>
          <w:b/>
          <w:bCs/>
          <w:sz w:val="36"/>
          <w:szCs w:val="36"/>
          <w:rtl/>
          <w:lang w:bidi="ar-BH"/>
        </w:rPr>
      </w:pPr>
      <w:r w:rsidRPr="00F32B83">
        <w:rPr>
          <w:rFonts w:ascii="Sakkal Majalla" w:hAnsi="Sakkal Majalla" w:cs="Sakkal Majalla"/>
          <w:b/>
          <w:bCs/>
          <w:sz w:val="36"/>
          <w:szCs w:val="36"/>
          <w:rtl/>
          <w:lang w:bidi="ar-BH"/>
        </w:rPr>
        <w:lastRenderedPageBreak/>
        <w:t xml:space="preserve">السيد الرئيس، </w:t>
      </w:r>
    </w:p>
    <w:p w14:paraId="3B4B07D5" w14:textId="5ED4CCF9" w:rsidR="00733088" w:rsidRPr="00F32B83" w:rsidRDefault="00A32B49" w:rsidP="00FE6F2B">
      <w:pPr>
        <w:bidi/>
        <w:spacing w:before="240" w:after="240" w:line="360" w:lineRule="auto"/>
        <w:ind w:firstLine="720"/>
        <w:jc w:val="both"/>
        <w:rPr>
          <w:rFonts w:ascii="Sakkal Majalla" w:hAnsi="Sakkal Majalla" w:cs="Sakkal Majalla"/>
          <w:sz w:val="36"/>
          <w:szCs w:val="36"/>
          <w:lang w:bidi="ar-BH"/>
        </w:rPr>
      </w:pPr>
      <w:r w:rsidRPr="00F32B83">
        <w:rPr>
          <w:rFonts w:ascii="Sakkal Majalla" w:hAnsi="Sakkal Majalla" w:cs="Sakkal Majalla" w:hint="cs"/>
          <w:sz w:val="36"/>
          <w:szCs w:val="36"/>
          <w:rtl/>
          <w:lang w:bidi="ar-BH"/>
        </w:rPr>
        <w:t xml:space="preserve">لقد أكدت في مستهل كلمتي على أهمية حقوق التضامن </w:t>
      </w:r>
      <w:r w:rsidRPr="00F32B83">
        <w:rPr>
          <w:rFonts w:ascii="Sakkal Majalla" w:hAnsi="Sakkal Majalla" w:cs="Sakkal Majalla"/>
          <w:sz w:val="36"/>
          <w:szCs w:val="36"/>
          <w:rtl/>
          <w:lang w:bidi="ar-BH"/>
        </w:rPr>
        <w:t xml:space="preserve">التي تتعدى الحدود الإقليمية، </w:t>
      </w:r>
      <w:r w:rsidRPr="00F32B83">
        <w:rPr>
          <w:rFonts w:ascii="Sakkal Majalla" w:hAnsi="Sakkal Majalla" w:cs="Sakkal Majalla" w:hint="cs"/>
          <w:sz w:val="36"/>
          <w:szCs w:val="36"/>
          <w:rtl/>
          <w:lang w:bidi="ar-BH"/>
        </w:rPr>
        <w:t xml:space="preserve">والتي توليها مملكة البحرين اهتماما بالغا، </w:t>
      </w:r>
      <w:r w:rsidR="00733088" w:rsidRPr="00F32B83">
        <w:rPr>
          <w:rFonts w:ascii="Sakkal Majalla" w:hAnsi="Sakkal Majalla" w:cs="Sakkal Majalla"/>
          <w:sz w:val="36"/>
          <w:szCs w:val="36"/>
          <w:rtl/>
          <w:lang w:bidi="ar-BH"/>
        </w:rPr>
        <w:t>تأكيداً لالتزام</w:t>
      </w:r>
      <w:r w:rsidR="00D0448D" w:rsidRPr="00F32B83">
        <w:rPr>
          <w:rFonts w:ascii="Sakkal Majalla" w:hAnsi="Sakkal Majalla" w:cs="Sakkal Majalla" w:hint="cs"/>
          <w:sz w:val="36"/>
          <w:szCs w:val="36"/>
          <w:rtl/>
          <w:lang w:bidi="ar-BH"/>
        </w:rPr>
        <w:t>ها ب</w:t>
      </w:r>
      <w:r w:rsidR="00733088" w:rsidRPr="00F32B83">
        <w:rPr>
          <w:rFonts w:ascii="Sakkal Majalla" w:hAnsi="Sakkal Majalla" w:cs="Sakkal Majalla"/>
          <w:sz w:val="36"/>
          <w:szCs w:val="36"/>
          <w:rtl/>
          <w:lang w:bidi="ar-BH"/>
        </w:rPr>
        <w:t xml:space="preserve">العهود والمواثيق الدولية </w:t>
      </w:r>
      <w:r w:rsidR="009155F7" w:rsidRPr="00F32B83">
        <w:rPr>
          <w:rFonts w:ascii="Sakkal Majalla" w:hAnsi="Sakkal Majalla" w:cs="Sakkal Majalla" w:hint="cs"/>
          <w:sz w:val="36"/>
          <w:szCs w:val="36"/>
          <w:rtl/>
          <w:lang w:bidi="ar-BH"/>
        </w:rPr>
        <w:t>والإعلان</w:t>
      </w:r>
      <w:r w:rsidR="00733088" w:rsidRPr="00F32B83">
        <w:rPr>
          <w:rFonts w:ascii="Sakkal Majalla" w:hAnsi="Sakkal Majalla" w:cs="Sakkal Majalla"/>
          <w:sz w:val="36"/>
          <w:szCs w:val="36"/>
          <w:rtl/>
          <w:lang w:bidi="ar-BH"/>
        </w:rPr>
        <w:t xml:space="preserve"> العالمي لحقوق الإنسان، </w:t>
      </w:r>
      <w:r w:rsidRPr="00F32B83">
        <w:rPr>
          <w:rFonts w:ascii="Sakkal Majalla" w:hAnsi="Sakkal Majalla" w:cs="Sakkal Majalla" w:hint="cs"/>
          <w:sz w:val="36"/>
          <w:szCs w:val="36"/>
          <w:rtl/>
          <w:lang w:bidi="ar-BH"/>
        </w:rPr>
        <w:t>و</w:t>
      </w:r>
      <w:r w:rsidR="00B22D83" w:rsidRPr="00F32B83">
        <w:rPr>
          <w:rFonts w:ascii="Sakkal Majalla" w:hAnsi="Sakkal Majalla" w:cs="Sakkal Majalla" w:hint="cs"/>
          <w:sz w:val="36"/>
          <w:szCs w:val="36"/>
          <w:rtl/>
          <w:lang w:bidi="ar-BH"/>
        </w:rPr>
        <w:t xml:space="preserve">إيمانًا </w:t>
      </w:r>
      <w:r w:rsidRPr="00F32B83">
        <w:rPr>
          <w:rFonts w:ascii="Sakkal Majalla" w:hAnsi="Sakkal Majalla" w:cs="Sakkal Majalla" w:hint="cs"/>
          <w:sz w:val="36"/>
          <w:szCs w:val="36"/>
          <w:rtl/>
          <w:lang w:bidi="ar-BH"/>
        </w:rPr>
        <w:t>منها ب</w:t>
      </w:r>
      <w:r w:rsidR="00B22D83" w:rsidRPr="00F32B83">
        <w:rPr>
          <w:rFonts w:ascii="Sakkal Majalla" w:hAnsi="Sakkal Majalla" w:cs="Sakkal Majalla" w:hint="cs"/>
          <w:sz w:val="36"/>
          <w:szCs w:val="36"/>
          <w:rtl/>
          <w:lang w:bidi="ar-BH"/>
        </w:rPr>
        <w:t xml:space="preserve">أن </w:t>
      </w:r>
      <w:r w:rsidR="00733088" w:rsidRPr="00F32B83">
        <w:rPr>
          <w:rFonts w:ascii="Sakkal Majalla" w:hAnsi="Sakkal Majalla" w:cs="Sakkal Majalla"/>
          <w:sz w:val="36"/>
          <w:szCs w:val="36"/>
          <w:rtl/>
          <w:lang w:bidi="ar-BH"/>
        </w:rPr>
        <w:t xml:space="preserve">حقوق </w:t>
      </w:r>
      <w:r w:rsidR="009155F7" w:rsidRPr="00F32B83">
        <w:rPr>
          <w:rFonts w:ascii="Sakkal Majalla" w:hAnsi="Sakkal Majalla" w:cs="Sakkal Majalla" w:hint="cs"/>
          <w:sz w:val="36"/>
          <w:szCs w:val="36"/>
          <w:rtl/>
          <w:lang w:bidi="ar-BH"/>
        </w:rPr>
        <w:t>الإنسان</w:t>
      </w:r>
      <w:r w:rsidR="00733088" w:rsidRPr="00F32B83">
        <w:rPr>
          <w:rFonts w:ascii="Sakkal Majalla" w:hAnsi="Sakkal Majalla" w:cs="Sakkal Majalla"/>
          <w:sz w:val="36"/>
          <w:szCs w:val="36"/>
          <w:rtl/>
          <w:lang w:bidi="ar-BH"/>
        </w:rPr>
        <w:t xml:space="preserve"> ليست حكر</w:t>
      </w:r>
      <w:r w:rsidR="00ED7EC3" w:rsidRPr="00F32B83">
        <w:rPr>
          <w:rFonts w:ascii="Sakkal Majalla" w:hAnsi="Sakkal Majalla" w:cs="Sakkal Majalla" w:hint="cs"/>
          <w:sz w:val="36"/>
          <w:szCs w:val="36"/>
          <w:rtl/>
          <w:lang w:bidi="ar-BH"/>
        </w:rPr>
        <w:t>ً</w:t>
      </w:r>
      <w:r w:rsidR="00733088" w:rsidRPr="00F32B83">
        <w:rPr>
          <w:rFonts w:ascii="Sakkal Majalla" w:hAnsi="Sakkal Majalla" w:cs="Sakkal Majalla"/>
          <w:sz w:val="36"/>
          <w:szCs w:val="36"/>
          <w:rtl/>
          <w:lang w:bidi="ar-BH"/>
        </w:rPr>
        <w:t xml:space="preserve">ا على فرد </w:t>
      </w:r>
      <w:r w:rsidR="00B22D83" w:rsidRPr="00F32B83">
        <w:rPr>
          <w:rFonts w:ascii="Sakkal Majalla" w:hAnsi="Sakkal Majalla" w:cs="Sakkal Majalla" w:hint="cs"/>
          <w:sz w:val="36"/>
          <w:szCs w:val="36"/>
          <w:rtl/>
          <w:lang w:bidi="ar-BH"/>
        </w:rPr>
        <w:t>أ</w:t>
      </w:r>
      <w:r w:rsidR="00733088" w:rsidRPr="00F32B83">
        <w:rPr>
          <w:rFonts w:ascii="Sakkal Majalla" w:hAnsi="Sakkal Majalla" w:cs="Sakkal Majalla"/>
          <w:sz w:val="36"/>
          <w:szCs w:val="36"/>
          <w:rtl/>
          <w:lang w:bidi="ar-BH"/>
        </w:rPr>
        <w:t>و</w:t>
      </w:r>
      <w:r w:rsidR="00B22D83" w:rsidRPr="00F32B83">
        <w:rPr>
          <w:rFonts w:ascii="Sakkal Majalla" w:hAnsi="Sakkal Majalla" w:cs="Sakkal Majalla" w:hint="cs"/>
          <w:sz w:val="36"/>
          <w:szCs w:val="36"/>
          <w:rtl/>
          <w:lang w:bidi="ar-BH"/>
        </w:rPr>
        <w:t xml:space="preserve"> </w:t>
      </w:r>
      <w:r w:rsidR="00733088" w:rsidRPr="00F32B83">
        <w:rPr>
          <w:rFonts w:ascii="Sakkal Majalla" w:hAnsi="Sakkal Majalla" w:cs="Sakkal Majalla"/>
          <w:sz w:val="36"/>
          <w:szCs w:val="36"/>
          <w:rtl/>
          <w:lang w:bidi="ar-BH"/>
        </w:rPr>
        <w:t>مجتمع بحد ذاته</w:t>
      </w:r>
      <w:r w:rsidR="00B22D83" w:rsidRPr="00F32B83">
        <w:rPr>
          <w:rFonts w:ascii="Sakkal Majalla" w:hAnsi="Sakkal Majalla" w:cs="Sakkal Majalla" w:hint="cs"/>
          <w:sz w:val="36"/>
          <w:szCs w:val="36"/>
          <w:rtl/>
          <w:lang w:bidi="ar-BH"/>
        </w:rPr>
        <w:t>،</w:t>
      </w:r>
      <w:r w:rsidR="00733088" w:rsidRPr="00F32B83">
        <w:rPr>
          <w:rFonts w:ascii="Sakkal Majalla" w:hAnsi="Sakkal Majalla" w:cs="Sakkal Majalla"/>
          <w:sz w:val="36"/>
          <w:szCs w:val="36"/>
          <w:rtl/>
          <w:lang w:bidi="ar-BH"/>
        </w:rPr>
        <w:t xml:space="preserve"> بل هي حقوق تمس </w:t>
      </w:r>
      <w:r w:rsidR="00EE66EC" w:rsidRPr="00F32B83">
        <w:rPr>
          <w:rFonts w:ascii="Sakkal Majalla" w:hAnsi="Sakkal Majalla" w:cs="Sakkal Majalla" w:hint="cs"/>
          <w:sz w:val="36"/>
          <w:szCs w:val="36"/>
          <w:rtl/>
          <w:lang w:bidi="ar-BH"/>
        </w:rPr>
        <w:t>المجموعات و</w:t>
      </w:r>
      <w:r w:rsidR="00733088" w:rsidRPr="00F32B83">
        <w:rPr>
          <w:rFonts w:ascii="Sakkal Majalla" w:hAnsi="Sakkal Majalla" w:cs="Sakkal Majalla"/>
          <w:sz w:val="36"/>
          <w:szCs w:val="36"/>
          <w:rtl/>
          <w:lang w:bidi="ar-BH"/>
        </w:rPr>
        <w:t xml:space="preserve">شعوب العالم كافة، والحفاظ عليها وتعزيزها هي مسؤولية </w:t>
      </w:r>
      <w:r w:rsidR="00ED7EC3" w:rsidRPr="00F32B83">
        <w:rPr>
          <w:rFonts w:ascii="Sakkal Majalla" w:hAnsi="Sakkal Majalla" w:cs="Sakkal Majalla" w:hint="cs"/>
          <w:sz w:val="36"/>
          <w:szCs w:val="36"/>
          <w:rtl/>
          <w:lang w:bidi="ar-BH"/>
        </w:rPr>
        <w:t>جميع</w:t>
      </w:r>
      <w:r w:rsidR="00733088" w:rsidRPr="00F32B83">
        <w:rPr>
          <w:rFonts w:ascii="Sakkal Majalla" w:hAnsi="Sakkal Majalla" w:cs="Sakkal Majalla"/>
          <w:sz w:val="36"/>
          <w:szCs w:val="36"/>
          <w:rtl/>
          <w:lang w:bidi="ar-BH"/>
        </w:rPr>
        <w:t xml:space="preserve"> الحكومات والمجتمعات</w:t>
      </w:r>
      <w:r w:rsidR="009155F7" w:rsidRPr="00F32B83">
        <w:rPr>
          <w:rFonts w:ascii="Sakkal Majalla" w:hAnsi="Sakkal Majalla" w:cs="Sakkal Majalla" w:hint="cs"/>
          <w:sz w:val="36"/>
          <w:szCs w:val="36"/>
          <w:rtl/>
          <w:lang w:bidi="ar-BH"/>
        </w:rPr>
        <w:t>، كضرورة حتمية ل</w:t>
      </w:r>
      <w:r w:rsidR="00B22D83" w:rsidRPr="00F32B83">
        <w:rPr>
          <w:rFonts w:ascii="Sakkal Majalla" w:hAnsi="Sakkal Majalla" w:cs="Sakkal Majalla" w:hint="cs"/>
          <w:sz w:val="36"/>
          <w:szCs w:val="36"/>
          <w:rtl/>
          <w:lang w:bidi="ar-BH"/>
        </w:rPr>
        <w:t xml:space="preserve">صون الكرامة الإنسانية </w:t>
      </w:r>
      <w:r w:rsidR="004C0CA7" w:rsidRPr="00F32B83">
        <w:rPr>
          <w:rFonts w:ascii="Sakkal Majalla" w:hAnsi="Sakkal Majalla" w:cs="Sakkal Majalla" w:hint="cs"/>
          <w:sz w:val="36"/>
          <w:szCs w:val="36"/>
          <w:rtl/>
          <w:lang w:bidi="ar-BH"/>
        </w:rPr>
        <w:t xml:space="preserve">وحقوق البشر في </w:t>
      </w:r>
      <w:r w:rsidR="009155F7" w:rsidRPr="00F32B83">
        <w:rPr>
          <w:rFonts w:ascii="Sakkal Majalla" w:hAnsi="Sakkal Majalla" w:cs="Sakkal Majalla" w:hint="cs"/>
          <w:sz w:val="36"/>
          <w:szCs w:val="36"/>
          <w:rtl/>
          <w:lang w:bidi="ar-BH"/>
        </w:rPr>
        <w:t xml:space="preserve">الأمن والسلم </w:t>
      </w:r>
      <w:r w:rsidR="004C0CA7" w:rsidRPr="00F32B83">
        <w:rPr>
          <w:rFonts w:ascii="Sakkal Majalla" w:hAnsi="Sakkal Majalla" w:cs="Sakkal Majalla" w:hint="cs"/>
          <w:sz w:val="36"/>
          <w:szCs w:val="36"/>
          <w:rtl/>
          <w:lang w:bidi="ar-BH"/>
        </w:rPr>
        <w:t>والوئام والعيش المشترك والاستفادة من فرص الرخاء و</w:t>
      </w:r>
      <w:r w:rsidR="009155F7" w:rsidRPr="00F32B83">
        <w:rPr>
          <w:rFonts w:ascii="Sakkal Majalla" w:hAnsi="Sakkal Majalla" w:cs="Sakkal Majalla" w:hint="cs"/>
          <w:sz w:val="36"/>
          <w:szCs w:val="36"/>
          <w:rtl/>
          <w:lang w:bidi="ar-BH"/>
        </w:rPr>
        <w:t>التنمية المستدامة.</w:t>
      </w:r>
    </w:p>
    <w:p w14:paraId="7F43A539" w14:textId="73AADCEF" w:rsidR="00D231E8" w:rsidRPr="00F32B83" w:rsidRDefault="00ED7EC3" w:rsidP="00FE6F2B">
      <w:pPr>
        <w:bidi/>
        <w:spacing w:before="24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bidi="ar-BH"/>
        </w:rPr>
        <w:t xml:space="preserve">ومن هذا المنطلق، </w:t>
      </w:r>
      <w:r w:rsidR="00F4670B" w:rsidRPr="00F32B83">
        <w:rPr>
          <w:rFonts w:ascii="Sakkal Majalla" w:hAnsi="Sakkal Majalla" w:cs="Sakkal Majalla" w:hint="cs"/>
          <w:sz w:val="36"/>
          <w:szCs w:val="36"/>
          <w:rtl/>
          <w:lang w:bidi="ar-BH"/>
        </w:rPr>
        <w:t>أكدت</w:t>
      </w:r>
      <w:r w:rsidR="00733088" w:rsidRPr="00F32B83">
        <w:rPr>
          <w:rFonts w:ascii="Sakkal Majalla" w:hAnsi="Sakkal Majalla" w:cs="Sakkal Majalla"/>
          <w:sz w:val="36"/>
          <w:szCs w:val="36"/>
          <w:rtl/>
          <w:lang w:bidi="ar-BH"/>
        </w:rPr>
        <w:t xml:space="preserve"> مملكة البحرين </w:t>
      </w:r>
      <w:r w:rsidR="00F4670B" w:rsidRPr="00F32B83">
        <w:rPr>
          <w:rFonts w:ascii="Sakkal Majalla" w:hAnsi="Sakkal Majalla" w:cs="Sakkal Majalla" w:hint="cs"/>
          <w:sz w:val="36"/>
          <w:szCs w:val="36"/>
          <w:rtl/>
          <w:lang w:bidi="ar-BH"/>
        </w:rPr>
        <w:t xml:space="preserve">حرصها على مراعاة </w:t>
      </w:r>
      <w:r w:rsidR="00733088" w:rsidRPr="00F32B83">
        <w:rPr>
          <w:rFonts w:ascii="Sakkal Majalla" w:hAnsi="Sakkal Majalla" w:cs="Sakkal Majalla"/>
          <w:sz w:val="36"/>
          <w:szCs w:val="36"/>
          <w:rtl/>
          <w:lang w:bidi="ar-BH"/>
        </w:rPr>
        <w:t xml:space="preserve">الأبعاد البيئية المتعلقة بالتنمية المستدامة، </w:t>
      </w:r>
      <w:r w:rsidR="00AD0857" w:rsidRPr="00F32B83">
        <w:rPr>
          <w:rFonts w:ascii="Sakkal Majalla" w:hAnsi="Sakkal Majalla" w:cs="Sakkal Majalla" w:hint="cs"/>
          <w:sz w:val="36"/>
          <w:szCs w:val="36"/>
          <w:rtl/>
          <w:lang w:bidi="ar-BH"/>
        </w:rPr>
        <w:t xml:space="preserve">من خلال </w:t>
      </w:r>
      <w:r w:rsidR="00052565" w:rsidRPr="00F32B83">
        <w:rPr>
          <w:rFonts w:ascii="Sakkal Majalla" w:hAnsi="Sakkal Majalla" w:cs="Sakkal Majalla" w:hint="cs"/>
          <w:sz w:val="36"/>
          <w:szCs w:val="36"/>
          <w:rtl/>
          <w:lang w:bidi="ar-BH"/>
        </w:rPr>
        <w:t xml:space="preserve">تعهدها أمام </w:t>
      </w:r>
      <w:r w:rsidR="00AD0857" w:rsidRPr="00F32B83">
        <w:rPr>
          <w:rFonts w:ascii="Sakkal Majalla" w:hAnsi="Sakkal Majalla" w:cs="Sakkal Majalla"/>
          <w:sz w:val="36"/>
          <w:szCs w:val="36"/>
          <w:rtl/>
          <w:lang w:bidi="ar-BH"/>
        </w:rPr>
        <w:t xml:space="preserve">مؤتمر </w:t>
      </w:r>
      <w:r w:rsidR="00A50590" w:rsidRPr="00F32B83">
        <w:rPr>
          <w:rFonts w:ascii="Sakkal Majalla" w:hAnsi="Sakkal Majalla" w:cs="Sakkal Majalla" w:hint="cs"/>
          <w:sz w:val="36"/>
          <w:szCs w:val="36"/>
          <w:rtl/>
          <w:lang w:bidi="ar-BH"/>
        </w:rPr>
        <w:t>ا</w:t>
      </w:r>
      <w:r w:rsidR="00A50590" w:rsidRPr="00F32B83">
        <w:rPr>
          <w:rFonts w:ascii="Sakkal Majalla" w:hAnsi="Sakkal Majalla" w:cs="Sakkal Majalla"/>
          <w:sz w:val="36"/>
          <w:szCs w:val="36"/>
          <w:rtl/>
          <w:lang w:bidi="ar-BH"/>
        </w:rPr>
        <w:t>لأطراف في اتفاقية الأمم المتحدة الإطارية</w:t>
      </w:r>
      <w:r w:rsidR="00A50590" w:rsidRPr="00F32B83">
        <w:rPr>
          <w:rFonts w:ascii="Sakkal Majalla" w:hAnsi="Sakkal Majalla" w:cs="Sakkal Majalla" w:hint="cs"/>
          <w:sz w:val="36"/>
          <w:szCs w:val="36"/>
          <w:rtl/>
          <w:lang w:bidi="ar-BH"/>
        </w:rPr>
        <w:t xml:space="preserve"> </w:t>
      </w:r>
      <w:r w:rsidR="00A50590" w:rsidRPr="00F32B83">
        <w:rPr>
          <w:rFonts w:ascii="Sakkal Majalla" w:hAnsi="Sakkal Majalla" w:cs="Sakkal Majalla"/>
          <w:sz w:val="36"/>
          <w:szCs w:val="36"/>
          <w:rtl/>
          <w:lang w:bidi="ar-BH"/>
        </w:rPr>
        <w:t>بشأن تغير المناخ</w:t>
      </w:r>
      <w:r w:rsidR="00A50590" w:rsidRPr="00F32B83">
        <w:rPr>
          <w:rFonts w:ascii="Sakkal Majalla" w:hAnsi="Sakkal Majalla" w:cs="Sakkal Majalla" w:hint="cs"/>
          <w:sz w:val="36"/>
          <w:szCs w:val="36"/>
          <w:rtl/>
          <w:lang w:bidi="ar-BH"/>
        </w:rPr>
        <w:t xml:space="preserve"> (كوب 26) </w:t>
      </w:r>
      <w:r w:rsidR="008709CC" w:rsidRPr="00F32B83">
        <w:rPr>
          <w:rFonts w:ascii="Sakkal Majalla" w:hAnsi="Sakkal Majalla" w:cs="Sakkal Majalla" w:hint="cs"/>
          <w:sz w:val="36"/>
          <w:szCs w:val="36"/>
          <w:rtl/>
          <w:lang w:bidi="ar-BH"/>
        </w:rPr>
        <w:t>بتحقيق ا</w:t>
      </w:r>
      <w:r w:rsidR="00AD0857" w:rsidRPr="00F32B83">
        <w:rPr>
          <w:rFonts w:ascii="Sakkal Majalla" w:hAnsi="Sakkal Majalla" w:cs="Sakkal Majalla"/>
          <w:sz w:val="36"/>
          <w:szCs w:val="36"/>
          <w:rtl/>
          <w:lang w:bidi="ar-BH"/>
        </w:rPr>
        <w:t xml:space="preserve">لحياد الصفري الكربوني </w:t>
      </w:r>
      <w:r w:rsidR="008709CC" w:rsidRPr="00F32B83">
        <w:rPr>
          <w:rFonts w:ascii="Sakkal Majalla" w:hAnsi="Sakkal Majalla" w:cs="Sakkal Majalla" w:hint="cs"/>
          <w:sz w:val="36"/>
          <w:szCs w:val="36"/>
          <w:rtl/>
          <w:lang w:bidi="ar-BH"/>
        </w:rPr>
        <w:t>ب</w:t>
      </w:r>
      <w:r w:rsidR="00D231E8" w:rsidRPr="00F32B83">
        <w:rPr>
          <w:rFonts w:ascii="Sakkal Majalla" w:hAnsi="Sakkal Majalla" w:cs="Sakkal Majalla"/>
          <w:sz w:val="36"/>
          <w:szCs w:val="36"/>
          <w:rtl/>
          <w:lang w:bidi="ar-BH"/>
        </w:rPr>
        <w:t xml:space="preserve">حلول عام 2060، </w:t>
      </w:r>
      <w:r w:rsidR="008709CC" w:rsidRPr="00F32B83">
        <w:rPr>
          <w:rFonts w:ascii="Sakkal Majalla" w:hAnsi="Sakkal Majalla" w:cs="Sakkal Majalla" w:hint="cs"/>
          <w:sz w:val="36"/>
          <w:szCs w:val="36"/>
          <w:rtl/>
          <w:lang w:bidi="ar-BH"/>
        </w:rPr>
        <w:t xml:space="preserve">ودعمها لقمة </w:t>
      </w:r>
      <w:r w:rsidR="009263EB" w:rsidRPr="00F32B83">
        <w:rPr>
          <w:rFonts w:ascii="Sakkal Majalla" w:hAnsi="Sakkal Majalla" w:cs="Sakkal Majalla" w:hint="cs"/>
          <w:sz w:val="36"/>
          <w:szCs w:val="36"/>
          <w:rtl/>
          <w:lang w:bidi="ar-BH"/>
        </w:rPr>
        <w:t xml:space="preserve">المناخ </w:t>
      </w:r>
      <w:r w:rsidR="008709CC" w:rsidRPr="00F32B83">
        <w:rPr>
          <w:rFonts w:ascii="Sakkal Majalla" w:hAnsi="Sakkal Majalla" w:cs="Sakkal Majalla" w:hint="cs"/>
          <w:sz w:val="36"/>
          <w:szCs w:val="36"/>
          <w:rtl/>
          <w:lang w:bidi="ar-BH"/>
        </w:rPr>
        <w:t xml:space="preserve">في شرم الشيخ، </w:t>
      </w:r>
      <w:r w:rsidR="003B5A02" w:rsidRPr="00F32B83">
        <w:rPr>
          <w:rFonts w:ascii="Sakkal Majalla" w:hAnsi="Sakkal Majalla" w:cs="Sakkal Majalla" w:hint="cs"/>
          <w:sz w:val="36"/>
          <w:szCs w:val="36"/>
          <w:rtl/>
          <w:lang w:bidi="ar-BH"/>
        </w:rPr>
        <w:t>ومواصلة سياستها ومشروعاتها بالتوافق مع ال</w:t>
      </w:r>
      <w:r w:rsidR="003B5A02" w:rsidRPr="00F32B83">
        <w:rPr>
          <w:rFonts w:ascii="Sakkal Majalla" w:hAnsi="Sakkal Majalla" w:cs="Sakkal Majalla"/>
          <w:sz w:val="36"/>
          <w:szCs w:val="36"/>
          <w:rtl/>
          <w:lang w:bidi="ar-BH"/>
        </w:rPr>
        <w:t xml:space="preserve">قانون </w:t>
      </w:r>
      <w:r w:rsidR="00A84212" w:rsidRPr="00F32B83">
        <w:rPr>
          <w:rFonts w:ascii="Sakkal Majalla" w:hAnsi="Sakkal Majalla" w:cs="Sakkal Majalla" w:hint="cs"/>
          <w:sz w:val="36"/>
          <w:szCs w:val="36"/>
          <w:rtl/>
          <w:lang w:bidi="ar-BH"/>
        </w:rPr>
        <w:t xml:space="preserve">الجديد </w:t>
      </w:r>
      <w:r w:rsidR="003B5A02" w:rsidRPr="00F32B83">
        <w:rPr>
          <w:rFonts w:ascii="Sakkal Majalla" w:hAnsi="Sakkal Majalla" w:cs="Sakkal Majalla"/>
          <w:sz w:val="36"/>
          <w:szCs w:val="36"/>
          <w:rtl/>
          <w:lang w:bidi="ar-BH"/>
        </w:rPr>
        <w:t>بشأن البيئة</w:t>
      </w:r>
      <w:r w:rsidR="001761E4" w:rsidRPr="00F32B83">
        <w:rPr>
          <w:rFonts w:ascii="Sakkal Majalla" w:hAnsi="Sakkal Majalla" w:cs="Sakkal Majalla"/>
          <w:sz w:val="36"/>
          <w:szCs w:val="36"/>
          <w:rtl/>
          <w:lang w:bidi="ar-BH"/>
        </w:rPr>
        <w:t xml:space="preserve"> لسنة 2022</w:t>
      </w:r>
      <w:r w:rsidR="003B5A02" w:rsidRPr="00F32B83">
        <w:rPr>
          <w:rFonts w:ascii="Sakkal Majalla" w:hAnsi="Sakkal Majalla" w:cs="Sakkal Majalla" w:hint="cs"/>
          <w:sz w:val="36"/>
          <w:szCs w:val="36"/>
          <w:rtl/>
          <w:lang w:bidi="ar-BH"/>
        </w:rPr>
        <w:t>، ورؤية البحرين الاقتصادية</w:t>
      </w:r>
      <w:r w:rsidR="003B5A02" w:rsidRPr="00F32B83">
        <w:rPr>
          <w:rFonts w:ascii="Sakkal Majalla" w:hAnsi="Sakkal Majalla" w:cs="Sakkal Majalla"/>
          <w:sz w:val="36"/>
          <w:szCs w:val="36"/>
          <w:rtl/>
          <w:lang w:bidi="ar-BH"/>
        </w:rPr>
        <w:t xml:space="preserve"> 2030</w:t>
      </w:r>
      <w:r w:rsidR="003B5A02" w:rsidRPr="00F32B83">
        <w:rPr>
          <w:rFonts w:ascii="Sakkal Majalla" w:hAnsi="Sakkal Majalla" w:cs="Sakkal Majalla" w:hint="cs"/>
          <w:sz w:val="36"/>
          <w:szCs w:val="36"/>
          <w:rtl/>
          <w:lang w:bidi="ar-BH"/>
        </w:rPr>
        <w:t xml:space="preserve"> نحو</w:t>
      </w:r>
      <w:r w:rsidR="00184F75" w:rsidRPr="00F32B83">
        <w:rPr>
          <w:rFonts w:ascii="Sakkal Majalla" w:hAnsi="Sakkal Majalla" w:cs="Sakkal Majalla"/>
          <w:sz w:val="36"/>
          <w:szCs w:val="36"/>
          <w:rtl/>
          <w:lang w:bidi="ar-BH"/>
        </w:rPr>
        <w:t xml:space="preserve"> بيئة صحية آمنة ومستدامة</w:t>
      </w:r>
      <w:r w:rsidR="003B5A02" w:rsidRPr="00F32B83">
        <w:rPr>
          <w:rFonts w:ascii="Sakkal Majalla" w:hAnsi="Sakkal Majalla" w:cs="Sakkal Majalla" w:hint="cs"/>
          <w:sz w:val="36"/>
          <w:szCs w:val="36"/>
          <w:rtl/>
          <w:lang w:bidi="ar-BH"/>
        </w:rPr>
        <w:t>.</w:t>
      </w:r>
      <w:r w:rsidR="00184F75" w:rsidRPr="00F32B83">
        <w:rPr>
          <w:rFonts w:ascii="Sakkal Majalla" w:hAnsi="Sakkal Majalla" w:cs="Sakkal Majalla" w:hint="cs"/>
          <w:sz w:val="36"/>
          <w:szCs w:val="36"/>
          <w:rtl/>
          <w:lang w:bidi="ar-BH"/>
        </w:rPr>
        <w:t xml:space="preserve"> </w:t>
      </w:r>
    </w:p>
    <w:p w14:paraId="48B390E2" w14:textId="7BDA46AE" w:rsidR="00965E57" w:rsidRPr="00F32B83" w:rsidRDefault="00F84A53" w:rsidP="00FE6F2B">
      <w:pPr>
        <w:bidi/>
        <w:spacing w:before="240" w:after="240" w:line="360" w:lineRule="auto"/>
        <w:ind w:firstLine="720"/>
        <w:jc w:val="both"/>
        <w:rPr>
          <w:rFonts w:ascii="Sakkal Majalla" w:hAnsi="Sakkal Majalla" w:cs="Sakkal Majalla"/>
          <w:sz w:val="36"/>
          <w:szCs w:val="36"/>
          <w:rtl/>
          <w:lang w:val="en-GB" w:bidi="ar-BH"/>
        </w:rPr>
      </w:pPr>
      <w:r w:rsidRPr="00F32B83">
        <w:rPr>
          <w:rFonts w:ascii="Sakkal Majalla" w:hAnsi="Sakkal Majalla" w:cs="Sakkal Majalla"/>
          <w:sz w:val="36"/>
          <w:szCs w:val="36"/>
          <w:rtl/>
          <w:lang w:val="en-GB" w:bidi="ar-BH"/>
        </w:rPr>
        <w:t>كما تسعى مملكة البحرين لتحسين السياسات المُتعلّقة بالحقوق الرقمية والحرّيات على الإنترنت، والوصول إلى سياسات تلائم وضع المنطقة وظروفها، وإشراك أصحاب المصلحة من صانعي القرار والمجموعات المُؤثرة والشركات والمستخدمين من أجل تبّني قيم حقوق الإنسان ومبادئها ودعم جهود التعاون والتنظيم المشترك بين أفراد المجتمع، على المستويات المحلية والإقليمية والدولية</w:t>
      </w:r>
      <w:r w:rsidRPr="00F32B83">
        <w:rPr>
          <w:rFonts w:ascii="Sakkal Majalla" w:hAnsi="Sakkal Majalla" w:cs="Sakkal Majalla"/>
          <w:sz w:val="36"/>
          <w:szCs w:val="36"/>
          <w:lang w:val="en-GB" w:bidi="ar-BH"/>
        </w:rPr>
        <w:t>.</w:t>
      </w:r>
    </w:p>
    <w:p w14:paraId="2F8BA94E" w14:textId="77A32446" w:rsidR="00B263F8" w:rsidRPr="00F32B83" w:rsidRDefault="0056690E" w:rsidP="00FE6F2B">
      <w:pPr>
        <w:bidi/>
        <w:spacing w:after="0" w:line="360" w:lineRule="auto"/>
        <w:jc w:val="both"/>
        <w:rPr>
          <w:rFonts w:ascii="Sakkal Majalla" w:hAnsi="Sakkal Majalla" w:cs="Sakkal Majalla"/>
          <w:b/>
          <w:bCs/>
          <w:sz w:val="36"/>
          <w:szCs w:val="36"/>
          <w:rtl/>
          <w:lang w:bidi="ar-BH"/>
        </w:rPr>
      </w:pPr>
      <w:r w:rsidRPr="00F32B83">
        <w:rPr>
          <w:rFonts w:ascii="Sakkal Majalla" w:hAnsi="Sakkal Majalla" w:cs="Sakkal Majalla" w:hint="cs"/>
          <w:b/>
          <w:bCs/>
          <w:sz w:val="36"/>
          <w:szCs w:val="36"/>
          <w:rtl/>
          <w:lang w:bidi="ar-BH"/>
        </w:rPr>
        <w:lastRenderedPageBreak/>
        <w:t>سعادة الرئيس،</w:t>
      </w:r>
      <w:r w:rsidR="00E42335" w:rsidRPr="00F32B83">
        <w:rPr>
          <w:rFonts w:ascii="Sakkal Majalla" w:hAnsi="Sakkal Majalla" w:cs="Sakkal Majalla" w:hint="cs"/>
          <w:b/>
          <w:bCs/>
          <w:sz w:val="36"/>
          <w:szCs w:val="36"/>
          <w:rtl/>
          <w:lang w:bidi="ar-BH"/>
        </w:rPr>
        <w:t xml:space="preserve"> </w:t>
      </w:r>
    </w:p>
    <w:p w14:paraId="466A7752" w14:textId="5904FDDB" w:rsidR="0056690E" w:rsidRPr="00F32B83" w:rsidRDefault="0056690E" w:rsidP="00FE6F2B">
      <w:pPr>
        <w:bidi/>
        <w:spacing w:after="0" w:line="360" w:lineRule="auto"/>
        <w:jc w:val="both"/>
        <w:rPr>
          <w:rFonts w:ascii="Sakkal Majalla" w:hAnsi="Sakkal Majalla" w:cs="Sakkal Majalla"/>
          <w:b/>
          <w:bCs/>
          <w:sz w:val="36"/>
          <w:szCs w:val="36"/>
          <w:lang w:bidi="ar-BH"/>
        </w:rPr>
      </w:pPr>
      <w:r w:rsidRPr="00F32B83">
        <w:rPr>
          <w:rFonts w:ascii="Sakkal Majalla" w:hAnsi="Sakkal Majalla" w:cs="Sakkal Majalla"/>
          <w:b/>
          <w:bCs/>
          <w:sz w:val="36"/>
          <w:szCs w:val="36"/>
          <w:rtl/>
          <w:lang w:bidi="ar-BH"/>
        </w:rPr>
        <w:t xml:space="preserve">أصحاب </w:t>
      </w:r>
      <w:proofErr w:type="gramStart"/>
      <w:r w:rsidRPr="00F32B83">
        <w:rPr>
          <w:rFonts w:ascii="Sakkal Majalla" w:hAnsi="Sakkal Majalla" w:cs="Sakkal Majalla"/>
          <w:b/>
          <w:bCs/>
          <w:sz w:val="36"/>
          <w:szCs w:val="36"/>
          <w:rtl/>
          <w:lang w:bidi="ar-BH"/>
        </w:rPr>
        <w:t>السعادة ،</w:t>
      </w:r>
      <w:proofErr w:type="gramEnd"/>
    </w:p>
    <w:p w14:paraId="5749F713" w14:textId="6B0506FF" w:rsidR="00D26AD0" w:rsidRPr="00F32B83" w:rsidRDefault="00E62503" w:rsidP="00FE6F2B">
      <w:pPr>
        <w:bidi/>
        <w:spacing w:before="120" w:after="240" w:line="360" w:lineRule="auto"/>
        <w:ind w:firstLine="720"/>
        <w:jc w:val="both"/>
        <w:rPr>
          <w:rFonts w:ascii="Sakkal Majalla" w:hAnsi="Sakkal Majalla" w:cs="Sakkal Majalla"/>
          <w:sz w:val="36"/>
          <w:szCs w:val="36"/>
          <w:rtl/>
          <w:lang w:bidi="ar-BH"/>
        </w:rPr>
      </w:pPr>
      <w:r w:rsidRPr="00F32B83">
        <w:rPr>
          <w:rFonts w:ascii="Sakkal Majalla" w:hAnsi="Sakkal Majalla" w:cs="Sakkal Majalla" w:hint="cs"/>
          <w:sz w:val="36"/>
          <w:szCs w:val="36"/>
          <w:rtl/>
          <w:lang w:eastAsia="zh-CN"/>
        </w:rPr>
        <w:t>إ</w:t>
      </w:r>
      <w:r w:rsidR="002D5EBB" w:rsidRPr="00F32B83">
        <w:rPr>
          <w:rFonts w:ascii="Sakkal Majalla" w:hAnsi="Sakkal Majalla" w:cs="Sakkal Majalla" w:hint="cs"/>
          <w:sz w:val="36"/>
          <w:szCs w:val="36"/>
          <w:rtl/>
          <w:lang w:eastAsia="zh-CN"/>
        </w:rPr>
        <w:t xml:space="preserve">ن مملكة البحرين </w:t>
      </w:r>
      <w:r w:rsidR="00105274" w:rsidRPr="00F32B83">
        <w:rPr>
          <w:rFonts w:ascii="Sakkal Majalla" w:hAnsi="Sakkal Majalla" w:cs="Sakkal Majalla" w:hint="cs"/>
          <w:sz w:val="36"/>
          <w:szCs w:val="36"/>
          <w:rtl/>
          <w:lang w:eastAsia="zh-CN"/>
        </w:rPr>
        <w:t xml:space="preserve">حريصة على </w:t>
      </w:r>
      <w:r w:rsidR="00E42335" w:rsidRPr="00F32B83">
        <w:rPr>
          <w:rFonts w:ascii="Sakkal Majalla" w:hAnsi="Sakkal Majalla" w:cs="Sakkal Majalla" w:hint="cs"/>
          <w:sz w:val="36"/>
          <w:szCs w:val="36"/>
          <w:rtl/>
          <w:lang w:eastAsia="zh-CN"/>
        </w:rPr>
        <w:t>تعزيز التنسيق و</w:t>
      </w:r>
      <w:r w:rsidR="00B0225C" w:rsidRPr="00F32B83">
        <w:rPr>
          <w:rFonts w:ascii="Sakkal Majalla" w:hAnsi="Sakkal Majalla" w:cs="Sakkal Majalla" w:hint="cs"/>
          <w:sz w:val="36"/>
          <w:szCs w:val="36"/>
          <w:rtl/>
          <w:lang w:eastAsia="zh-CN"/>
        </w:rPr>
        <w:t xml:space="preserve">الشراكة </w:t>
      </w:r>
      <w:r w:rsidR="00296496" w:rsidRPr="00F32B83">
        <w:rPr>
          <w:rFonts w:ascii="Sakkal Majalla" w:hAnsi="Sakkal Majalla" w:cs="Sakkal Majalla" w:hint="cs"/>
          <w:sz w:val="36"/>
          <w:szCs w:val="36"/>
          <w:rtl/>
          <w:lang w:eastAsia="zh-CN"/>
        </w:rPr>
        <w:t>مع منظمة الأمم المتحدة</w:t>
      </w:r>
      <w:r w:rsidR="00E50732" w:rsidRPr="00F32B83">
        <w:rPr>
          <w:rFonts w:ascii="Sakkal Majalla" w:hAnsi="Sakkal Majalla" w:cs="Sakkal Majalla" w:hint="cs"/>
          <w:sz w:val="36"/>
          <w:szCs w:val="36"/>
          <w:rtl/>
          <w:lang w:eastAsia="zh-CN"/>
        </w:rPr>
        <w:t xml:space="preserve"> </w:t>
      </w:r>
      <w:r w:rsidR="00EE66EC" w:rsidRPr="00F32B83">
        <w:rPr>
          <w:rFonts w:ascii="Sakkal Majalla" w:hAnsi="Sakkal Majalla" w:cs="Sakkal Majalla" w:hint="cs"/>
          <w:sz w:val="36"/>
          <w:szCs w:val="36"/>
          <w:rtl/>
          <w:lang w:eastAsia="zh-CN"/>
        </w:rPr>
        <w:t xml:space="preserve">وهيئاتها </w:t>
      </w:r>
      <w:r w:rsidR="00296496" w:rsidRPr="00F32B83">
        <w:rPr>
          <w:rFonts w:ascii="Sakkal Majalla" w:hAnsi="Sakkal Majalla" w:cs="Sakkal Majalla" w:hint="cs"/>
          <w:sz w:val="36"/>
          <w:szCs w:val="36"/>
          <w:rtl/>
          <w:lang w:eastAsia="zh-CN"/>
        </w:rPr>
        <w:t>بموجب وثيقة</w:t>
      </w:r>
      <w:r w:rsidR="00296496" w:rsidRPr="00F32B83">
        <w:rPr>
          <w:rFonts w:ascii="Sakkal Majalla" w:hAnsi="Sakkal Majalla" w:cs="Sakkal Majalla"/>
          <w:sz w:val="36"/>
          <w:szCs w:val="36"/>
          <w:rtl/>
          <w:lang w:eastAsia="zh-CN"/>
        </w:rPr>
        <w:t xml:space="preserve"> </w:t>
      </w:r>
      <w:r w:rsidR="00D70738" w:rsidRPr="00F32B83">
        <w:rPr>
          <w:rFonts w:ascii="Sakkal Majalla" w:hAnsi="Sakkal Majalla" w:cs="Sakkal Majalla" w:hint="cs"/>
          <w:sz w:val="36"/>
          <w:szCs w:val="36"/>
          <w:rtl/>
          <w:lang w:eastAsia="zh-CN"/>
        </w:rPr>
        <w:t>"</w:t>
      </w:r>
      <w:r w:rsidR="00296496" w:rsidRPr="00F32B83">
        <w:rPr>
          <w:rFonts w:ascii="Sakkal Majalla" w:hAnsi="Sakkal Majalla" w:cs="Sakkal Majalla" w:hint="cs"/>
          <w:sz w:val="36"/>
          <w:szCs w:val="36"/>
          <w:rtl/>
          <w:lang w:eastAsia="zh-CN"/>
        </w:rPr>
        <w:t>إطار</w:t>
      </w:r>
      <w:r w:rsidR="00296496" w:rsidRPr="00F32B83">
        <w:rPr>
          <w:rFonts w:ascii="Sakkal Majalla" w:hAnsi="Sakkal Majalla" w:cs="Sakkal Majalla"/>
          <w:sz w:val="36"/>
          <w:szCs w:val="36"/>
          <w:rtl/>
          <w:lang w:eastAsia="zh-CN"/>
        </w:rPr>
        <w:t xml:space="preserve"> </w:t>
      </w:r>
      <w:r w:rsidR="00296496" w:rsidRPr="00F32B83">
        <w:rPr>
          <w:rFonts w:ascii="Sakkal Majalla" w:hAnsi="Sakkal Majalla" w:cs="Sakkal Majalla" w:hint="cs"/>
          <w:sz w:val="36"/>
          <w:szCs w:val="36"/>
          <w:rtl/>
          <w:lang w:eastAsia="zh-CN"/>
        </w:rPr>
        <w:t>التعاون</w:t>
      </w:r>
      <w:r w:rsidR="00296496" w:rsidRPr="00F32B83">
        <w:rPr>
          <w:rFonts w:ascii="Sakkal Majalla" w:hAnsi="Sakkal Majalla" w:cs="Sakkal Majalla"/>
          <w:sz w:val="36"/>
          <w:szCs w:val="36"/>
          <w:rtl/>
          <w:lang w:eastAsia="zh-CN"/>
        </w:rPr>
        <w:t xml:space="preserve"> </w:t>
      </w:r>
      <w:r w:rsidR="00296496" w:rsidRPr="00F32B83">
        <w:rPr>
          <w:rFonts w:ascii="Sakkal Majalla" w:hAnsi="Sakkal Majalla" w:cs="Sakkal Majalla" w:hint="cs"/>
          <w:sz w:val="36"/>
          <w:szCs w:val="36"/>
          <w:rtl/>
          <w:lang w:eastAsia="zh-CN"/>
        </w:rPr>
        <w:t>الاستراتيجي</w:t>
      </w:r>
      <w:r w:rsidR="00296496" w:rsidRPr="00F32B83">
        <w:rPr>
          <w:rFonts w:ascii="Sakkal Majalla" w:hAnsi="Sakkal Majalla" w:cs="Sakkal Majalla"/>
          <w:sz w:val="36"/>
          <w:szCs w:val="36"/>
          <w:rtl/>
          <w:lang w:eastAsia="zh-CN"/>
        </w:rPr>
        <w:t xml:space="preserve"> </w:t>
      </w:r>
      <w:r w:rsidR="00296496" w:rsidRPr="00F32B83">
        <w:rPr>
          <w:rFonts w:ascii="Sakkal Majalla" w:hAnsi="Sakkal Majalla" w:cs="Sakkal Majalla" w:hint="cs"/>
          <w:sz w:val="36"/>
          <w:szCs w:val="36"/>
          <w:rtl/>
          <w:lang w:eastAsia="zh-CN"/>
        </w:rPr>
        <w:t>والتنمية</w:t>
      </w:r>
      <w:r w:rsidR="00296496" w:rsidRPr="00F32B83">
        <w:rPr>
          <w:rFonts w:ascii="Sakkal Majalla" w:hAnsi="Sakkal Majalla" w:cs="Sakkal Majalla"/>
          <w:sz w:val="36"/>
          <w:szCs w:val="36"/>
          <w:rtl/>
          <w:lang w:eastAsia="zh-CN"/>
        </w:rPr>
        <w:t xml:space="preserve"> </w:t>
      </w:r>
      <w:r w:rsidR="00296496" w:rsidRPr="00F32B83">
        <w:rPr>
          <w:rFonts w:ascii="Sakkal Majalla" w:hAnsi="Sakkal Majalla" w:cs="Sakkal Majalla" w:hint="cs"/>
          <w:sz w:val="36"/>
          <w:szCs w:val="36"/>
          <w:rtl/>
          <w:lang w:eastAsia="zh-CN"/>
        </w:rPr>
        <w:t>المستدامة</w:t>
      </w:r>
      <w:r w:rsidR="00D70738" w:rsidRPr="00F32B83">
        <w:rPr>
          <w:rFonts w:ascii="Sakkal Majalla" w:hAnsi="Sakkal Majalla" w:cs="Sakkal Majalla" w:hint="cs"/>
          <w:sz w:val="36"/>
          <w:szCs w:val="36"/>
          <w:rtl/>
          <w:lang w:eastAsia="zh-CN"/>
        </w:rPr>
        <w:t>"</w:t>
      </w:r>
      <w:r w:rsidR="00296496" w:rsidRPr="00F32B83">
        <w:rPr>
          <w:rFonts w:ascii="Sakkal Majalla" w:hAnsi="Sakkal Majalla" w:cs="Sakkal Majalla"/>
          <w:sz w:val="36"/>
          <w:szCs w:val="36"/>
          <w:rtl/>
          <w:lang w:eastAsia="zh-CN"/>
        </w:rPr>
        <w:t xml:space="preserve"> </w:t>
      </w:r>
      <w:r w:rsidR="00E42335" w:rsidRPr="00F32B83">
        <w:rPr>
          <w:rFonts w:ascii="Sakkal Majalla" w:hAnsi="Sakkal Majalla" w:cs="Sakkal Majalla" w:hint="cs"/>
          <w:sz w:val="36"/>
          <w:szCs w:val="36"/>
          <w:rtl/>
          <w:lang w:eastAsia="zh-CN"/>
        </w:rPr>
        <w:t>الموقعة بين الجانبين</w:t>
      </w:r>
      <w:r w:rsidR="00D26AD0" w:rsidRPr="00F32B83">
        <w:rPr>
          <w:rFonts w:ascii="Sakkal Majalla" w:hAnsi="Sakkal Majalla" w:cs="Sakkal Majalla" w:hint="cs"/>
          <w:sz w:val="36"/>
          <w:szCs w:val="36"/>
          <w:rtl/>
          <w:lang w:eastAsia="zh-CN"/>
        </w:rPr>
        <w:t>، و</w:t>
      </w:r>
      <w:r w:rsidR="00842886" w:rsidRPr="00F32B83">
        <w:rPr>
          <w:rFonts w:ascii="Sakkal Majalla" w:hAnsi="Sakkal Majalla" w:cs="Sakkal Majalla" w:hint="cs"/>
          <w:sz w:val="36"/>
          <w:szCs w:val="36"/>
          <w:rtl/>
          <w:lang w:eastAsia="zh-CN"/>
        </w:rPr>
        <w:t>مواصلة ال</w:t>
      </w:r>
      <w:r w:rsidR="00A32673" w:rsidRPr="00F32B83">
        <w:rPr>
          <w:rFonts w:ascii="Sakkal Majalla" w:hAnsi="Sakkal Majalla" w:cs="Sakkal Majalla" w:hint="cs"/>
          <w:sz w:val="36"/>
          <w:szCs w:val="36"/>
          <w:rtl/>
          <w:lang w:eastAsia="zh-CN"/>
        </w:rPr>
        <w:t xml:space="preserve">تعاون البنَّاء </w:t>
      </w:r>
      <w:r w:rsidR="009244B4" w:rsidRPr="00F32B83">
        <w:rPr>
          <w:rFonts w:ascii="Sakkal Majalla" w:hAnsi="Sakkal Majalla" w:cs="Sakkal Majalla" w:hint="cs"/>
          <w:sz w:val="36"/>
          <w:szCs w:val="36"/>
          <w:rtl/>
          <w:lang w:eastAsia="zh-CN"/>
        </w:rPr>
        <w:t xml:space="preserve">مع </w:t>
      </w:r>
      <w:r w:rsidR="002B7655" w:rsidRPr="00F32B83">
        <w:rPr>
          <w:rFonts w:ascii="Sakkal Majalla" w:hAnsi="Sakkal Majalla" w:cs="Sakkal Majalla"/>
          <w:sz w:val="36"/>
          <w:szCs w:val="36"/>
          <w:rtl/>
          <w:lang w:eastAsia="zh-CN"/>
        </w:rPr>
        <w:t>مجلس</w:t>
      </w:r>
      <w:r w:rsidR="002B7655" w:rsidRPr="00F32B83">
        <w:rPr>
          <w:rFonts w:ascii="Sakkal Majalla" w:hAnsi="Sakkal Majalla" w:cs="Sakkal Majalla" w:hint="cs"/>
          <w:sz w:val="36"/>
          <w:szCs w:val="36"/>
          <w:rtl/>
          <w:lang w:eastAsia="zh-CN"/>
        </w:rPr>
        <w:t>كم الموقر</w:t>
      </w:r>
      <w:r w:rsidR="002B7655" w:rsidRPr="00F32B83">
        <w:rPr>
          <w:rFonts w:ascii="Sakkal Majalla" w:hAnsi="Sakkal Majalla" w:cs="Sakkal Majalla"/>
          <w:sz w:val="36"/>
          <w:szCs w:val="36"/>
          <w:rtl/>
          <w:lang w:eastAsia="zh-CN"/>
        </w:rPr>
        <w:t xml:space="preserve"> والمفوضية السامية لحقوق الإنسان</w:t>
      </w:r>
      <w:r w:rsidR="00986B0D" w:rsidRPr="00F32B83">
        <w:rPr>
          <w:rFonts w:ascii="Sakkal Majalla" w:hAnsi="Sakkal Majalla" w:cs="Sakkal Majalla" w:hint="cs"/>
          <w:sz w:val="36"/>
          <w:szCs w:val="36"/>
          <w:rtl/>
        </w:rPr>
        <w:t xml:space="preserve"> </w:t>
      </w:r>
      <w:r w:rsidR="00986B0D" w:rsidRPr="00F32B83">
        <w:rPr>
          <w:rFonts w:ascii="Sakkal Majalla" w:hAnsi="Sakkal Majalla" w:cs="Sakkal Majalla" w:hint="cs"/>
          <w:sz w:val="36"/>
          <w:szCs w:val="36"/>
          <w:rtl/>
          <w:lang w:eastAsia="zh-CN"/>
        </w:rPr>
        <w:t>كونها بيت خبرة رائد في هذا المجال.</w:t>
      </w:r>
    </w:p>
    <w:p w14:paraId="54F01CDF" w14:textId="3F7C811A" w:rsidR="009D58F6" w:rsidRPr="00F32B83" w:rsidRDefault="00035AB8" w:rsidP="00FE6F2B">
      <w:pPr>
        <w:bidi/>
        <w:spacing w:before="240" w:after="240" w:line="360" w:lineRule="auto"/>
        <w:ind w:firstLine="720"/>
        <w:jc w:val="both"/>
        <w:rPr>
          <w:rFonts w:ascii="Sakkal Majalla" w:hAnsi="Sakkal Majalla" w:cs="Sakkal Majalla"/>
          <w:sz w:val="36"/>
          <w:szCs w:val="36"/>
          <w:rtl/>
          <w:lang w:eastAsia="zh-CN"/>
        </w:rPr>
      </w:pPr>
      <w:r w:rsidRPr="00F32B83">
        <w:rPr>
          <w:rFonts w:ascii="Sakkal Majalla" w:hAnsi="Sakkal Majalla" w:cs="Sakkal Majalla" w:hint="cs"/>
          <w:sz w:val="36"/>
          <w:szCs w:val="36"/>
          <w:rtl/>
          <w:lang w:eastAsia="zh-CN"/>
        </w:rPr>
        <w:t>و</w:t>
      </w:r>
      <w:r w:rsidR="004915BE" w:rsidRPr="00F32B83">
        <w:rPr>
          <w:rFonts w:ascii="Sakkal Majalla" w:hAnsi="Sakkal Majalla" w:cs="Sakkal Majalla" w:hint="cs"/>
          <w:sz w:val="36"/>
          <w:szCs w:val="36"/>
          <w:rtl/>
          <w:lang w:eastAsia="zh-CN"/>
        </w:rPr>
        <w:t>ت</w:t>
      </w:r>
      <w:r w:rsidRPr="00F32B83">
        <w:rPr>
          <w:rFonts w:ascii="Sakkal Majalla" w:hAnsi="Sakkal Majalla" w:cs="Sakkal Majalla" w:hint="cs"/>
          <w:sz w:val="36"/>
          <w:szCs w:val="36"/>
          <w:rtl/>
          <w:lang w:eastAsia="zh-CN"/>
        </w:rPr>
        <w:t xml:space="preserve">عمل </w:t>
      </w:r>
      <w:r w:rsidR="00F4670B" w:rsidRPr="00F32B83">
        <w:rPr>
          <w:rFonts w:ascii="Sakkal Majalla" w:hAnsi="Sakkal Majalla" w:cs="Sakkal Majalla" w:hint="cs"/>
          <w:sz w:val="36"/>
          <w:szCs w:val="36"/>
          <w:rtl/>
          <w:lang w:eastAsia="zh-CN"/>
        </w:rPr>
        <w:t xml:space="preserve">المملكة </w:t>
      </w:r>
      <w:r w:rsidR="00563DA2" w:rsidRPr="00F32B83">
        <w:rPr>
          <w:rFonts w:ascii="Sakkal Majalla" w:hAnsi="Sakkal Majalla" w:cs="Sakkal Majalla" w:hint="cs"/>
          <w:sz w:val="36"/>
          <w:szCs w:val="36"/>
          <w:rtl/>
          <w:lang w:eastAsia="zh-CN"/>
        </w:rPr>
        <w:t>في هذا السياق</w:t>
      </w:r>
      <w:r w:rsidR="00251295" w:rsidRPr="00F32B83">
        <w:rPr>
          <w:rFonts w:ascii="Sakkal Majalla" w:hAnsi="Sakkal Majalla" w:cs="Sakkal Majalla" w:hint="cs"/>
          <w:sz w:val="36"/>
          <w:szCs w:val="36"/>
          <w:rtl/>
          <w:lang w:eastAsia="zh-CN"/>
        </w:rPr>
        <w:t xml:space="preserve"> </w:t>
      </w:r>
      <w:r w:rsidRPr="00F32B83">
        <w:rPr>
          <w:rFonts w:ascii="Sakkal Majalla" w:hAnsi="Sakkal Majalla" w:cs="Sakkal Majalla" w:hint="cs"/>
          <w:sz w:val="36"/>
          <w:szCs w:val="36"/>
          <w:rtl/>
          <w:lang w:eastAsia="zh-CN"/>
        </w:rPr>
        <w:t xml:space="preserve">على </w:t>
      </w:r>
      <w:r w:rsidR="00251295" w:rsidRPr="00F32B83">
        <w:rPr>
          <w:rFonts w:ascii="Sakkal Majalla" w:hAnsi="Sakkal Majalla" w:cs="Sakkal Majalla" w:hint="cs"/>
          <w:sz w:val="36"/>
          <w:szCs w:val="36"/>
          <w:rtl/>
          <w:lang w:eastAsia="zh-CN"/>
        </w:rPr>
        <w:t xml:space="preserve">استضافة </w:t>
      </w:r>
      <w:r w:rsidR="00BB13FC" w:rsidRPr="00F32B83">
        <w:rPr>
          <w:rFonts w:ascii="Sakkal Majalla" w:hAnsi="Sakkal Majalla" w:cs="Sakkal Majalla"/>
          <w:sz w:val="36"/>
          <w:szCs w:val="36"/>
          <w:rtl/>
          <w:lang w:eastAsia="zh-CN"/>
        </w:rPr>
        <w:t xml:space="preserve">منسق مقيم </w:t>
      </w:r>
      <w:r w:rsidR="00563DA2" w:rsidRPr="00F32B83">
        <w:rPr>
          <w:rFonts w:ascii="Sakkal Majalla" w:hAnsi="Sakkal Majalla" w:cs="Sakkal Majalla" w:hint="cs"/>
          <w:sz w:val="36"/>
          <w:szCs w:val="36"/>
          <w:rtl/>
          <w:lang w:eastAsia="zh-CN"/>
        </w:rPr>
        <w:t xml:space="preserve">للأمم المتحدة </w:t>
      </w:r>
      <w:r w:rsidR="00BB13FC" w:rsidRPr="00F32B83">
        <w:rPr>
          <w:rFonts w:ascii="Sakkal Majalla" w:hAnsi="Sakkal Majalla" w:cs="Sakkal Majalla"/>
          <w:sz w:val="36"/>
          <w:szCs w:val="36"/>
          <w:rtl/>
          <w:lang w:eastAsia="zh-CN"/>
        </w:rPr>
        <w:t>لحقوق الإنسان بشكل دائم</w:t>
      </w:r>
      <w:r w:rsidR="005916AB" w:rsidRPr="00F32B83">
        <w:rPr>
          <w:rFonts w:ascii="Sakkal Majalla" w:hAnsi="Sakkal Majalla" w:cs="Sakkal Majalla" w:hint="cs"/>
          <w:sz w:val="36"/>
          <w:szCs w:val="36"/>
          <w:rtl/>
          <w:lang w:eastAsia="zh-CN"/>
        </w:rPr>
        <w:t xml:space="preserve">، </w:t>
      </w:r>
      <w:r w:rsidR="009A0D72" w:rsidRPr="00F32B83">
        <w:rPr>
          <w:rFonts w:ascii="Sakkal Majalla" w:hAnsi="Sakkal Majalla" w:cs="Sakkal Majalla" w:hint="cs"/>
          <w:sz w:val="36"/>
          <w:szCs w:val="36"/>
          <w:rtl/>
          <w:lang w:eastAsia="zh-CN"/>
        </w:rPr>
        <w:t>و</w:t>
      </w:r>
      <w:r w:rsidR="00B20D96" w:rsidRPr="00F32B83">
        <w:rPr>
          <w:rFonts w:ascii="Sakkal Majalla" w:hAnsi="Sakkal Majalla" w:cs="Sakkal Majalla" w:hint="cs"/>
          <w:sz w:val="36"/>
          <w:szCs w:val="36"/>
          <w:rtl/>
          <w:lang w:eastAsia="zh-CN"/>
        </w:rPr>
        <w:t xml:space="preserve">تقديم </w:t>
      </w:r>
      <w:r w:rsidR="002B7655" w:rsidRPr="00F32B83">
        <w:rPr>
          <w:rFonts w:ascii="Sakkal Majalla" w:hAnsi="Sakkal Majalla" w:cs="Sakkal Majalla" w:hint="cs"/>
          <w:sz w:val="36"/>
          <w:szCs w:val="36"/>
          <w:rtl/>
          <w:lang w:eastAsia="zh-CN"/>
        </w:rPr>
        <w:t>ال</w:t>
      </w:r>
      <w:r w:rsidR="00B20D96" w:rsidRPr="00F32B83">
        <w:rPr>
          <w:rFonts w:ascii="Sakkal Majalla" w:hAnsi="Sakkal Majalla" w:cs="Sakkal Majalla"/>
          <w:sz w:val="36"/>
          <w:szCs w:val="36"/>
          <w:rtl/>
          <w:lang w:eastAsia="zh-CN"/>
        </w:rPr>
        <w:t>تقرير</w:t>
      </w:r>
      <w:r w:rsidR="002B7655" w:rsidRPr="00F32B83">
        <w:rPr>
          <w:rFonts w:ascii="Sakkal Majalla" w:hAnsi="Sakkal Majalla" w:cs="Sakkal Majalla" w:hint="cs"/>
          <w:sz w:val="36"/>
          <w:szCs w:val="36"/>
          <w:rtl/>
          <w:lang w:eastAsia="zh-CN"/>
        </w:rPr>
        <w:t xml:space="preserve"> الوطني</w:t>
      </w:r>
      <w:r w:rsidR="00202858" w:rsidRPr="00F32B83">
        <w:rPr>
          <w:rFonts w:ascii="Sakkal Majalla" w:hAnsi="Sakkal Majalla" w:cs="Sakkal Majalla" w:hint="cs"/>
          <w:sz w:val="36"/>
          <w:szCs w:val="36"/>
          <w:rtl/>
          <w:lang w:eastAsia="zh-CN"/>
        </w:rPr>
        <w:t xml:space="preserve"> </w:t>
      </w:r>
      <w:r w:rsidR="00B20D96" w:rsidRPr="00F32B83">
        <w:rPr>
          <w:rFonts w:ascii="Sakkal Majalla" w:hAnsi="Sakkal Majalla" w:cs="Sakkal Majalla"/>
          <w:sz w:val="36"/>
          <w:szCs w:val="36"/>
          <w:rtl/>
          <w:lang w:eastAsia="zh-CN"/>
        </w:rPr>
        <w:t>الثاني لتنفيذ أهداف التنمية المستدامة أمام المنتدى السياسي الرفيع المستوى للمجلس الاقتصادي والاجتماعي في يونيو</w:t>
      </w:r>
      <w:r w:rsidR="00B20D96" w:rsidRPr="00F32B83">
        <w:rPr>
          <w:rFonts w:ascii="Sakkal Majalla" w:hAnsi="Sakkal Majalla" w:cs="Sakkal Majalla" w:hint="cs"/>
          <w:sz w:val="36"/>
          <w:szCs w:val="36"/>
          <w:rtl/>
          <w:lang w:eastAsia="zh-CN"/>
        </w:rPr>
        <w:t xml:space="preserve"> المقبل</w:t>
      </w:r>
      <w:r w:rsidR="00B27D41" w:rsidRPr="00F32B83">
        <w:rPr>
          <w:rFonts w:ascii="Sakkal Majalla" w:hAnsi="Sakkal Majalla" w:cs="Sakkal Majalla" w:hint="cs"/>
          <w:sz w:val="36"/>
          <w:szCs w:val="36"/>
          <w:rtl/>
          <w:lang w:eastAsia="zh-CN"/>
        </w:rPr>
        <w:t xml:space="preserve">، </w:t>
      </w:r>
      <w:r w:rsidR="005F5D19" w:rsidRPr="00F32B83">
        <w:rPr>
          <w:rFonts w:ascii="Sakkal Majalla" w:hAnsi="Sakkal Majalla" w:cs="Sakkal Majalla" w:hint="cs"/>
          <w:sz w:val="36"/>
          <w:szCs w:val="36"/>
          <w:rtl/>
          <w:lang w:eastAsia="zh-CN"/>
        </w:rPr>
        <w:t xml:space="preserve">وتعهدها </w:t>
      </w:r>
      <w:r w:rsidR="00627CF8" w:rsidRPr="00F32B83">
        <w:rPr>
          <w:rFonts w:ascii="Sakkal Majalla" w:hAnsi="Sakkal Majalla" w:cs="Sakkal Majalla" w:hint="cs"/>
          <w:sz w:val="36"/>
          <w:szCs w:val="36"/>
          <w:rtl/>
          <w:lang w:eastAsia="zh-CN"/>
        </w:rPr>
        <w:t>بتسليم</w:t>
      </w:r>
      <w:r w:rsidR="005F5D19" w:rsidRPr="00F32B83">
        <w:rPr>
          <w:rFonts w:ascii="Sakkal Majalla" w:hAnsi="Sakkal Majalla" w:cs="Sakkal Majalla" w:hint="cs"/>
          <w:sz w:val="36"/>
          <w:szCs w:val="36"/>
          <w:rtl/>
          <w:lang w:eastAsia="zh-CN"/>
        </w:rPr>
        <w:t xml:space="preserve"> تقارير طوعية كل عامين</w:t>
      </w:r>
      <w:r w:rsidR="00A5645E" w:rsidRPr="00F32B83">
        <w:rPr>
          <w:rFonts w:ascii="Sakkal Majalla" w:hAnsi="Sakkal Majalla" w:cs="Sakkal Majalla" w:hint="cs"/>
          <w:sz w:val="36"/>
          <w:szCs w:val="36"/>
          <w:rtl/>
          <w:lang w:eastAsia="zh-CN"/>
        </w:rPr>
        <w:t xml:space="preserve">، </w:t>
      </w:r>
      <w:r w:rsidR="008D3A69" w:rsidRPr="00F32B83">
        <w:rPr>
          <w:rFonts w:ascii="Sakkal Majalla" w:hAnsi="Sakkal Majalla" w:cs="Sakkal Majalla" w:hint="cs"/>
          <w:sz w:val="36"/>
          <w:szCs w:val="36"/>
          <w:rtl/>
          <w:lang w:eastAsia="zh-CN"/>
        </w:rPr>
        <w:t xml:space="preserve">ومواصلة </w:t>
      </w:r>
      <w:r w:rsidR="00627CF8" w:rsidRPr="00F32B83">
        <w:rPr>
          <w:rFonts w:ascii="Sakkal Majalla" w:hAnsi="Sakkal Majalla" w:cs="Sakkal Majalla" w:hint="cs"/>
          <w:sz w:val="36"/>
          <w:szCs w:val="36"/>
          <w:rtl/>
          <w:lang w:eastAsia="zh-CN"/>
        </w:rPr>
        <w:t>التزامها ب</w:t>
      </w:r>
      <w:r w:rsidR="00A5645E" w:rsidRPr="00F32B83">
        <w:rPr>
          <w:rFonts w:ascii="Sakkal Majalla" w:hAnsi="Sakkal Majalla" w:cs="Sakkal Majalla" w:hint="cs"/>
          <w:sz w:val="36"/>
          <w:szCs w:val="36"/>
          <w:rtl/>
          <w:lang w:eastAsia="zh-CN"/>
        </w:rPr>
        <w:t xml:space="preserve">تقديم </w:t>
      </w:r>
      <w:r w:rsidR="00B111EB" w:rsidRPr="00F32B83">
        <w:rPr>
          <w:rFonts w:ascii="Sakkal Majalla" w:hAnsi="Sakkal Majalla" w:cs="Sakkal Majalla" w:hint="cs"/>
          <w:sz w:val="36"/>
          <w:szCs w:val="36"/>
          <w:rtl/>
          <w:lang w:eastAsia="zh-CN"/>
        </w:rPr>
        <w:t xml:space="preserve">التقارير الدورية </w:t>
      </w:r>
      <w:r w:rsidR="00DD4FD4" w:rsidRPr="00F32B83">
        <w:rPr>
          <w:rFonts w:ascii="Sakkal Majalla" w:hAnsi="Sakkal Majalla" w:cs="Sakkal Majalla" w:hint="cs"/>
          <w:sz w:val="36"/>
          <w:szCs w:val="36"/>
          <w:rtl/>
          <w:lang w:eastAsia="zh-CN"/>
        </w:rPr>
        <w:t>ل</w:t>
      </w:r>
      <w:r w:rsidR="00DC3A5C" w:rsidRPr="00F32B83">
        <w:rPr>
          <w:rFonts w:ascii="Sakkal Majalla" w:hAnsi="Sakkal Majalla" w:cs="Sakkal Majalla"/>
          <w:sz w:val="36"/>
          <w:szCs w:val="36"/>
          <w:rtl/>
          <w:lang w:eastAsia="zh-CN"/>
        </w:rPr>
        <w:t>ل</w:t>
      </w:r>
      <w:r w:rsidR="00DD4FD4" w:rsidRPr="00F32B83">
        <w:rPr>
          <w:rFonts w:ascii="Sakkal Majalla" w:hAnsi="Sakkal Majalla" w:cs="Sakkal Majalla" w:hint="cs"/>
          <w:sz w:val="36"/>
          <w:szCs w:val="36"/>
          <w:rtl/>
          <w:lang w:eastAsia="zh-CN"/>
        </w:rPr>
        <w:t>جان</w:t>
      </w:r>
      <w:r w:rsidR="00DC3A5C" w:rsidRPr="00F32B83">
        <w:rPr>
          <w:rFonts w:ascii="Sakkal Majalla" w:hAnsi="Sakkal Majalla" w:cs="Sakkal Majalla"/>
          <w:sz w:val="36"/>
          <w:szCs w:val="36"/>
          <w:rtl/>
          <w:lang w:eastAsia="zh-CN"/>
        </w:rPr>
        <w:t xml:space="preserve"> </w:t>
      </w:r>
      <w:proofErr w:type="spellStart"/>
      <w:r w:rsidR="00DC3A5C" w:rsidRPr="00F32B83">
        <w:rPr>
          <w:rFonts w:ascii="Sakkal Majalla" w:hAnsi="Sakkal Majalla" w:cs="Sakkal Majalla"/>
          <w:sz w:val="36"/>
          <w:szCs w:val="36"/>
          <w:rtl/>
          <w:lang w:eastAsia="zh-CN"/>
        </w:rPr>
        <w:t>التعاهدية</w:t>
      </w:r>
      <w:proofErr w:type="spellEnd"/>
      <w:r w:rsidR="008D3A69" w:rsidRPr="00F32B83">
        <w:rPr>
          <w:rFonts w:ascii="Sakkal Majalla" w:hAnsi="Sakkal Majalla" w:cs="Sakkal Majalla" w:hint="cs"/>
          <w:sz w:val="36"/>
          <w:szCs w:val="36"/>
          <w:rtl/>
          <w:lang w:eastAsia="zh-CN"/>
        </w:rPr>
        <w:t xml:space="preserve"> بشفافية</w:t>
      </w:r>
      <w:r w:rsidR="00563DA2" w:rsidRPr="00F32B83">
        <w:rPr>
          <w:rFonts w:ascii="Sakkal Majalla" w:hAnsi="Sakkal Majalla" w:cs="Sakkal Majalla" w:hint="cs"/>
          <w:sz w:val="36"/>
          <w:szCs w:val="36"/>
          <w:rtl/>
          <w:lang w:eastAsia="zh-CN"/>
        </w:rPr>
        <w:t xml:space="preserve"> وموضوعية</w:t>
      </w:r>
      <w:r w:rsidR="00986B0D" w:rsidRPr="00F32B83">
        <w:rPr>
          <w:rFonts w:ascii="Sakkal Majalla" w:hAnsi="Sakkal Majalla" w:cs="Sakkal Majalla" w:hint="cs"/>
          <w:sz w:val="36"/>
          <w:szCs w:val="36"/>
          <w:rtl/>
          <w:lang w:eastAsia="zh-CN"/>
        </w:rPr>
        <w:t>.</w:t>
      </w:r>
    </w:p>
    <w:p w14:paraId="276C9624" w14:textId="437F273B" w:rsidR="00A86100" w:rsidRPr="00F32B83" w:rsidRDefault="00577485" w:rsidP="00FE6F2B">
      <w:pPr>
        <w:bidi/>
        <w:spacing w:before="240" w:after="240" w:line="360" w:lineRule="auto"/>
        <w:ind w:firstLine="720"/>
        <w:jc w:val="both"/>
        <w:rPr>
          <w:rFonts w:ascii="Sakkal Majalla" w:hAnsi="Sakkal Majalla" w:cs="Sakkal Majalla"/>
          <w:sz w:val="36"/>
          <w:szCs w:val="36"/>
          <w:rtl/>
          <w:lang w:eastAsia="zh-CN"/>
        </w:rPr>
      </w:pPr>
      <w:r w:rsidRPr="00F32B83">
        <w:rPr>
          <w:rFonts w:ascii="Sakkal Majalla" w:hAnsi="Sakkal Majalla" w:cs="Sakkal Majalla" w:hint="cs"/>
          <w:sz w:val="36"/>
          <w:szCs w:val="36"/>
          <w:rtl/>
          <w:lang w:eastAsia="zh-CN"/>
        </w:rPr>
        <w:t>معربين عن</w:t>
      </w:r>
      <w:r w:rsidR="008A5C72" w:rsidRPr="00F32B83">
        <w:rPr>
          <w:rFonts w:ascii="Sakkal Majalla" w:hAnsi="Sakkal Majalla" w:cs="Sakkal Majalla" w:hint="cs"/>
          <w:sz w:val="36"/>
          <w:szCs w:val="36"/>
          <w:rtl/>
          <w:lang w:eastAsia="zh-CN"/>
        </w:rPr>
        <w:t xml:space="preserve"> اعتزازنا بإعداد </w:t>
      </w:r>
      <w:r w:rsidR="0057317A" w:rsidRPr="00F32B83">
        <w:rPr>
          <w:rFonts w:ascii="Sakkal Majalla" w:hAnsi="Sakkal Majalla" w:cs="Sakkal Majalla" w:hint="cs"/>
          <w:sz w:val="36"/>
          <w:szCs w:val="36"/>
          <w:rtl/>
          <w:lang w:eastAsia="zh-CN"/>
        </w:rPr>
        <w:t>الخطة الوطنية الأولى لحقوق الإنسان (2022-2026)</w:t>
      </w:r>
      <w:r w:rsidR="0068619C" w:rsidRPr="00F32B83">
        <w:rPr>
          <w:rFonts w:ascii="Sakkal Majalla" w:hAnsi="Sakkal Majalla" w:cs="Sakkal Majalla" w:hint="cs"/>
          <w:sz w:val="36"/>
          <w:szCs w:val="36"/>
          <w:rtl/>
          <w:lang w:eastAsia="zh-CN"/>
        </w:rPr>
        <w:t>،</w:t>
      </w:r>
      <w:r w:rsidR="008A5C72" w:rsidRPr="00F32B83">
        <w:rPr>
          <w:rFonts w:ascii="Sakkal Majalla" w:hAnsi="Sakkal Majalla" w:cs="Sakkal Majalla" w:hint="cs"/>
          <w:sz w:val="36"/>
          <w:szCs w:val="36"/>
          <w:rtl/>
          <w:lang w:eastAsia="zh-CN"/>
        </w:rPr>
        <w:t xml:space="preserve"> </w:t>
      </w:r>
      <w:r w:rsidR="00A32B49" w:rsidRPr="00F32B83">
        <w:rPr>
          <w:rFonts w:ascii="Sakkal Majalla" w:hAnsi="Sakkal Majalla" w:cs="Sakkal Majalla" w:hint="cs"/>
          <w:sz w:val="36"/>
          <w:szCs w:val="36"/>
          <w:rtl/>
          <w:lang w:eastAsia="zh-CN"/>
        </w:rPr>
        <w:t xml:space="preserve"> </w:t>
      </w:r>
      <w:r w:rsidR="00D02F94" w:rsidRPr="00F32B83">
        <w:rPr>
          <w:rFonts w:ascii="Sakkal Majalla" w:hAnsi="Sakkal Majalla" w:cs="Sakkal Majalla" w:hint="cs"/>
          <w:sz w:val="36"/>
          <w:szCs w:val="36"/>
          <w:rtl/>
          <w:lang w:eastAsia="zh-CN"/>
        </w:rPr>
        <w:t>واعتمادها من الحكومة في أبريل الماضي</w:t>
      </w:r>
      <w:r w:rsidR="00153125" w:rsidRPr="00F32B83">
        <w:rPr>
          <w:rFonts w:ascii="Sakkal Majalla" w:hAnsi="Sakkal Majalla" w:cs="Sakkal Majalla" w:hint="cs"/>
          <w:sz w:val="36"/>
          <w:szCs w:val="36"/>
          <w:rtl/>
          <w:lang w:eastAsia="zh-CN"/>
        </w:rPr>
        <w:t xml:space="preserve">، بما تشمله </w:t>
      </w:r>
      <w:r w:rsidR="00EB5E99" w:rsidRPr="00F32B83">
        <w:rPr>
          <w:rFonts w:ascii="Sakkal Majalla" w:hAnsi="Sakkal Majalla" w:cs="Sakkal Majalla" w:hint="cs"/>
          <w:sz w:val="36"/>
          <w:szCs w:val="36"/>
          <w:rtl/>
          <w:lang w:eastAsia="zh-CN"/>
        </w:rPr>
        <w:t xml:space="preserve">الخطة </w:t>
      </w:r>
      <w:r w:rsidR="00153125" w:rsidRPr="00F32B83">
        <w:rPr>
          <w:rFonts w:ascii="Sakkal Majalla" w:hAnsi="Sakkal Majalla" w:cs="Sakkal Majalla" w:hint="cs"/>
          <w:sz w:val="36"/>
          <w:szCs w:val="36"/>
          <w:rtl/>
          <w:lang w:eastAsia="zh-CN"/>
        </w:rPr>
        <w:t xml:space="preserve">من </w:t>
      </w:r>
      <w:r w:rsidR="00153125" w:rsidRPr="00F32B83">
        <w:rPr>
          <w:rFonts w:ascii="Sakkal Majalla" w:hAnsi="Sakkal Majalla" w:cs="Sakkal Majalla"/>
          <w:sz w:val="36"/>
          <w:szCs w:val="36"/>
          <w:rtl/>
          <w:lang w:eastAsia="zh-CN"/>
        </w:rPr>
        <w:t>17 هدف</w:t>
      </w:r>
      <w:r w:rsidR="00153125" w:rsidRPr="00F32B83">
        <w:rPr>
          <w:rFonts w:ascii="Sakkal Majalla" w:hAnsi="Sakkal Majalla" w:cs="Sakkal Majalla" w:hint="cs"/>
          <w:sz w:val="36"/>
          <w:szCs w:val="36"/>
          <w:rtl/>
          <w:lang w:eastAsia="zh-CN"/>
        </w:rPr>
        <w:t>ًا</w:t>
      </w:r>
      <w:r w:rsidR="00153125" w:rsidRPr="00F32B83">
        <w:rPr>
          <w:rFonts w:ascii="Sakkal Majalla" w:hAnsi="Sakkal Majalla" w:cs="Sakkal Majalla"/>
          <w:sz w:val="36"/>
          <w:szCs w:val="36"/>
          <w:rtl/>
          <w:lang w:eastAsia="zh-CN"/>
        </w:rPr>
        <w:t xml:space="preserve"> رئيس</w:t>
      </w:r>
      <w:r w:rsidR="00153125" w:rsidRPr="00F32B83">
        <w:rPr>
          <w:rFonts w:ascii="Sakkal Majalla" w:hAnsi="Sakkal Majalla" w:cs="Sakkal Majalla" w:hint="cs"/>
          <w:sz w:val="36"/>
          <w:szCs w:val="36"/>
          <w:rtl/>
          <w:lang w:eastAsia="zh-CN"/>
        </w:rPr>
        <w:t>ًا</w:t>
      </w:r>
      <w:r w:rsidR="00153125" w:rsidRPr="00F32B83">
        <w:rPr>
          <w:rFonts w:ascii="Sakkal Majalla" w:hAnsi="Sakkal Majalla" w:cs="Sakkal Majalla"/>
          <w:sz w:val="36"/>
          <w:szCs w:val="36"/>
          <w:rtl/>
          <w:lang w:eastAsia="zh-CN"/>
        </w:rPr>
        <w:t xml:space="preserve">، </w:t>
      </w:r>
      <w:r w:rsidR="00153125" w:rsidRPr="00F32B83">
        <w:rPr>
          <w:rFonts w:ascii="Sakkal Majalla" w:hAnsi="Sakkal Majalla" w:cs="Sakkal Majalla" w:hint="cs"/>
          <w:sz w:val="36"/>
          <w:szCs w:val="36"/>
          <w:rtl/>
          <w:lang w:eastAsia="zh-CN"/>
        </w:rPr>
        <w:t>و</w:t>
      </w:r>
      <w:r w:rsidR="00153125" w:rsidRPr="00F32B83">
        <w:rPr>
          <w:rFonts w:ascii="Sakkal Majalla" w:hAnsi="Sakkal Majalla" w:cs="Sakkal Majalla"/>
          <w:sz w:val="36"/>
          <w:szCs w:val="36"/>
          <w:rtl/>
          <w:lang w:eastAsia="zh-CN"/>
        </w:rPr>
        <w:t>34 هدف</w:t>
      </w:r>
      <w:r w:rsidR="00153125" w:rsidRPr="00F32B83">
        <w:rPr>
          <w:rFonts w:ascii="Sakkal Majalla" w:hAnsi="Sakkal Majalla" w:cs="Sakkal Majalla" w:hint="cs"/>
          <w:sz w:val="36"/>
          <w:szCs w:val="36"/>
          <w:rtl/>
          <w:lang w:eastAsia="zh-CN"/>
        </w:rPr>
        <w:t>ًا</w:t>
      </w:r>
      <w:r w:rsidR="00153125" w:rsidRPr="00F32B83">
        <w:rPr>
          <w:rFonts w:ascii="Sakkal Majalla" w:hAnsi="Sakkal Majalla" w:cs="Sakkal Majalla"/>
          <w:sz w:val="36"/>
          <w:szCs w:val="36"/>
          <w:rtl/>
          <w:lang w:eastAsia="zh-CN"/>
        </w:rPr>
        <w:t xml:space="preserve"> فرعي</w:t>
      </w:r>
      <w:r w:rsidR="00153125" w:rsidRPr="00F32B83">
        <w:rPr>
          <w:rFonts w:ascii="Sakkal Majalla" w:hAnsi="Sakkal Majalla" w:cs="Sakkal Majalla" w:hint="cs"/>
          <w:sz w:val="36"/>
          <w:szCs w:val="36"/>
          <w:rtl/>
          <w:lang w:eastAsia="zh-CN"/>
        </w:rPr>
        <w:t>ًا</w:t>
      </w:r>
      <w:r w:rsidR="00153125" w:rsidRPr="00F32B83">
        <w:rPr>
          <w:rFonts w:ascii="Sakkal Majalla" w:hAnsi="Sakkal Majalla" w:cs="Sakkal Majalla"/>
          <w:sz w:val="36"/>
          <w:szCs w:val="36"/>
          <w:rtl/>
          <w:lang w:eastAsia="zh-CN"/>
        </w:rPr>
        <w:t>، و102 مشروع</w:t>
      </w:r>
      <w:r w:rsidR="00153125" w:rsidRPr="00F32B83">
        <w:rPr>
          <w:rFonts w:ascii="Sakkal Majalla" w:hAnsi="Sakkal Majalla" w:cs="Sakkal Majalla" w:hint="cs"/>
          <w:sz w:val="36"/>
          <w:szCs w:val="36"/>
          <w:rtl/>
          <w:lang w:eastAsia="zh-CN"/>
        </w:rPr>
        <w:t xml:space="preserve">، موزعة على محاور أربعة </w:t>
      </w:r>
      <w:r w:rsidR="00635BDD" w:rsidRPr="00F32B83">
        <w:rPr>
          <w:rFonts w:ascii="Sakkal Majalla" w:hAnsi="Sakkal Majalla" w:cs="Sakkal Majalla" w:hint="cs"/>
          <w:sz w:val="36"/>
          <w:szCs w:val="36"/>
          <w:rtl/>
          <w:lang w:eastAsia="zh-CN"/>
        </w:rPr>
        <w:t>من شأنها</w:t>
      </w:r>
      <w:r w:rsidR="00153125" w:rsidRPr="00F32B83">
        <w:rPr>
          <w:rFonts w:ascii="Sakkal Majalla" w:hAnsi="Sakkal Majalla" w:cs="Sakkal Majalla" w:hint="cs"/>
          <w:sz w:val="36"/>
          <w:szCs w:val="36"/>
          <w:rtl/>
          <w:lang w:eastAsia="zh-CN"/>
        </w:rPr>
        <w:t xml:space="preserve"> تعزيز </w:t>
      </w:r>
      <w:r w:rsidR="0057317A" w:rsidRPr="00F32B83">
        <w:rPr>
          <w:rFonts w:ascii="Sakkal Majalla" w:hAnsi="Sakkal Majalla" w:cs="Sakkal Majalla"/>
          <w:sz w:val="36"/>
          <w:szCs w:val="36"/>
          <w:rtl/>
          <w:lang w:eastAsia="zh-CN"/>
        </w:rPr>
        <w:t>الحقوق المدنية والسياسية</w:t>
      </w:r>
      <w:r w:rsidR="0057317A" w:rsidRPr="00F32B83">
        <w:rPr>
          <w:rFonts w:ascii="Sakkal Majalla" w:hAnsi="Sakkal Majalla" w:cs="Sakkal Majalla" w:hint="cs"/>
          <w:sz w:val="36"/>
          <w:szCs w:val="36"/>
          <w:rtl/>
          <w:lang w:eastAsia="zh-CN"/>
        </w:rPr>
        <w:t xml:space="preserve">، </w:t>
      </w:r>
      <w:r w:rsidR="00772BE5">
        <w:rPr>
          <w:rFonts w:ascii="Sakkal Majalla" w:hAnsi="Sakkal Majalla" w:cs="Sakkal Majalla" w:hint="cs"/>
          <w:sz w:val="36"/>
          <w:szCs w:val="36"/>
          <w:rtl/>
          <w:lang w:eastAsia="zh-CN" w:bidi="ar-AE"/>
        </w:rPr>
        <w:t>و</w:t>
      </w:r>
      <w:r w:rsidR="008729E0" w:rsidRPr="00F32B83">
        <w:rPr>
          <w:rFonts w:ascii="Sakkal Majalla" w:hAnsi="Sakkal Majalla" w:cs="Sakkal Majalla" w:hint="cs"/>
          <w:sz w:val="36"/>
          <w:szCs w:val="36"/>
          <w:rtl/>
          <w:lang w:eastAsia="zh-CN"/>
        </w:rPr>
        <w:t>ال</w:t>
      </w:r>
      <w:r w:rsidR="0057317A" w:rsidRPr="00F32B83">
        <w:rPr>
          <w:rFonts w:ascii="Sakkal Majalla" w:hAnsi="Sakkal Majalla" w:cs="Sakkal Majalla"/>
          <w:sz w:val="36"/>
          <w:szCs w:val="36"/>
          <w:rtl/>
          <w:lang w:eastAsia="zh-CN"/>
        </w:rPr>
        <w:t xml:space="preserve">حقوق الاقتصادية والاجتماعية والثقافية، </w:t>
      </w:r>
      <w:r w:rsidR="00772BE5">
        <w:rPr>
          <w:rFonts w:ascii="Sakkal Majalla" w:hAnsi="Sakkal Majalla" w:cs="Sakkal Majalla" w:hint="cs"/>
          <w:sz w:val="36"/>
          <w:szCs w:val="36"/>
          <w:rtl/>
          <w:lang w:eastAsia="zh-CN"/>
        </w:rPr>
        <w:t>و</w:t>
      </w:r>
      <w:r w:rsidR="0057317A" w:rsidRPr="00F32B83">
        <w:rPr>
          <w:rFonts w:ascii="Sakkal Majalla" w:hAnsi="Sakkal Majalla" w:cs="Sakkal Majalla"/>
          <w:sz w:val="36"/>
          <w:szCs w:val="36"/>
          <w:rtl/>
          <w:lang w:eastAsia="zh-CN"/>
        </w:rPr>
        <w:t>حقوق الفئات الأولى بالرعاية، وحقوق التضامن</w:t>
      </w:r>
      <w:r w:rsidR="0057317A" w:rsidRPr="00F32B83">
        <w:rPr>
          <w:rFonts w:ascii="Sakkal Majalla" w:hAnsi="Sakkal Majalla" w:cs="Sakkal Majalla" w:hint="cs"/>
          <w:sz w:val="36"/>
          <w:szCs w:val="36"/>
          <w:rtl/>
          <w:lang w:eastAsia="zh-CN"/>
        </w:rPr>
        <w:t xml:space="preserve"> </w:t>
      </w:r>
      <w:r w:rsidR="00887065" w:rsidRPr="00F32B83">
        <w:rPr>
          <w:rFonts w:ascii="Sakkal Majalla" w:hAnsi="Sakkal Majalla" w:cs="Sakkal Majalla" w:hint="cs"/>
          <w:sz w:val="36"/>
          <w:szCs w:val="36"/>
          <w:rtl/>
          <w:lang w:eastAsia="zh-CN"/>
        </w:rPr>
        <w:t>لتحقيق الأهداف المنشودة، لاسيما في مجالات التشريع، والتطوير المؤسسي، وبناء القدرات</w:t>
      </w:r>
      <w:r w:rsidR="002E7585" w:rsidRPr="00F32B83">
        <w:rPr>
          <w:rFonts w:ascii="Sakkal Majalla" w:hAnsi="Sakkal Majalla" w:cs="Sakkal Majalla" w:hint="cs"/>
          <w:sz w:val="36"/>
          <w:szCs w:val="36"/>
          <w:rtl/>
          <w:lang w:eastAsia="zh-CN"/>
        </w:rPr>
        <w:t>، وتتضمن الخطة مؤشرات لقياس الأداء ومدى أثر التنفيذ على واقع حقوق الإنسان في البلاد.</w:t>
      </w:r>
    </w:p>
    <w:p w14:paraId="60878193" w14:textId="3AEA56FA" w:rsidR="00A32B49" w:rsidRPr="00F32B83" w:rsidRDefault="00A86100" w:rsidP="00FE6F2B">
      <w:pPr>
        <w:bidi/>
        <w:spacing w:before="240" w:after="240" w:line="360" w:lineRule="auto"/>
        <w:ind w:firstLine="720"/>
        <w:jc w:val="both"/>
        <w:rPr>
          <w:rFonts w:ascii="Sakkal Majalla" w:hAnsi="Sakkal Majalla" w:cs="Sakkal Majalla"/>
          <w:sz w:val="36"/>
          <w:szCs w:val="36"/>
          <w:rtl/>
          <w:lang w:eastAsia="zh-CN"/>
        </w:rPr>
      </w:pPr>
      <w:r w:rsidRPr="00F32B83">
        <w:rPr>
          <w:rFonts w:ascii="Sakkal Majalla" w:hAnsi="Sakkal Majalla" w:cs="Sakkal Majalla" w:hint="cs"/>
          <w:sz w:val="36"/>
          <w:szCs w:val="36"/>
          <w:rtl/>
          <w:lang w:eastAsia="zh-CN"/>
        </w:rPr>
        <w:lastRenderedPageBreak/>
        <w:t xml:space="preserve">مؤكدين في هذا الإطار إن إعداد هذه الخطة قد أخذ في عين الاعتبار التوصيات الصادرة عن الاستعراض الدوري الشامل، </w:t>
      </w:r>
      <w:r w:rsidR="002E7585" w:rsidRPr="00F32B83">
        <w:rPr>
          <w:rFonts w:ascii="Sakkal Majalla" w:hAnsi="Sakkal Majalla" w:cs="Sakkal Majalla" w:hint="cs"/>
          <w:sz w:val="36"/>
          <w:szCs w:val="36"/>
          <w:rtl/>
          <w:lang w:eastAsia="zh-CN"/>
        </w:rPr>
        <w:t>وتعزيز التعاون المشترك بين</w:t>
      </w:r>
      <w:r w:rsidRPr="00F32B83">
        <w:rPr>
          <w:rFonts w:ascii="Sakkal Majalla" w:hAnsi="Sakkal Majalla" w:cs="Sakkal Majalla" w:hint="cs"/>
          <w:sz w:val="36"/>
          <w:szCs w:val="36"/>
          <w:rtl/>
          <w:lang w:eastAsia="zh-CN"/>
        </w:rPr>
        <w:t xml:space="preserve"> المؤسسات الوطنية وأصحاب المصلحة، </w:t>
      </w:r>
      <w:r w:rsidR="002E7585" w:rsidRPr="00F32B83">
        <w:rPr>
          <w:rFonts w:ascii="Sakkal Majalla" w:hAnsi="Sakkal Majalla" w:cs="Sakkal Majalla" w:hint="cs"/>
          <w:sz w:val="36"/>
          <w:szCs w:val="36"/>
          <w:rtl/>
          <w:lang w:eastAsia="zh-CN"/>
        </w:rPr>
        <w:t xml:space="preserve">وذلك </w:t>
      </w:r>
      <w:r w:rsidRPr="00F32B83">
        <w:rPr>
          <w:rFonts w:ascii="Sakkal Majalla" w:hAnsi="Sakkal Majalla" w:cs="Sakkal Majalla" w:hint="cs"/>
          <w:sz w:val="36"/>
          <w:szCs w:val="36"/>
          <w:rtl/>
          <w:lang w:eastAsia="zh-CN"/>
        </w:rPr>
        <w:t>بإشراف اللجنة التنسيقية العليا لحقوق الإنسان، التي تقوم بمتابعة تنفيذ الخطة وكذلك توصيات الاستعراض الدو</w:t>
      </w:r>
      <w:r w:rsidR="00D70738" w:rsidRPr="00F32B83">
        <w:rPr>
          <w:rFonts w:ascii="Sakkal Majalla" w:hAnsi="Sakkal Majalla" w:cs="Sakkal Majalla" w:hint="cs"/>
          <w:sz w:val="36"/>
          <w:szCs w:val="36"/>
          <w:rtl/>
          <w:lang w:eastAsia="zh-CN"/>
        </w:rPr>
        <w:t>ر</w:t>
      </w:r>
      <w:r w:rsidRPr="00F32B83">
        <w:rPr>
          <w:rFonts w:ascii="Sakkal Majalla" w:hAnsi="Sakkal Majalla" w:cs="Sakkal Majalla" w:hint="cs"/>
          <w:sz w:val="36"/>
          <w:szCs w:val="36"/>
          <w:rtl/>
          <w:lang w:eastAsia="zh-CN"/>
        </w:rPr>
        <w:t>ي الشامل، ورفع التقارير الدورية مع بيان أية معوقات الى مجلس الوزراء للتوجيه بشأنها</w:t>
      </w:r>
      <w:r w:rsidR="002E7585" w:rsidRPr="00F32B83">
        <w:rPr>
          <w:rFonts w:ascii="Sakkal Majalla" w:hAnsi="Sakkal Majalla" w:cs="Sakkal Majalla" w:hint="cs"/>
          <w:sz w:val="36"/>
          <w:szCs w:val="36"/>
          <w:rtl/>
          <w:lang w:eastAsia="zh-CN"/>
        </w:rPr>
        <w:t>.</w:t>
      </w:r>
    </w:p>
    <w:p w14:paraId="51D8B3A4" w14:textId="3B490936" w:rsidR="00415303" w:rsidRPr="00F32B83" w:rsidRDefault="00415303" w:rsidP="00FE6F2B">
      <w:pPr>
        <w:bidi/>
        <w:spacing w:before="240" w:after="120" w:line="360" w:lineRule="auto"/>
        <w:ind w:firstLine="720"/>
        <w:jc w:val="both"/>
        <w:rPr>
          <w:rFonts w:ascii="Sakkal Majalla" w:hAnsi="Sakkal Majalla" w:cs="Sakkal Majalla"/>
          <w:sz w:val="36"/>
          <w:szCs w:val="36"/>
          <w:rtl/>
          <w:lang w:eastAsia="zh-CN"/>
        </w:rPr>
      </w:pPr>
      <w:r w:rsidRPr="00F32B83">
        <w:rPr>
          <w:rFonts w:ascii="Sakkal Majalla" w:hAnsi="Sakkal Majalla" w:cs="Sakkal Majalla" w:hint="cs"/>
          <w:sz w:val="36"/>
          <w:szCs w:val="36"/>
          <w:rtl/>
          <w:lang w:eastAsia="zh-CN"/>
        </w:rPr>
        <w:t xml:space="preserve"> </w:t>
      </w:r>
      <w:r w:rsidR="00A521B0" w:rsidRPr="00F32B83">
        <w:rPr>
          <w:rFonts w:ascii="Sakkal Majalla" w:hAnsi="Sakkal Majalla" w:cs="Sakkal Majalla" w:hint="cs"/>
          <w:sz w:val="36"/>
          <w:szCs w:val="36"/>
          <w:rtl/>
          <w:lang w:eastAsia="zh-CN"/>
        </w:rPr>
        <w:t xml:space="preserve">إن </w:t>
      </w:r>
      <w:r w:rsidRPr="00F32B83">
        <w:rPr>
          <w:rFonts w:ascii="Sakkal Majalla" w:hAnsi="Sakkal Majalla" w:cs="Sakkal Majalla" w:hint="cs"/>
          <w:sz w:val="36"/>
          <w:szCs w:val="36"/>
          <w:rtl/>
          <w:lang w:eastAsia="zh-CN"/>
        </w:rPr>
        <w:t xml:space="preserve">مملكة البحرين تسير </w:t>
      </w:r>
      <w:r w:rsidR="00767F60" w:rsidRPr="00F32B83">
        <w:rPr>
          <w:rFonts w:ascii="Sakkal Majalla" w:hAnsi="Sakkal Majalla" w:cs="Sakkal Majalla" w:hint="cs"/>
          <w:sz w:val="36"/>
          <w:szCs w:val="36"/>
          <w:rtl/>
          <w:lang w:eastAsia="zh-CN"/>
        </w:rPr>
        <w:t xml:space="preserve">بكل ثقة </w:t>
      </w:r>
      <w:r w:rsidR="00CE7968" w:rsidRPr="00F32B83">
        <w:rPr>
          <w:rFonts w:ascii="Sakkal Majalla" w:hAnsi="Sakkal Majalla" w:cs="Sakkal Majalla" w:hint="cs"/>
          <w:sz w:val="36"/>
          <w:szCs w:val="36"/>
          <w:rtl/>
          <w:lang w:eastAsia="zh-CN"/>
        </w:rPr>
        <w:t xml:space="preserve">وفق </w:t>
      </w:r>
      <w:r w:rsidR="00A32B49" w:rsidRPr="00F32B83">
        <w:rPr>
          <w:rFonts w:ascii="Sakkal Majalla" w:hAnsi="Sakkal Majalla" w:cs="Sakkal Majalla" w:hint="cs"/>
          <w:sz w:val="36"/>
          <w:szCs w:val="36"/>
          <w:rtl/>
          <w:lang w:eastAsia="zh-CN"/>
        </w:rPr>
        <w:t>خطط وبرامج ومشاريع</w:t>
      </w:r>
      <w:r w:rsidR="00CE7968" w:rsidRPr="00F32B83">
        <w:rPr>
          <w:rFonts w:ascii="Sakkal Majalla" w:hAnsi="Sakkal Majalla" w:cs="Sakkal Majalla" w:hint="cs"/>
          <w:sz w:val="36"/>
          <w:szCs w:val="36"/>
          <w:rtl/>
          <w:lang w:eastAsia="zh-CN"/>
        </w:rPr>
        <w:t xml:space="preserve"> طموحة ومتكاملة </w:t>
      </w:r>
      <w:r w:rsidRPr="00F32B83">
        <w:rPr>
          <w:rFonts w:ascii="Sakkal Majalla" w:hAnsi="Sakkal Majalla" w:cs="Sakkal Majalla"/>
          <w:sz w:val="36"/>
          <w:szCs w:val="36"/>
          <w:rtl/>
          <w:lang w:eastAsia="zh-CN"/>
        </w:rPr>
        <w:t xml:space="preserve">نحو </w:t>
      </w:r>
      <w:r w:rsidR="000B6BB0" w:rsidRPr="00F32B83">
        <w:rPr>
          <w:rFonts w:ascii="Sakkal Majalla" w:hAnsi="Sakkal Majalla" w:cs="Sakkal Majalla" w:hint="cs"/>
          <w:sz w:val="36"/>
          <w:szCs w:val="36"/>
          <w:rtl/>
          <w:lang w:eastAsia="zh-CN"/>
        </w:rPr>
        <w:t xml:space="preserve">تعزيز </w:t>
      </w:r>
      <w:r w:rsidR="009719AD" w:rsidRPr="00F32B83">
        <w:rPr>
          <w:rFonts w:ascii="Sakkal Majalla" w:hAnsi="Sakkal Majalla" w:cs="Sakkal Majalla" w:hint="cs"/>
          <w:sz w:val="36"/>
          <w:szCs w:val="36"/>
          <w:rtl/>
          <w:lang w:eastAsia="zh-CN"/>
        </w:rPr>
        <w:t xml:space="preserve">وحماية </w:t>
      </w:r>
      <w:r w:rsidRPr="00F32B83">
        <w:rPr>
          <w:rFonts w:ascii="Sakkal Majalla" w:hAnsi="Sakkal Majalla" w:cs="Sakkal Majalla"/>
          <w:sz w:val="36"/>
          <w:szCs w:val="36"/>
          <w:rtl/>
          <w:lang w:eastAsia="zh-CN"/>
        </w:rPr>
        <w:t>حقوق الإنسان</w:t>
      </w:r>
      <w:r w:rsidR="004812EA" w:rsidRPr="00F32B83">
        <w:rPr>
          <w:rFonts w:ascii="Sakkal Majalla" w:hAnsi="Sakkal Majalla" w:cs="Sakkal Majalla" w:hint="cs"/>
          <w:sz w:val="36"/>
          <w:szCs w:val="36"/>
          <w:rtl/>
          <w:lang w:eastAsia="zh-CN"/>
        </w:rPr>
        <w:t xml:space="preserve"> وحرياته الأساسية</w:t>
      </w:r>
      <w:r w:rsidR="00767F60" w:rsidRPr="00F32B83">
        <w:rPr>
          <w:rFonts w:ascii="Sakkal Majalla" w:hAnsi="Sakkal Majalla" w:cs="Sakkal Majalla" w:hint="cs"/>
          <w:sz w:val="36"/>
          <w:szCs w:val="36"/>
          <w:rtl/>
          <w:lang w:eastAsia="zh-CN"/>
        </w:rPr>
        <w:t xml:space="preserve">، </w:t>
      </w:r>
      <w:r w:rsidR="004812EA" w:rsidRPr="00F32B83">
        <w:rPr>
          <w:rFonts w:ascii="Sakkal Majalla" w:hAnsi="Sakkal Majalla" w:cs="Sakkal Majalla" w:hint="cs"/>
          <w:sz w:val="36"/>
          <w:szCs w:val="36"/>
          <w:rtl/>
          <w:lang w:eastAsia="zh-CN"/>
        </w:rPr>
        <w:t xml:space="preserve">متبنية </w:t>
      </w:r>
      <w:r w:rsidR="003D2D92" w:rsidRPr="00F32B83">
        <w:rPr>
          <w:rFonts w:ascii="Sakkal Majalla" w:hAnsi="Sakkal Majalla" w:cs="Sakkal Majalla" w:hint="cs"/>
          <w:sz w:val="36"/>
          <w:szCs w:val="36"/>
          <w:rtl/>
          <w:lang w:eastAsia="zh-CN"/>
        </w:rPr>
        <w:t xml:space="preserve">سياسات </w:t>
      </w:r>
      <w:r w:rsidR="00CE7968" w:rsidRPr="00F32B83">
        <w:rPr>
          <w:rFonts w:ascii="Sakkal Majalla" w:hAnsi="Sakkal Majalla" w:cs="Sakkal Majalla" w:hint="cs"/>
          <w:sz w:val="36"/>
          <w:szCs w:val="36"/>
          <w:rtl/>
          <w:lang w:eastAsia="zh-CN"/>
        </w:rPr>
        <w:t xml:space="preserve">عصرية </w:t>
      </w:r>
      <w:r w:rsidR="0069011C" w:rsidRPr="00F32B83">
        <w:rPr>
          <w:rFonts w:ascii="Sakkal Majalla" w:hAnsi="Sakkal Majalla" w:cs="Sakkal Majalla" w:hint="cs"/>
          <w:sz w:val="36"/>
          <w:szCs w:val="36"/>
          <w:rtl/>
          <w:lang w:eastAsia="zh-CN"/>
        </w:rPr>
        <w:t xml:space="preserve">وممارسات شفافة ومسؤولة </w:t>
      </w:r>
      <w:r w:rsidR="00CE7968" w:rsidRPr="00F32B83">
        <w:rPr>
          <w:rFonts w:ascii="Sakkal Majalla" w:hAnsi="Sakkal Majalla" w:cs="Sakkal Majalla" w:hint="cs"/>
          <w:sz w:val="36"/>
          <w:szCs w:val="36"/>
          <w:rtl/>
          <w:lang w:eastAsia="zh-CN"/>
        </w:rPr>
        <w:t>ضامنة ل</w:t>
      </w:r>
      <w:r w:rsidR="004E75A0" w:rsidRPr="00F32B83">
        <w:rPr>
          <w:rFonts w:ascii="Sakkal Majalla" w:hAnsi="Sakkal Majalla" w:cs="Sakkal Majalla" w:hint="cs"/>
          <w:sz w:val="36"/>
          <w:szCs w:val="36"/>
          <w:rtl/>
          <w:lang w:eastAsia="zh-CN"/>
        </w:rPr>
        <w:t xml:space="preserve">لعدالة </w:t>
      </w:r>
      <w:r w:rsidR="00422D47" w:rsidRPr="00F32B83">
        <w:rPr>
          <w:rFonts w:ascii="Sakkal Majalla" w:hAnsi="Sakkal Majalla" w:cs="Sakkal Majalla" w:hint="cs"/>
          <w:sz w:val="36"/>
          <w:szCs w:val="36"/>
          <w:rtl/>
          <w:lang w:eastAsia="zh-CN"/>
        </w:rPr>
        <w:t xml:space="preserve">والتسامح </w:t>
      </w:r>
      <w:r w:rsidR="004E75A0" w:rsidRPr="00F32B83">
        <w:rPr>
          <w:rFonts w:ascii="Sakkal Majalla" w:hAnsi="Sakkal Majalla" w:cs="Sakkal Majalla" w:hint="cs"/>
          <w:sz w:val="36"/>
          <w:szCs w:val="36"/>
          <w:rtl/>
          <w:lang w:eastAsia="zh-CN"/>
        </w:rPr>
        <w:t>و</w:t>
      </w:r>
      <w:r w:rsidR="00767F60" w:rsidRPr="00F32B83">
        <w:rPr>
          <w:rFonts w:ascii="Sakkal Majalla" w:hAnsi="Sakkal Majalla" w:cs="Sakkal Majalla" w:hint="cs"/>
          <w:sz w:val="36"/>
          <w:szCs w:val="36"/>
          <w:rtl/>
          <w:lang w:eastAsia="zh-CN"/>
        </w:rPr>
        <w:t xml:space="preserve">الازدهار </w:t>
      </w:r>
      <w:r w:rsidR="00AE0EF5" w:rsidRPr="00F32B83">
        <w:rPr>
          <w:rFonts w:ascii="Sakkal Majalla" w:hAnsi="Sakkal Majalla" w:cs="Sakkal Majalla" w:hint="cs"/>
          <w:sz w:val="36"/>
          <w:szCs w:val="36"/>
          <w:rtl/>
          <w:lang w:eastAsia="zh-CN"/>
        </w:rPr>
        <w:t>الاقتصادي والاجتماعي</w:t>
      </w:r>
      <w:r w:rsidR="009719AD" w:rsidRPr="00F32B83">
        <w:rPr>
          <w:rFonts w:ascii="Sakkal Majalla" w:hAnsi="Sakkal Majalla" w:cs="Sakkal Majalla" w:hint="cs"/>
          <w:sz w:val="36"/>
          <w:szCs w:val="36"/>
          <w:rtl/>
          <w:lang w:eastAsia="zh-CN"/>
        </w:rPr>
        <w:t xml:space="preserve">، </w:t>
      </w:r>
      <w:r w:rsidR="00847AC0" w:rsidRPr="00F32B83">
        <w:rPr>
          <w:rFonts w:ascii="Sakkal Majalla" w:hAnsi="Sakkal Majalla" w:cs="Sakkal Majalla" w:hint="cs"/>
          <w:sz w:val="36"/>
          <w:szCs w:val="36"/>
          <w:rtl/>
          <w:lang w:eastAsia="zh-CN"/>
        </w:rPr>
        <w:t>ومعززة ل</w:t>
      </w:r>
      <w:r w:rsidR="000911F8" w:rsidRPr="00F32B83">
        <w:rPr>
          <w:rFonts w:ascii="Sakkal Majalla" w:hAnsi="Sakkal Majalla" w:cs="Sakkal Majalla" w:hint="cs"/>
          <w:sz w:val="36"/>
          <w:szCs w:val="36"/>
          <w:rtl/>
          <w:lang w:eastAsia="zh-CN"/>
        </w:rPr>
        <w:t>دور</w:t>
      </w:r>
      <w:r w:rsidR="0016058B" w:rsidRPr="00F32B83">
        <w:rPr>
          <w:rFonts w:ascii="Sakkal Majalla" w:hAnsi="Sakkal Majalla" w:cs="Sakkal Majalla" w:hint="cs"/>
          <w:sz w:val="36"/>
          <w:szCs w:val="36"/>
          <w:rtl/>
          <w:lang w:eastAsia="zh-CN"/>
        </w:rPr>
        <w:t xml:space="preserve"> المملكة</w:t>
      </w:r>
      <w:r w:rsidR="000911F8" w:rsidRPr="00F32B83">
        <w:rPr>
          <w:rFonts w:ascii="Sakkal Majalla" w:hAnsi="Sakkal Majalla" w:cs="Sakkal Majalla" w:hint="cs"/>
          <w:sz w:val="36"/>
          <w:szCs w:val="36"/>
          <w:rtl/>
          <w:lang w:eastAsia="zh-CN"/>
        </w:rPr>
        <w:t xml:space="preserve"> الفاعل في </w:t>
      </w:r>
      <w:r w:rsidR="0027066E" w:rsidRPr="00F32B83">
        <w:rPr>
          <w:rFonts w:ascii="Sakkal Majalla" w:hAnsi="Sakkal Majalla" w:cs="Sakkal Majalla" w:hint="cs"/>
          <w:sz w:val="36"/>
          <w:szCs w:val="36"/>
          <w:rtl/>
          <w:lang w:eastAsia="zh-CN"/>
        </w:rPr>
        <w:t>ترسيخ</w:t>
      </w:r>
      <w:r w:rsidR="000911F8" w:rsidRPr="00F32B83">
        <w:rPr>
          <w:rFonts w:ascii="Sakkal Majalla" w:hAnsi="Sakkal Majalla" w:cs="Sakkal Majalla" w:hint="cs"/>
          <w:sz w:val="36"/>
          <w:szCs w:val="36"/>
          <w:rtl/>
          <w:lang w:eastAsia="zh-CN"/>
        </w:rPr>
        <w:t xml:space="preserve"> الأمن والسلام والتنمية المستدامة </w:t>
      </w:r>
      <w:r w:rsidR="00AE0EF5" w:rsidRPr="00F32B83">
        <w:rPr>
          <w:rFonts w:ascii="Sakkal Majalla" w:hAnsi="Sakkal Majalla" w:cs="Sakkal Majalla" w:hint="cs"/>
          <w:sz w:val="36"/>
          <w:szCs w:val="36"/>
          <w:rtl/>
          <w:lang w:eastAsia="zh-CN"/>
        </w:rPr>
        <w:t xml:space="preserve">لما فيه خير وصالح </w:t>
      </w:r>
      <w:r w:rsidR="0065777D" w:rsidRPr="00F32B83">
        <w:rPr>
          <w:rFonts w:ascii="Sakkal Majalla" w:hAnsi="Sakkal Majalla" w:cs="Sakkal Majalla" w:hint="cs"/>
          <w:sz w:val="36"/>
          <w:szCs w:val="36"/>
          <w:rtl/>
          <w:lang w:eastAsia="zh-CN"/>
        </w:rPr>
        <w:t xml:space="preserve">جميع </w:t>
      </w:r>
      <w:r w:rsidR="0016058B" w:rsidRPr="00F32B83">
        <w:rPr>
          <w:rFonts w:ascii="Sakkal Majalla" w:hAnsi="Sakkal Majalla" w:cs="Sakkal Majalla" w:hint="cs"/>
          <w:sz w:val="36"/>
          <w:szCs w:val="36"/>
          <w:rtl/>
          <w:lang w:eastAsia="zh-CN"/>
        </w:rPr>
        <w:t>المواطنين والمقيمين</w:t>
      </w:r>
      <w:r w:rsidR="001F618B" w:rsidRPr="00F32B83">
        <w:rPr>
          <w:rFonts w:ascii="Sakkal Majalla" w:hAnsi="Sakkal Majalla" w:cs="Sakkal Majalla" w:hint="cs"/>
          <w:sz w:val="36"/>
          <w:szCs w:val="36"/>
          <w:rtl/>
          <w:lang w:eastAsia="zh-CN"/>
        </w:rPr>
        <w:t xml:space="preserve"> في بلادنا</w:t>
      </w:r>
      <w:r w:rsidR="00767F60" w:rsidRPr="00F32B83">
        <w:rPr>
          <w:rFonts w:ascii="Sakkal Majalla" w:hAnsi="Sakkal Majalla" w:cs="Sakkal Majalla" w:hint="cs"/>
          <w:sz w:val="36"/>
          <w:szCs w:val="36"/>
          <w:rtl/>
          <w:lang w:eastAsia="zh-CN"/>
        </w:rPr>
        <w:t>.</w:t>
      </w:r>
    </w:p>
    <w:p w14:paraId="0ABFC75C" w14:textId="314C9071" w:rsidR="00CA2A9B" w:rsidRPr="00F32B83" w:rsidRDefault="00A521B0" w:rsidP="00FE6F2B">
      <w:pPr>
        <w:bidi/>
        <w:spacing w:before="240" w:after="120" w:line="360" w:lineRule="auto"/>
        <w:ind w:firstLine="720"/>
        <w:jc w:val="both"/>
        <w:rPr>
          <w:rFonts w:ascii="Sakkal Majalla" w:hAnsi="Sakkal Majalla" w:cs="Sakkal Majalla"/>
          <w:sz w:val="36"/>
          <w:szCs w:val="36"/>
          <w:rtl/>
          <w:lang w:eastAsia="zh-CN"/>
        </w:rPr>
      </w:pPr>
      <w:r w:rsidRPr="00F32B83">
        <w:rPr>
          <w:rFonts w:ascii="Sakkal Majalla" w:hAnsi="Sakkal Majalla" w:cs="Sakkal Majalla" w:hint="cs"/>
          <w:sz w:val="36"/>
          <w:szCs w:val="36"/>
          <w:rtl/>
          <w:lang w:eastAsia="zh-CN"/>
        </w:rPr>
        <w:t xml:space="preserve">وفي ختام كلمتي، لا يسعني إلا أن أعرب عن تطلع وفد بلادي لإدارة حوار فاعل وبناء يتيح لنا </w:t>
      </w:r>
      <w:r w:rsidR="00BE0478" w:rsidRPr="00F32B83">
        <w:rPr>
          <w:rFonts w:ascii="Sakkal Majalla" w:hAnsi="Sakkal Majalla" w:cs="Sakkal Majalla" w:hint="cs"/>
          <w:sz w:val="36"/>
          <w:szCs w:val="36"/>
          <w:rtl/>
          <w:lang w:eastAsia="zh-CN"/>
        </w:rPr>
        <w:t>ايضاح</w:t>
      </w:r>
      <w:r w:rsidRPr="00F32B83">
        <w:rPr>
          <w:rFonts w:ascii="Sakkal Majalla" w:hAnsi="Sakkal Majalla" w:cs="Sakkal Majalla" w:hint="cs"/>
          <w:sz w:val="36"/>
          <w:szCs w:val="36"/>
          <w:rtl/>
          <w:lang w:eastAsia="zh-CN"/>
        </w:rPr>
        <w:t xml:space="preserve"> ما حققته المملكة من انجازات </w:t>
      </w:r>
      <w:r w:rsidR="00BE0478" w:rsidRPr="00F32B83">
        <w:rPr>
          <w:rFonts w:ascii="Sakkal Majalla" w:hAnsi="Sakkal Majalla" w:cs="Sakkal Majalla" w:hint="cs"/>
          <w:sz w:val="36"/>
          <w:szCs w:val="36"/>
          <w:rtl/>
          <w:lang w:eastAsia="zh-CN"/>
        </w:rPr>
        <w:t xml:space="preserve">مهمة في </w:t>
      </w:r>
      <w:r w:rsidR="00A448A7" w:rsidRPr="00F32B83">
        <w:rPr>
          <w:rFonts w:ascii="Sakkal Majalla" w:hAnsi="Sakkal Majalla" w:cs="Sakkal Majalla" w:hint="cs"/>
          <w:sz w:val="36"/>
          <w:szCs w:val="36"/>
          <w:rtl/>
          <w:lang w:eastAsia="zh-CN"/>
        </w:rPr>
        <w:t>إطار</w:t>
      </w:r>
      <w:r w:rsidR="00BE0478" w:rsidRPr="00F32B83">
        <w:rPr>
          <w:rFonts w:ascii="Sakkal Majalla" w:hAnsi="Sakkal Majalla" w:cs="Sakkal Majalla" w:hint="cs"/>
          <w:sz w:val="36"/>
          <w:szCs w:val="36"/>
          <w:rtl/>
          <w:lang w:eastAsia="zh-CN"/>
        </w:rPr>
        <w:t xml:space="preserve"> حماية وتعزيز حقوق الانسان وحرياته الأساسية، وتكريس دولة العدالة والقانون والمساواة والكرامة، والاستماع الى ملاحظاتكم وتوصياتكم</w:t>
      </w:r>
      <w:r w:rsidR="004812EA" w:rsidRPr="00F32B83">
        <w:rPr>
          <w:rFonts w:ascii="Sakkal Majalla" w:hAnsi="Sakkal Majalla" w:cs="Sakkal Majalla" w:hint="cs"/>
          <w:sz w:val="36"/>
          <w:szCs w:val="36"/>
          <w:rtl/>
          <w:lang w:eastAsia="zh-CN"/>
        </w:rPr>
        <w:t>، شاكرا الدول التي أرسلت أسألتها وملاحظاتها،</w:t>
      </w:r>
      <w:r w:rsidR="00BE0478" w:rsidRPr="00F32B83">
        <w:rPr>
          <w:rFonts w:ascii="Sakkal Majalla" w:hAnsi="Sakkal Majalla" w:cs="Sakkal Majalla" w:hint="cs"/>
          <w:sz w:val="36"/>
          <w:szCs w:val="36"/>
          <w:rtl/>
          <w:lang w:eastAsia="zh-CN"/>
        </w:rPr>
        <w:t xml:space="preserve"> التي </w:t>
      </w:r>
      <w:r w:rsidR="004812EA" w:rsidRPr="00F32B83">
        <w:rPr>
          <w:rFonts w:ascii="Sakkal Majalla" w:hAnsi="Sakkal Majalla" w:cs="Sakkal Majalla" w:hint="cs"/>
          <w:sz w:val="36"/>
          <w:szCs w:val="36"/>
          <w:rtl/>
          <w:lang w:eastAsia="zh-CN"/>
        </w:rPr>
        <w:t xml:space="preserve">سوف </w:t>
      </w:r>
      <w:r w:rsidR="00BE0478" w:rsidRPr="00F32B83">
        <w:rPr>
          <w:rFonts w:ascii="Sakkal Majalla" w:hAnsi="Sakkal Majalla" w:cs="Sakkal Majalla" w:hint="cs"/>
          <w:sz w:val="36"/>
          <w:szCs w:val="36"/>
          <w:rtl/>
          <w:lang w:eastAsia="zh-CN"/>
        </w:rPr>
        <w:t xml:space="preserve">تكون </w:t>
      </w:r>
      <w:r w:rsidR="004812EA" w:rsidRPr="00F32B83">
        <w:rPr>
          <w:rFonts w:ascii="Sakkal Majalla" w:hAnsi="Sakkal Majalla" w:cs="Sakkal Majalla" w:hint="cs"/>
          <w:sz w:val="36"/>
          <w:szCs w:val="36"/>
          <w:rtl/>
          <w:lang w:eastAsia="zh-CN"/>
        </w:rPr>
        <w:t xml:space="preserve">بعون الله </w:t>
      </w:r>
      <w:r w:rsidR="00BE0478" w:rsidRPr="00F32B83">
        <w:rPr>
          <w:rFonts w:ascii="Sakkal Majalla" w:hAnsi="Sakkal Majalla" w:cs="Sakkal Majalla" w:hint="cs"/>
          <w:sz w:val="36"/>
          <w:szCs w:val="36"/>
          <w:rtl/>
          <w:lang w:eastAsia="zh-CN"/>
        </w:rPr>
        <w:t xml:space="preserve">دافعا مهما لترسيخ قيم ومبادئ احترام حقوق الإنسان في مسيرة التنمية الشاملة التي يقودها </w:t>
      </w:r>
      <w:r w:rsidR="007964B7" w:rsidRPr="00F32B83">
        <w:rPr>
          <w:rFonts w:ascii="Sakkal Majalla" w:hAnsi="Sakkal Majalla" w:cs="Sakkal Majalla" w:hint="cs"/>
          <w:sz w:val="36"/>
          <w:szCs w:val="36"/>
          <w:rtl/>
          <w:lang w:eastAsia="zh-CN"/>
        </w:rPr>
        <w:t xml:space="preserve">حضرة </w:t>
      </w:r>
      <w:r w:rsidR="00BE0478" w:rsidRPr="00F32B83">
        <w:rPr>
          <w:rFonts w:ascii="Sakkal Majalla" w:hAnsi="Sakkal Majalla" w:cs="Sakkal Majalla" w:hint="cs"/>
          <w:sz w:val="36"/>
          <w:szCs w:val="36"/>
          <w:rtl/>
          <w:lang w:eastAsia="zh-CN"/>
        </w:rPr>
        <w:t>صاحب الجلالة الملك حمد بن عيسى آل خليفة، ملك البلاد المعظم.</w:t>
      </w:r>
    </w:p>
    <w:p w14:paraId="01707C37" w14:textId="6C63B030" w:rsidR="00415303" w:rsidRPr="00F32B83" w:rsidRDefault="00415303" w:rsidP="00FE6F2B">
      <w:pPr>
        <w:bidi/>
        <w:spacing w:after="0" w:line="360" w:lineRule="auto"/>
        <w:jc w:val="center"/>
        <w:rPr>
          <w:rFonts w:ascii="Sakkal Majalla" w:hAnsi="Sakkal Majalla" w:cs="Sakkal Majalla"/>
          <w:b/>
          <w:bCs/>
          <w:sz w:val="36"/>
          <w:szCs w:val="36"/>
          <w:rtl/>
          <w:lang w:eastAsia="zh-CN"/>
        </w:rPr>
      </w:pPr>
      <w:r w:rsidRPr="00F32B83">
        <w:rPr>
          <w:rFonts w:ascii="Sakkal Majalla" w:hAnsi="Sakkal Majalla" w:cs="Sakkal Majalla"/>
          <w:b/>
          <w:bCs/>
          <w:sz w:val="36"/>
          <w:szCs w:val="36"/>
          <w:rtl/>
          <w:lang w:eastAsia="zh-CN"/>
        </w:rPr>
        <w:t>شكر</w:t>
      </w:r>
      <w:r w:rsidR="000911F8" w:rsidRPr="00F32B83">
        <w:rPr>
          <w:rFonts w:ascii="Sakkal Majalla" w:hAnsi="Sakkal Majalla" w:cs="Sakkal Majalla" w:hint="cs"/>
          <w:b/>
          <w:bCs/>
          <w:sz w:val="36"/>
          <w:szCs w:val="36"/>
          <w:rtl/>
          <w:lang w:eastAsia="zh-CN"/>
        </w:rPr>
        <w:t>ً</w:t>
      </w:r>
      <w:r w:rsidRPr="00F32B83">
        <w:rPr>
          <w:rFonts w:ascii="Sakkal Majalla" w:hAnsi="Sakkal Majalla" w:cs="Sakkal Majalla"/>
          <w:b/>
          <w:bCs/>
          <w:sz w:val="36"/>
          <w:szCs w:val="36"/>
          <w:rtl/>
          <w:lang w:eastAsia="zh-CN"/>
        </w:rPr>
        <w:t xml:space="preserve">ا </w:t>
      </w:r>
      <w:proofErr w:type="gramStart"/>
      <w:r w:rsidRPr="00F32B83">
        <w:rPr>
          <w:rFonts w:ascii="Sakkal Majalla" w:hAnsi="Sakkal Majalla" w:cs="Sakkal Majalla"/>
          <w:b/>
          <w:bCs/>
          <w:sz w:val="36"/>
          <w:szCs w:val="36"/>
          <w:rtl/>
          <w:lang w:eastAsia="zh-CN"/>
        </w:rPr>
        <w:t>لكم</w:t>
      </w:r>
      <w:r w:rsidR="000911F8" w:rsidRPr="00F32B83">
        <w:rPr>
          <w:rFonts w:ascii="Sakkal Majalla" w:hAnsi="Sakkal Majalla" w:cs="Sakkal Majalla" w:hint="cs"/>
          <w:b/>
          <w:bCs/>
          <w:sz w:val="36"/>
          <w:szCs w:val="36"/>
          <w:rtl/>
          <w:lang w:eastAsia="zh-CN"/>
        </w:rPr>
        <w:t xml:space="preserve"> .</w:t>
      </w:r>
      <w:proofErr w:type="gramEnd"/>
      <w:r w:rsidR="000911F8" w:rsidRPr="00F32B83">
        <w:rPr>
          <w:rFonts w:ascii="Sakkal Majalla" w:hAnsi="Sakkal Majalla" w:cs="Sakkal Majalla" w:hint="cs"/>
          <w:b/>
          <w:bCs/>
          <w:sz w:val="36"/>
          <w:szCs w:val="36"/>
          <w:rtl/>
          <w:lang w:eastAsia="zh-CN"/>
        </w:rPr>
        <w:t xml:space="preserve">. والسلام عليكم ورحمة الله </w:t>
      </w:r>
      <w:proofErr w:type="gramStart"/>
      <w:r w:rsidR="000911F8" w:rsidRPr="00F32B83">
        <w:rPr>
          <w:rFonts w:ascii="Sakkal Majalla" w:hAnsi="Sakkal Majalla" w:cs="Sakkal Majalla" w:hint="cs"/>
          <w:b/>
          <w:bCs/>
          <w:sz w:val="36"/>
          <w:szCs w:val="36"/>
          <w:rtl/>
          <w:lang w:eastAsia="zh-CN"/>
        </w:rPr>
        <w:t>وبركاته ،</w:t>
      </w:r>
      <w:proofErr w:type="gramEnd"/>
      <w:r w:rsidR="000911F8" w:rsidRPr="00F32B83">
        <w:rPr>
          <w:rFonts w:ascii="Sakkal Majalla" w:hAnsi="Sakkal Majalla" w:cs="Sakkal Majalla" w:hint="cs"/>
          <w:b/>
          <w:bCs/>
          <w:sz w:val="36"/>
          <w:szCs w:val="36"/>
          <w:rtl/>
          <w:lang w:eastAsia="zh-CN"/>
        </w:rPr>
        <w:t>،</w:t>
      </w:r>
    </w:p>
    <w:p w14:paraId="351396E0" w14:textId="4B8FF26E" w:rsidR="004A20CF" w:rsidRDefault="004A20CF" w:rsidP="004A20CF">
      <w:pPr>
        <w:bidi/>
        <w:spacing w:after="0" w:line="240" w:lineRule="auto"/>
        <w:rPr>
          <w:rFonts w:ascii="Sakkal Majalla" w:hAnsi="Sakkal Majalla" w:cs="Sakkal Majalla"/>
          <w:b/>
          <w:bCs/>
          <w:sz w:val="32"/>
          <w:szCs w:val="32"/>
          <w:rtl/>
          <w:lang w:eastAsia="zh-CN"/>
        </w:rPr>
      </w:pPr>
    </w:p>
    <w:sectPr w:rsidR="004A20CF" w:rsidSect="00FE6F2B">
      <w:headerReference w:type="default" r:id="rId8"/>
      <w:footerReference w:type="default" r:id="rId9"/>
      <w:headerReference w:type="first" r:id="rId10"/>
      <w:pgSz w:w="12240" w:h="15840"/>
      <w:pgMar w:top="1980" w:right="1041" w:bottom="540" w:left="1440" w:header="720" w:footer="13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D161" w14:textId="77777777" w:rsidR="00A27F07" w:rsidRDefault="00A27F07" w:rsidP="004E318C">
      <w:pPr>
        <w:spacing w:after="0" w:line="240" w:lineRule="auto"/>
      </w:pPr>
      <w:r>
        <w:separator/>
      </w:r>
    </w:p>
  </w:endnote>
  <w:endnote w:type="continuationSeparator" w:id="0">
    <w:p w14:paraId="60730462" w14:textId="77777777" w:rsidR="00A27F07" w:rsidRDefault="00A27F07" w:rsidP="004E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Arabic 55 Roman">
    <w:charset w:val="00"/>
    <w:family w:val="auto"/>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Frutiger LT Arabic 45 Light">
    <w:altName w:val="Arial"/>
    <w:panose1 w:val="01000000000000000000"/>
    <w:charset w:val="00"/>
    <w:family w:val="auto"/>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061007"/>
      <w:docPartObj>
        <w:docPartGallery w:val="Page Numbers (Bottom of Page)"/>
        <w:docPartUnique/>
      </w:docPartObj>
    </w:sdtPr>
    <w:sdtEndPr/>
    <w:sdtContent>
      <w:p w14:paraId="6CAD46F9" w14:textId="6ABD1C8B" w:rsidR="00F97E17" w:rsidRDefault="00F97E17">
        <w:pPr>
          <w:pStyle w:val="Footer"/>
          <w:jc w:val="center"/>
        </w:pPr>
        <w:r>
          <w:fldChar w:fldCharType="begin"/>
        </w:r>
        <w:r>
          <w:instrText xml:space="preserve"> PAGE   \* MERGEFORMAT </w:instrText>
        </w:r>
        <w:r>
          <w:fldChar w:fldCharType="separate"/>
        </w:r>
        <w:r w:rsidR="006733A9">
          <w:rPr>
            <w:noProof/>
          </w:rPr>
          <w:t>9</w:t>
        </w:r>
        <w:r>
          <w:rPr>
            <w:noProof/>
          </w:rPr>
          <w:fldChar w:fldCharType="end"/>
        </w:r>
      </w:p>
    </w:sdtContent>
  </w:sdt>
  <w:p w14:paraId="13F0E624" w14:textId="77777777" w:rsidR="00F97E17" w:rsidRDefault="00F97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5F5C" w14:textId="77777777" w:rsidR="00A27F07" w:rsidRDefault="00A27F07" w:rsidP="004E318C">
      <w:pPr>
        <w:spacing w:after="0" w:line="240" w:lineRule="auto"/>
      </w:pPr>
      <w:r>
        <w:separator/>
      </w:r>
    </w:p>
  </w:footnote>
  <w:footnote w:type="continuationSeparator" w:id="0">
    <w:p w14:paraId="1443A5C4" w14:textId="77777777" w:rsidR="00A27F07" w:rsidRDefault="00A27F07" w:rsidP="004E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186D" w14:textId="1C1A820F" w:rsidR="00956CFB" w:rsidRDefault="0017378E" w:rsidP="00C328A0">
    <w:pPr>
      <w:pStyle w:val="Header"/>
      <w:jc w:val="center"/>
    </w:pPr>
    <w:r>
      <w:rPr>
        <w:noProof/>
        <w:lang w:val="en"/>
      </w:rPr>
      <w:drawing>
        <wp:anchor distT="0" distB="0" distL="114300" distR="114300" simplePos="0" relativeHeight="251661312" behindDoc="1" locked="0" layoutInCell="1" allowOverlap="1" wp14:anchorId="3FFC4A13" wp14:editId="44378104">
          <wp:simplePos x="0" y="0"/>
          <wp:positionH relativeFrom="column">
            <wp:posOffset>1502796</wp:posOffset>
          </wp:positionH>
          <wp:positionV relativeFrom="paragraph">
            <wp:posOffset>-119270</wp:posOffset>
          </wp:positionV>
          <wp:extent cx="3330575" cy="628650"/>
          <wp:effectExtent l="0" t="0" r="3175"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0575" cy="62865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430B" w14:textId="640B4957" w:rsidR="0017378E" w:rsidRDefault="0017378E">
    <w:pPr>
      <w:pStyle w:val="Header"/>
    </w:pPr>
    <w:r>
      <w:rPr>
        <w:noProof/>
        <w:lang w:val="en"/>
      </w:rPr>
      <w:drawing>
        <wp:anchor distT="0" distB="0" distL="114300" distR="114300" simplePos="0" relativeHeight="251659264" behindDoc="1" locked="0" layoutInCell="1" allowOverlap="1" wp14:anchorId="20097EDA" wp14:editId="0717AEF8">
          <wp:simplePos x="0" y="0"/>
          <wp:positionH relativeFrom="column">
            <wp:posOffset>1462433</wp:posOffset>
          </wp:positionH>
          <wp:positionV relativeFrom="paragraph">
            <wp:posOffset>79402</wp:posOffset>
          </wp:positionV>
          <wp:extent cx="3330575" cy="628650"/>
          <wp:effectExtent l="0" t="0" r="317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0575" cy="62865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30D"/>
    <w:multiLevelType w:val="hybridMultilevel"/>
    <w:tmpl w:val="F4E8EE5E"/>
    <w:lvl w:ilvl="0" w:tplc="4CD29688">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A47018B"/>
    <w:multiLevelType w:val="hybridMultilevel"/>
    <w:tmpl w:val="CCE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799A"/>
    <w:multiLevelType w:val="hybridMultilevel"/>
    <w:tmpl w:val="D4A6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71D"/>
    <w:multiLevelType w:val="hybridMultilevel"/>
    <w:tmpl w:val="05AE37BC"/>
    <w:lvl w:ilvl="0" w:tplc="179C2EA8">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459E"/>
    <w:multiLevelType w:val="hybridMultilevel"/>
    <w:tmpl w:val="08F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03ED1"/>
    <w:multiLevelType w:val="hybridMultilevel"/>
    <w:tmpl w:val="A7F4D952"/>
    <w:lvl w:ilvl="0" w:tplc="37D422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0372A"/>
    <w:multiLevelType w:val="hybridMultilevel"/>
    <w:tmpl w:val="15F26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634191"/>
    <w:multiLevelType w:val="hybridMultilevel"/>
    <w:tmpl w:val="0CEA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A6BAB"/>
    <w:multiLevelType w:val="hybridMultilevel"/>
    <w:tmpl w:val="953A7456"/>
    <w:lvl w:ilvl="0" w:tplc="AA28633C">
      <w:numFmt w:val="bullet"/>
      <w:lvlText w:val="-"/>
      <w:lvlJc w:val="left"/>
      <w:pPr>
        <w:ind w:left="720" w:hanging="360"/>
      </w:pPr>
      <w:rPr>
        <w:rFonts w:ascii="Frutiger LT Arabic 55 Roman" w:eastAsia="Calibri" w:hAnsi="Frutiger LT Arabic 55 Roman" w:cs="Frutiger LT Arabic 55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443AE2"/>
    <w:multiLevelType w:val="hybridMultilevel"/>
    <w:tmpl w:val="3CC83B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41A23AD"/>
    <w:multiLevelType w:val="hybridMultilevel"/>
    <w:tmpl w:val="CCF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A3332"/>
    <w:multiLevelType w:val="hybridMultilevel"/>
    <w:tmpl w:val="9FD08A9A"/>
    <w:lvl w:ilvl="0" w:tplc="422855A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05EDD"/>
    <w:multiLevelType w:val="hybridMultilevel"/>
    <w:tmpl w:val="69BCD432"/>
    <w:lvl w:ilvl="0" w:tplc="91B07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F3169"/>
    <w:multiLevelType w:val="hybridMultilevel"/>
    <w:tmpl w:val="7BD40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124C2"/>
    <w:multiLevelType w:val="hybridMultilevel"/>
    <w:tmpl w:val="C81A24C6"/>
    <w:lvl w:ilvl="0" w:tplc="0409000F">
      <w:start w:val="1"/>
      <w:numFmt w:val="decimal"/>
      <w:lvlText w:val="%1."/>
      <w:lvlJc w:val="left"/>
      <w:pPr>
        <w:ind w:left="297" w:hanging="360"/>
      </w:p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5" w15:restartNumberingAfterBreak="0">
    <w:nsid w:val="499179A6"/>
    <w:multiLevelType w:val="hybridMultilevel"/>
    <w:tmpl w:val="683C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30957"/>
    <w:multiLevelType w:val="hybridMultilevel"/>
    <w:tmpl w:val="D9EAA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00A3D"/>
    <w:multiLevelType w:val="hybridMultilevel"/>
    <w:tmpl w:val="BD8E889E"/>
    <w:lvl w:ilvl="0" w:tplc="FE9E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37D16"/>
    <w:multiLevelType w:val="hybridMultilevel"/>
    <w:tmpl w:val="15A8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90FE6"/>
    <w:multiLevelType w:val="hybridMultilevel"/>
    <w:tmpl w:val="008093FE"/>
    <w:lvl w:ilvl="0" w:tplc="41A027BE">
      <w:start w:val="1"/>
      <w:numFmt w:val="bullet"/>
      <w:lvlText w:val="-"/>
      <w:lvlJc w:val="left"/>
      <w:pPr>
        <w:ind w:left="720" w:hanging="360"/>
      </w:pPr>
      <w:rPr>
        <w:rFonts w:ascii="Frutiger LT Arabic 45 Light" w:eastAsiaTheme="minorHAnsi" w:hAnsi="Frutiger LT Arabic 45 Light" w:cs="Frutiger LT Arabic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1262E"/>
    <w:multiLevelType w:val="hybridMultilevel"/>
    <w:tmpl w:val="DECA9992"/>
    <w:lvl w:ilvl="0" w:tplc="0409000F">
      <w:start w:val="1"/>
      <w:numFmt w:val="decimal"/>
      <w:lvlText w:val="%1."/>
      <w:lvlJc w:val="left"/>
      <w:pPr>
        <w:ind w:left="297" w:hanging="360"/>
      </w:p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1" w15:restartNumberingAfterBreak="0">
    <w:nsid w:val="5BF63CFD"/>
    <w:multiLevelType w:val="hybridMultilevel"/>
    <w:tmpl w:val="106A31AE"/>
    <w:lvl w:ilvl="0" w:tplc="C284F4A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3B7519"/>
    <w:multiLevelType w:val="hybridMultilevel"/>
    <w:tmpl w:val="04A2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175E3"/>
    <w:multiLevelType w:val="hybridMultilevel"/>
    <w:tmpl w:val="0CFA34B8"/>
    <w:lvl w:ilvl="0" w:tplc="61FED4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F4439"/>
    <w:multiLevelType w:val="hybridMultilevel"/>
    <w:tmpl w:val="F2347B0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66436DAD"/>
    <w:multiLevelType w:val="hybridMultilevel"/>
    <w:tmpl w:val="6DD8844C"/>
    <w:lvl w:ilvl="0" w:tplc="278EDD4C">
      <w:numFmt w:val="bullet"/>
      <w:lvlText w:val=""/>
      <w:lvlJc w:val="left"/>
      <w:pPr>
        <w:ind w:left="720" w:hanging="360"/>
      </w:pPr>
      <w:rPr>
        <w:rFonts w:ascii="Symbol" w:eastAsiaTheme="minorHAnsi" w:hAnsi="Symbol"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1642F"/>
    <w:multiLevelType w:val="hybridMultilevel"/>
    <w:tmpl w:val="37EE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arabicAlpha"/>
      <w:lvlText w:val="%3-"/>
      <w:lvlJc w:val="center"/>
      <w:pPr>
        <w:ind w:left="2160" w:hanging="180"/>
      </w:pPr>
      <w:rPr>
        <w:rFonts w:cs="Times New Roman"/>
        <w:sz w:val="2"/>
        <w:szCs w:val="24"/>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90F421B"/>
    <w:multiLevelType w:val="hybridMultilevel"/>
    <w:tmpl w:val="4C9E9A98"/>
    <w:lvl w:ilvl="0" w:tplc="9F087232">
      <w:start w:val="8"/>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625583"/>
    <w:multiLevelType w:val="hybridMultilevel"/>
    <w:tmpl w:val="A070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A2309"/>
    <w:multiLevelType w:val="hybridMultilevel"/>
    <w:tmpl w:val="8790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75B57"/>
    <w:multiLevelType w:val="hybridMultilevel"/>
    <w:tmpl w:val="DA36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E90AE6"/>
    <w:multiLevelType w:val="hybridMultilevel"/>
    <w:tmpl w:val="AEF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22029"/>
    <w:multiLevelType w:val="hybridMultilevel"/>
    <w:tmpl w:val="EE7A4D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0503B7"/>
    <w:multiLevelType w:val="hybridMultilevel"/>
    <w:tmpl w:val="5C9E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218BE"/>
    <w:multiLevelType w:val="hybridMultilevel"/>
    <w:tmpl w:val="F4E8EE5E"/>
    <w:lvl w:ilvl="0" w:tplc="4CD29688">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8E1398"/>
    <w:multiLevelType w:val="hybridMultilevel"/>
    <w:tmpl w:val="C7F8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D3331"/>
    <w:multiLevelType w:val="hybridMultilevel"/>
    <w:tmpl w:val="5E704F40"/>
    <w:lvl w:ilvl="0" w:tplc="DED06C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C4EB3"/>
    <w:multiLevelType w:val="hybridMultilevel"/>
    <w:tmpl w:val="C0F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464197">
    <w:abstractNumId w:val="21"/>
  </w:num>
  <w:num w:numId="2" w16cid:durableId="1152677521">
    <w:abstractNumId w:val="32"/>
  </w:num>
  <w:num w:numId="3" w16cid:durableId="1095710043">
    <w:abstractNumId w:val="15"/>
  </w:num>
  <w:num w:numId="4" w16cid:durableId="1925797611">
    <w:abstractNumId w:val="33"/>
  </w:num>
  <w:num w:numId="5" w16cid:durableId="1569220110">
    <w:abstractNumId w:val="37"/>
  </w:num>
  <w:num w:numId="6" w16cid:durableId="2064478631">
    <w:abstractNumId w:val="1"/>
  </w:num>
  <w:num w:numId="7" w16cid:durableId="1162281080">
    <w:abstractNumId w:val="7"/>
  </w:num>
  <w:num w:numId="8" w16cid:durableId="1787238690">
    <w:abstractNumId w:val="16"/>
  </w:num>
  <w:num w:numId="9" w16cid:durableId="1105148997">
    <w:abstractNumId w:val="29"/>
  </w:num>
  <w:num w:numId="10" w16cid:durableId="789320589">
    <w:abstractNumId w:val="4"/>
  </w:num>
  <w:num w:numId="11" w16cid:durableId="1101950953">
    <w:abstractNumId w:val="26"/>
  </w:num>
  <w:num w:numId="12" w16cid:durableId="828522240">
    <w:abstractNumId w:val="34"/>
  </w:num>
  <w:num w:numId="13" w16cid:durableId="1834374838">
    <w:abstractNumId w:val="0"/>
  </w:num>
  <w:num w:numId="14" w16cid:durableId="1340038484">
    <w:abstractNumId w:val="22"/>
  </w:num>
  <w:num w:numId="15" w16cid:durableId="857934381">
    <w:abstractNumId w:val="2"/>
  </w:num>
  <w:num w:numId="16" w16cid:durableId="255360908">
    <w:abstractNumId w:val="36"/>
  </w:num>
  <w:num w:numId="17" w16cid:durableId="1756168865">
    <w:abstractNumId w:val="8"/>
  </w:num>
  <w:num w:numId="18" w16cid:durableId="138036301">
    <w:abstractNumId w:val="30"/>
  </w:num>
  <w:num w:numId="19" w16cid:durableId="1494642837">
    <w:abstractNumId w:val="10"/>
  </w:num>
  <w:num w:numId="20" w16cid:durableId="747701072">
    <w:abstractNumId w:val="19"/>
  </w:num>
  <w:num w:numId="21" w16cid:durableId="66534991">
    <w:abstractNumId w:val="20"/>
  </w:num>
  <w:num w:numId="22" w16cid:durableId="999500326">
    <w:abstractNumId w:val="3"/>
  </w:num>
  <w:num w:numId="23" w16cid:durableId="1517228919">
    <w:abstractNumId w:val="14"/>
  </w:num>
  <w:num w:numId="24" w16cid:durableId="1838574586">
    <w:abstractNumId w:val="24"/>
  </w:num>
  <w:num w:numId="25" w16cid:durableId="427654393">
    <w:abstractNumId w:val="13"/>
  </w:num>
  <w:num w:numId="26" w16cid:durableId="804933984">
    <w:abstractNumId w:val="17"/>
  </w:num>
  <w:num w:numId="27" w16cid:durableId="159733648">
    <w:abstractNumId w:val="12"/>
  </w:num>
  <w:num w:numId="28" w16cid:durableId="659163371">
    <w:abstractNumId w:val="5"/>
  </w:num>
  <w:num w:numId="29" w16cid:durableId="1817603602">
    <w:abstractNumId w:val="6"/>
  </w:num>
  <w:num w:numId="30" w16cid:durableId="2096584702">
    <w:abstractNumId w:val="9"/>
  </w:num>
  <w:num w:numId="31" w16cid:durableId="1175530384">
    <w:abstractNumId w:val="18"/>
  </w:num>
  <w:num w:numId="32" w16cid:durableId="1221865004">
    <w:abstractNumId w:val="28"/>
  </w:num>
  <w:num w:numId="33" w16cid:durableId="17246107">
    <w:abstractNumId w:val="31"/>
  </w:num>
  <w:num w:numId="34" w16cid:durableId="307560666">
    <w:abstractNumId w:val="27"/>
  </w:num>
  <w:num w:numId="35" w16cid:durableId="1342590447">
    <w:abstractNumId w:val="23"/>
  </w:num>
  <w:num w:numId="36" w16cid:durableId="2033653146">
    <w:abstractNumId w:val="25"/>
  </w:num>
  <w:num w:numId="37" w16cid:durableId="1891917014">
    <w:abstractNumId w:val="35"/>
  </w:num>
  <w:num w:numId="38" w16cid:durableId="1899129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66"/>
    <w:rsid w:val="00000172"/>
    <w:rsid w:val="00000E47"/>
    <w:rsid w:val="00002F1D"/>
    <w:rsid w:val="000066CB"/>
    <w:rsid w:val="00010BF0"/>
    <w:rsid w:val="000126AC"/>
    <w:rsid w:val="0001271E"/>
    <w:rsid w:val="00013290"/>
    <w:rsid w:val="000146C0"/>
    <w:rsid w:val="00017CDB"/>
    <w:rsid w:val="00021F3E"/>
    <w:rsid w:val="00022B63"/>
    <w:rsid w:val="00023398"/>
    <w:rsid w:val="000233ED"/>
    <w:rsid w:val="00024064"/>
    <w:rsid w:val="00025148"/>
    <w:rsid w:val="00025365"/>
    <w:rsid w:val="00026DC5"/>
    <w:rsid w:val="000276C8"/>
    <w:rsid w:val="00031826"/>
    <w:rsid w:val="00032211"/>
    <w:rsid w:val="00032816"/>
    <w:rsid w:val="00032D44"/>
    <w:rsid w:val="0003455C"/>
    <w:rsid w:val="00034A3A"/>
    <w:rsid w:val="00035AB8"/>
    <w:rsid w:val="00036337"/>
    <w:rsid w:val="00036F52"/>
    <w:rsid w:val="00037FD3"/>
    <w:rsid w:val="00041011"/>
    <w:rsid w:val="00042A36"/>
    <w:rsid w:val="00042AE9"/>
    <w:rsid w:val="0004562B"/>
    <w:rsid w:val="00046203"/>
    <w:rsid w:val="00047D21"/>
    <w:rsid w:val="00052422"/>
    <w:rsid w:val="00052565"/>
    <w:rsid w:val="00053156"/>
    <w:rsid w:val="000539FD"/>
    <w:rsid w:val="00055854"/>
    <w:rsid w:val="000562F7"/>
    <w:rsid w:val="00056414"/>
    <w:rsid w:val="000568AF"/>
    <w:rsid w:val="000604CE"/>
    <w:rsid w:val="00067830"/>
    <w:rsid w:val="000710CD"/>
    <w:rsid w:val="00072C39"/>
    <w:rsid w:val="00073549"/>
    <w:rsid w:val="0007576D"/>
    <w:rsid w:val="00076255"/>
    <w:rsid w:val="0007713E"/>
    <w:rsid w:val="000800D0"/>
    <w:rsid w:val="00080399"/>
    <w:rsid w:val="00082E05"/>
    <w:rsid w:val="000832F2"/>
    <w:rsid w:val="000834AF"/>
    <w:rsid w:val="00090CBE"/>
    <w:rsid w:val="000911F8"/>
    <w:rsid w:val="0009547A"/>
    <w:rsid w:val="00095C75"/>
    <w:rsid w:val="00096668"/>
    <w:rsid w:val="000978F0"/>
    <w:rsid w:val="000A00F2"/>
    <w:rsid w:val="000A0729"/>
    <w:rsid w:val="000A2471"/>
    <w:rsid w:val="000A300A"/>
    <w:rsid w:val="000A39FA"/>
    <w:rsid w:val="000A4492"/>
    <w:rsid w:val="000A49B5"/>
    <w:rsid w:val="000A5241"/>
    <w:rsid w:val="000A71CF"/>
    <w:rsid w:val="000B1425"/>
    <w:rsid w:val="000B1EA5"/>
    <w:rsid w:val="000B1FB9"/>
    <w:rsid w:val="000B2053"/>
    <w:rsid w:val="000B20A7"/>
    <w:rsid w:val="000B2250"/>
    <w:rsid w:val="000B2547"/>
    <w:rsid w:val="000B2684"/>
    <w:rsid w:val="000B5675"/>
    <w:rsid w:val="000B6BB0"/>
    <w:rsid w:val="000C086F"/>
    <w:rsid w:val="000C0BDC"/>
    <w:rsid w:val="000C1648"/>
    <w:rsid w:val="000C23C8"/>
    <w:rsid w:val="000C2AF6"/>
    <w:rsid w:val="000C4D3E"/>
    <w:rsid w:val="000C4E4A"/>
    <w:rsid w:val="000C5F02"/>
    <w:rsid w:val="000C6F58"/>
    <w:rsid w:val="000C7EAD"/>
    <w:rsid w:val="000D04E3"/>
    <w:rsid w:val="000D1333"/>
    <w:rsid w:val="000D1735"/>
    <w:rsid w:val="000D33BF"/>
    <w:rsid w:val="000D4E20"/>
    <w:rsid w:val="000D4F21"/>
    <w:rsid w:val="000D5A6A"/>
    <w:rsid w:val="000D6437"/>
    <w:rsid w:val="000E3799"/>
    <w:rsid w:val="000E5535"/>
    <w:rsid w:val="000E5609"/>
    <w:rsid w:val="000E6107"/>
    <w:rsid w:val="000E6CB0"/>
    <w:rsid w:val="000E7B80"/>
    <w:rsid w:val="000F0B08"/>
    <w:rsid w:val="000F2B8C"/>
    <w:rsid w:val="000F32CB"/>
    <w:rsid w:val="000F4893"/>
    <w:rsid w:val="000F53E8"/>
    <w:rsid w:val="000F57D9"/>
    <w:rsid w:val="000F5BCA"/>
    <w:rsid w:val="000F67AE"/>
    <w:rsid w:val="00100E61"/>
    <w:rsid w:val="0010137A"/>
    <w:rsid w:val="001026BE"/>
    <w:rsid w:val="00103416"/>
    <w:rsid w:val="00103633"/>
    <w:rsid w:val="00104BBE"/>
    <w:rsid w:val="00104D1E"/>
    <w:rsid w:val="00105274"/>
    <w:rsid w:val="0010649C"/>
    <w:rsid w:val="0011038C"/>
    <w:rsid w:val="00110C49"/>
    <w:rsid w:val="0011109F"/>
    <w:rsid w:val="0011140F"/>
    <w:rsid w:val="00111602"/>
    <w:rsid w:val="001120A1"/>
    <w:rsid w:val="001125D1"/>
    <w:rsid w:val="0011359A"/>
    <w:rsid w:val="001140F9"/>
    <w:rsid w:val="00115625"/>
    <w:rsid w:val="001206B0"/>
    <w:rsid w:val="00121257"/>
    <w:rsid w:val="001219AD"/>
    <w:rsid w:val="00122176"/>
    <w:rsid w:val="001238E2"/>
    <w:rsid w:val="00123FCE"/>
    <w:rsid w:val="0012585D"/>
    <w:rsid w:val="00127CC6"/>
    <w:rsid w:val="00131764"/>
    <w:rsid w:val="00135D09"/>
    <w:rsid w:val="001361B3"/>
    <w:rsid w:val="00137C57"/>
    <w:rsid w:val="00137ECB"/>
    <w:rsid w:val="001400DE"/>
    <w:rsid w:val="00140BC4"/>
    <w:rsid w:val="0014108A"/>
    <w:rsid w:val="00141732"/>
    <w:rsid w:val="00141D8A"/>
    <w:rsid w:val="00142364"/>
    <w:rsid w:val="0014403C"/>
    <w:rsid w:val="001450E9"/>
    <w:rsid w:val="001462E2"/>
    <w:rsid w:val="00151373"/>
    <w:rsid w:val="00151E8E"/>
    <w:rsid w:val="001523CA"/>
    <w:rsid w:val="001525ED"/>
    <w:rsid w:val="00153125"/>
    <w:rsid w:val="001533CC"/>
    <w:rsid w:val="0015435A"/>
    <w:rsid w:val="00155590"/>
    <w:rsid w:val="00155D1A"/>
    <w:rsid w:val="00156076"/>
    <w:rsid w:val="0015749D"/>
    <w:rsid w:val="00157F60"/>
    <w:rsid w:val="0016058B"/>
    <w:rsid w:val="00160A11"/>
    <w:rsid w:val="00161FE6"/>
    <w:rsid w:val="00162236"/>
    <w:rsid w:val="001626A3"/>
    <w:rsid w:val="001640C7"/>
    <w:rsid w:val="0016451D"/>
    <w:rsid w:val="00164528"/>
    <w:rsid w:val="00170057"/>
    <w:rsid w:val="00170B3D"/>
    <w:rsid w:val="00171B5F"/>
    <w:rsid w:val="0017378E"/>
    <w:rsid w:val="00175703"/>
    <w:rsid w:val="001760F4"/>
    <w:rsid w:val="001761E4"/>
    <w:rsid w:val="0017670F"/>
    <w:rsid w:val="001777CB"/>
    <w:rsid w:val="001820F3"/>
    <w:rsid w:val="0018234A"/>
    <w:rsid w:val="0018356A"/>
    <w:rsid w:val="0018364A"/>
    <w:rsid w:val="00184012"/>
    <w:rsid w:val="00184F75"/>
    <w:rsid w:val="00186A1D"/>
    <w:rsid w:val="00190937"/>
    <w:rsid w:val="00191DFF"/>
    <w:rsid w:val="00192628"/>
    <w:rsid w:val="001941DF"/>
    <w:rsid w:val="00194250"/>
    <w:rsid w:val="0019510A"/>
    <w:rsid w:val="00195B51"/>
    <w:rsid w:val="00196B48"/>
    <w:rsid w:val="001A045A"/>
    <w:rsid w:val="001A16C1"/>
    <w:rsid w:val="001A1DDE"/>
    <w:rsid w:val="001A2587"/>
    <w:rsid w:val="001A3828"/>
    <w:rsid w:val="001A57ED"/>
    <w:rsid w:val="001A5C0C"/>
    <w:rsid w:val="001A5D91"/>
    <w:rsid w:val="001A6183"/>
    <w:rsid w:val="001A79FB"/>
    <w:rsid w:val="001A7CC2"/>
    <w:rsid w:val="001B0B19"/>
    <w:rsid w:val="001B0E5B"/>
    <w:rsid w:val="001B2111"/>
    <w:rsid w:val="001B2A80"/>
    <w:rsid w:val="001B34A9"/>
    <w:rsid w:val="001B5AE4"/>
    <w:rsid w:val="001B72E7"/>
    <w:rsid w:val="001B7D0B"/>
    <w:rsid w:val="001C0AB6"/>
    <w:rsid w:val="001C0B4E"/>
    <w:rsid w:val="001C18F5"/>
    <w:rsid w:val="001C59C8"/>
    <w:rsid w:val="001C6190"/>
    <w:rsid w:val="001C7434"/>
    <w:rsid w:val="001C7710"/>
    <w:rsid w:val="001C7ADA"/>
    <w:rsid w:val="001D070A"/>
    <w:rsid w:val="001D0DEB"/>
    <w:rsid w:val="001D0F42"/>
    <w:rsid w:val="001D4EEF"/>
    <w:rsid w:val="001D50B0"/>
    <w:rsid w:val="001D7BD0"/>
    <w:rsid w:val="001E0727"/>
    <w:rsid w:val="001E0D16"/>
    <w:rsid w:val="001E1279"/>
    <w:rsid w:val="001E2E39"/>
    <w:rsid w:val="001E31B1"/>
    <w:rsid w:val="001E63C4"/>
    <w:rsid w:val="001E6DAD"/>
    <w:rsid w:val="001E6EBF"/>
    <w:rsid w:val="001F07C3"/>
    <w:rsid w:val="001F0DC2"/>
    <w:rsid w:val="001F3FC5"/>
    <w:rsid w:val="001F618B"/>
    <w:rsid w:val="001F732A"/>
    <w:rsid w:val="00200327"/>
    <w:rsid w:val="002003CA"/>
    <w:rsid w:val="002005CE"/>
    <w:rsid w:val="00200798"/>
    <w:rsid w:val="00202858"/>
    <w:rsid w:val="002037D0"/>
    <w:rsid w:val="00204D82"/>
    <w:rsid w:val="002071FB"/>
    <w:rsid w:val="00210C97"/>
    <w:rsid w:val="002110CA"/>
    <w:rsid w:val="0021156B"/>
    <w:rsid w:val="002115CF"/>
    <w:rsid w:val="00212577"/>
    <w:rsid w:val="002159B2"/>
    <w:rsid w:val="00215B16"/>
    <w:rsid w:val="00215D2F"/>
    <w:rsid w:val="00215F8A"/>
    <w:rsid w:val="00220248"/>
    <w:rsid w:val="00222928"/>
    <w:rsid w:val="00224660"/>
    <w:rsid w:val="00225DB7"/>
    <w:rsid w:val="002263BA"/>
    <w:rsid w:val="0022792D"/>
    <w:rsid w:val="002300DA"/>
    <w:rsid w:val="0023148C"/>
    <w:rsid w:val="00231905"/>
    <w:rsid w:val="002319B1"/>
    <w:rsid w:val="002320CB"/>
    <w:rsid w:val="00233559"/>
    <w:rsid w:val="00233601"/>
    <w:rsid w:val="00233F8B"/>
    <w:rsid w:val="00235A89"/>
    <w:rsid w:val="00235E84"/>
    <w:rsid w:val="002367A1"/>
    <w:rsid w:val="0023730D"/>
    <w:rsid w:val="00241614"/>
    <w:rsid w:val="00241A09"/>
    <w:rsid w:val="00241A9F"/>
    <w:rsid w:val="002428D3"/>
    <w:rsid w:val="00245F40"/>
    <w:rsid w:val="00247A06"/>
    <w:rsid w:val="00247D81"/>
    <w:rsid w:val="00250F4E"/>
    <w:rsid w:val="00251295"/>
    <w:rsid w:val="00251993"/>
    <w:rsid w:val="00252A15"/>
    <w:rsid w:val="00252BF9"/>
    <w:rsid w:val="00252E99"/>
    <w:rsid w:val="002537A9"/>
    <w:rsid w:val="00253F14"/>
    <w:rsid w:val="00254574"/>
    <w:rsid w:val="0025481B"/>
    <w:rsid w:val="00257170"/>
    <w:rsid w:val="00257334"/>
    <w:rsid w:val="00257DAA"/>
    <w:rsid w:val="00257F45"/>
    <w:rsid w:val="0026026B"/>
    <w:rsid w:val="00263ABE"/>
    <w:rsid w:val="002641A5"/>
    <w:rsid w:val="002654FA"/>
    <w:rsid w:val="00267B20"/>
    <w:rsid w:val="0027066E"/>
    <w:rsid w:val="00270A2D"/>
    <w:rsid w:val="00271AE2"/>
    <w:rsid w:val="00271DFF"/>
    <w:rsid w:val="002736DD"/>
    <w:rsid w:val="00274450"/>
    <w:rsid w:val="00274D69"/>
    <w:rsid w:val="00276853"/>
    <w:rsid w:val="00276EE5"/>
    <w:rsid w:val="00282388"/>
    <w:rsid w:val="0028411E"/>
    <w:rsid w:val="002877F7"/>
    <w:rsid w:val="00291B04"/>
    <w:rsid w:val="00291B24"/>
    <w:rsid w:val="0029265A"/>
    <w:rsid w:val="00293E18"/>
    <w:rsid w:val="002946C6"/>
    <w:rsid w:val="00294966"/>
    <w:rsid w:val="00294CDE"/>
    <w:rsid w:val="00294E7D"/>
    <w:rsid w:val="002957E3"/>
    <w:rsid w:val="00295E48"/>
    <w:rsid w:val="00296496"/>
    <w:rsid w:val="0029693D"/>
    <w:rsid w:val="0029702B"/>
    <w:rsid w:val="00297524"/>
    <w:rsid w:val="00297B29"/>
    <w:rsid w:val="002A2112"/>
    <w:rsid w:val="002A2488"/>
    <w:rsid w:val="002A330E"/>
    <w:rsid w:val="002A43C9"/>
    <w:rsid w:val="002A48A3"/>
    <w:rsid w:val="002A5E56"/>
    <w:rsid w:val="002A6794"/>
    <w:rsid w:val="002A6FF5"/>
    <w:rsid w:val="002B0B71"/>
    <w:rsid w:val="002B2421"/>
    <w:rsid w:val="002B24FB"/>
    <w:rsid w:val="002B283F"/>
    <w:rsid w:val="002B2E48"/>
    <w:rsid w:val="002B37B8"/>
    <w:rsid w:val="002B3A89"/>
    <w:rsid w:val="002B5B37"/>
    <w:rsid w:val="002B7655"/>
    <w:rsid w:val="002B76D2"/>
    <w:rsid w:val="002C0922"/>
    <w:rsid w:val="002C1E97"/>
    <w:rsid w:val="002C235C"/>
    <w:rsid w:val="002C306B"/>
    <w:rsid w:val="002C30AA"/>
    <w:rsid w:val="002C706A"/>
    <w:rsid w:val="002D2907"/>
    <w:rsid w:val="002D483A"/>
    <w:rsid w:val="002D53DD"/>
    <w:rsid w:val="002D5EBB"/>
    <w:rsid w:val="002D610C"/>
    <w:rsid w:val="002E1A22"/>
    <w:rsid w:val="002E1CA9"/>
    <w:rsid w:val="002E2086"/>
    <w:rsid w:val="002E27CD"/>
    <w:rsid w:val="002E2BC5"/>
    <w:rsid w:val="002E3EAF"/>
    <w:rsid w:val="002E5196"/>
    <w:rsid w:val="002E578A"/>
    <w:rsid w:val="002E6621"/>
    <w:rsid w:val="002E6633"/>
    <w:rsid w:val="002E7585"/>
    <w:rsid w:val="002F0D32"/>
    <w:rsid w:val="002F4057"/>
    <w:rsid w:val="002F7822"/>
    <w:rsid w:val="00300C80"/>
    <w:rsid w:val="00301298"/>
    <w:rsid w:val="003041D0"/>
    <w:rsid w:val="003044D8"/>
    <w:rsid w:val="00306D52"/>
    <w:rsid w:val="00306DCA"/>
    <w:rsid w:val="00307C1C"/>
    <w:rsid w:val="00310667"/>
    <w:rsid w:val="00310A48"/>
    <w:rsid w:val="0031415D"/>
    <w:rsid w:val="00315A13"/>
    <w:rsid w:val="00316AAB"/>
    <w:rsid w:val="00316FCA"/>
    <w:rsid w:val="0031762D"/>
    <w:rsid w:val="00317C1D"/>
    <w:rsid w:val="0032137C"/>
    <w:rsid w:val="003220D3"/>
    <w:rsid w:val="0032283F"/>
    <w:rsid w:val="0032434D"/>
    <w:rsid w:val="00325CCE"/>
    <w:rsid w:val="00325D7C"/>
    <w:rsid w:val="00326D84"/>
    <w:rsid w:val="0032793D"/>
    <w:rsid w:val="00330F62"/>
    <w:rsid w:val="0033143C"/>
    <w:rsid w:val="00333566"/>
    <w:rsid w:val="003338EC"/>
    <w:rsid w:val="00333E5A"/>
    <w:rsid w:val="003347B6"/>
    <w:rsid w:val="003403D7"/>
    <w:rsid w:val="00341852"/>
    <w:rsid w:val="00341BA6"/>
    <w:rsid w:val="00343ADB"/>
    <w:rsid w:val="00343C1A"/>
    <w:rsid w:val="00344156"/>
    <w:rsid w:val="00344C23"/>
    <w:rsid w:val="0034635B"/>
    <w:rsid w:val="003469B5"/>
    <w:rsid w:val="00347114"/>
    <w:rsid w:val="00347626"/>
    <w:rsid w:val="00350695"/>
    <w:rsid w:val="0035129C"/>
    <w:rsid w:val="003527BB"/>
    <w:rsid w:val="003548BB"/>
    <w:rsid w:val="003625FE"/>
    <w:rsid w:val="00362811"/>
    <w:rsid w:val="003628A2"/>
    <w:rsid w:val="0036333F"/>
    <w:rsid w:val="00363BD5"/>
    <w:rsid w:val="00364161"/>
    <w:rsid w:val="003649B8"/>
    <w:rsid w:val="00365346"/>
    <w:rsid w:val="00367701"/>
    <w:rsid w:val="00371178"/>
    <w:rsid w:val="003717A6"/>
    <w:rsid w:val="00371840"/>
    <w:rsid w:val="003731AB"/>
    <w:rsid w:val="0037371A"/>
    <w:rsid w:val="00373ABF"/>
    <w:rsid w:val="00375559"/>
    <w:rsid w:val="0037673B"/>
    <w:rsid w:val="0038091D"/>
    <w:rsid w:val="00380F4C"/>
    <w:rsid w:val="00381597"/>
    <w:rsid w:val="003848EA"/>
    <w:rsid w:val="00385167"/>
    <w:rsid w:val="00390D15"/>
    <w:rsid w:val="003928CC"/>
    <w:rsid w:val="0039314A"/>
    <w:rsid w:val="00393280"/>
    <w:rsid w:val="00393AB4"/>
    <w:rsid w:val="00394993"/>
    <w:rsid w:val="003959D6"/>
    <w:rsid w:val="0039617D"/>
    <w:rsid w:val="00396934"/>
    <w:rsid w:val="00396C9C"/>
    <w:rsid w:val="00397814"/>
    <w:rsid w:val="003A0341"/>
    <w:rsid w:val="003A236F"/>
    <w:rsid w:val="003A2A32"/>
    <w:rsid w:val="003B1050"/>
    <w:rsid w:val="003B1590"/>
    <w:rsid w:val="003B2144"/>
    <w:rsid w:val="003B4F49"/>
    <w:rsid w:val="003B5A02"/>
    <w:rsid w:val="003B6706"/>
    <w:rsid w:val="003C00FA"/>
    <w:rsid w:val="003C1AA6"/>
    <w:rsid w:val="003C25C0"/>
    <w:rsid w:val="003C4766"/>
    <w:rsid w:val="003C4E6D"/>
    <w:rsid w:val="003C5828"/>
    <w:rsid w:val="003C6600"/>
    <w:rsid w:val="003C707E"/>
    <w:rsid w:val="003D0569"/>
    <w:rsid w:val="003D2D92"/>
    <w:rsid w:val="003D3FF4"/>
    <w:rsid w:val="003D46F3"/>
    <w:rsid w:val="003D4B18"/>
    <w:rsid w:val="003D4CBE"/>
    <w:rsid w:val="003D4E21"/>
    <w:rsid w:val="003D64F4"/>
    <w:rsid w:val="003D69B5"/>
    <w:rsid w:val="003E1324"/>
    <w:rsid w:val="003E2745"/>
    <w:rsid w:val="003E27E0"/>
    <w:rsid w:val="003E3A33"/>
    <w:rsid w:val="003E3FB6"/>
    <w:rsid w:val="003E5CF8"/>
    <w:rsid w:val="003E6209"/>
    <w:rsid w:val="003E6D26"/>
    <w:rsid w:val="003E7426"/>
    <w:rsid w:val="003F1531"/>
    <w:rsid w:val="003F2CA6"/>
    <w:rsid w:val="003F34FF"/>
    <w:rsid w:val="003F4047"/>
    <w:rsid w:val="003F41A8"/>
    <w:rsid w:val="003F5939"/>
    <w:rsid w:val="003F5979"/>
    <w:rsid w:val="003F6C21"/>
    <w:rsid w:val="003F6C42"/>
    <w:rsid w:val="003F79B8"/>
    <w:rsid w:val="00401E36"/>
    <w:rsid w:val="00401E46"/>
    <w:rsid w:val="004024B0"/>
    <w:rsid w:val="0040291F"/>
    <w:rsid w:val="0040495E"/>
    <w:rsid w:val="00405772"/>
    <w:rsid w:val="00405B23"/>
    <w:rsid w:val="00410F3A"/>
    <w:rsid w:val="00413086"/>
    <w:rsid w:val="004150FD"/>
    <w:rsid w:val="00415303"/>
    <w:rsid w:val="00415B95"/>
    <w:rsid w:val="0041709F"/>
    <w:rsid w:val="0041758A"/>
    <w:rsid w:val="00421109"/>
    <w:rsid w:val="00421CB7"/>
    <w:rsid w:val="00422D47"/>
    <w:rsid w:val="00424670"/>
    <w:rsid w:val="00425761"/>
    <w:rsid w:val="00425E2E"/>
    <w:rsid w:val="00425F4F"/>
    <w:rsid w:val="00426AC5"/>
    <w:rsid w:val="00427913"/>
    <w:rsid w:val="00431472"/>
    <w:rsid w:val="00432413"/>
    <w:rsid w:val="00432919"/>
    <w:rsid w:val="00433B73"/>
    <w:rsid w:val="00435DC6"/>
    <w:rsid w:val="004375C5"/>
    <w:rsid w:val="00437B28"/>
    <w:rsid w:val="00437D83"/>
    <w:rsid w:val="004415E0"/>
    <w:rsid w:val="00441BD9"/>
    <w:rsid w:val="0044332F"/>
    <w:rsid w:val="004445E1"/>
    <w:rsid w:val="004457AB"/>
    <w:rsid w:val="00446BC7"/>
    <w:rsid w:val="00446E7F"/>
    <w:rsid w:val="00447A4A"/>
    <w:rsid w:val="00455883"/>
    <w:rsid w:val="00456DEE"/>
    <w:rsid w:val="00461587"/>
    <w:rsid w:val="0046224C"/>
    <w:rsid w:val="00462732"/>
    <w:rsid w:val="004630B6"/>
    <w:rsid w:val="0046327F"/>
    <w:rsid w:val="004657E0"/>
    <w:rsid w:val="0046689F"/>
    <w:rsid w:val="00467157"/>
    <w:rsid w:val="004675DE"/>
    <w:rsid w:val="00467EAE"/>
    <w:rsid w:val="00467FFA"/>
    <w:rsid w:val="00470CC1"/>
    <w:rsid w:val="00471541"/>
    <w:rsid w:val="004726F5"/>
    <w:rsid w:val="00472F35"/>
    <w:rsid w:val="00473528"/>
    <w:rsid w:val="00473F73"/>
    <w:rsid w:val="004744AC"/>
    <w:rsid w:val="004751DB"/>
    <w:rsid w:val="004760E8"/>
    <w:rsid w:val="00477650"/>
    <w:rsid w:val="004812EA"/>
    <w:rsid w:val="0048158D"/>
    <w:rsid w:val="00483BBB"/>
    <w:rsid w:val="00483DA3"/>
    <w:rsid w:val="0048448B"/>
    <w:rsid w:val="00484BDA"/>
    <w:rsid w:val="004854C0"/>
    <w:rsid w:val="00485D28"/>
    <w:rsid w:val="00486712"/>
    <w:rsid w:val="004868B6"/>
    <w:rsid w:val="004915BE"/>
    <w:rsid w:val="004933B3"/>
    <w:rsid w:val="00494491"/>
    <w:rsid w:val="0049477A"/>
    <w:rsid w:val="00495513"/>
    <w:rsid w:val="004957CB"/>
    <w:rsid w:val="00497E2A"/>
    <w:rsid w:val="004A1B89"/>
    <w:rsid w:val="004A1F00"/>
    <w:rsid w:val="004A20CF"/>
    <w:rsid w:val="004A5461"/>
    <w:rsid w:val="004A624C"/>
    <w:rsid w:val="004B09FE"/>
    <w:rsid w:val="004B0D85"/>
    <w:rsid w:val="004B23B9"/>
    <w:rsid w:val="004B27CF"/>
    <w:rsid w:val="004B4210"/>
    <w:rsid w:val="004B5D0D"/>
    <w:rsid w:val="004B5E69"/>
    <w:rsid w:val="004B68D9"/>
    <w:rsid w:val="004B6BC3"/>
    <w:rsid w:val="004B70EB"/>
    <w:rsid w:val="004C0063"/>
    <w:rsid w:val="004C0CA7"/>
    <w:rsid w:val="004C1F4C"/>
    <w:rsid w:val="004C3008"/>
    <w:rsid w:val="004C3C23"/>
    <w:rsid w:val="004C5274"/>
    <w:rsid w:val="004C6EC3"/>
    <w:rsid w:val="004D0777"/>
    <w:rsid w:val="004D1547"/>
    <w:rsid w:val="004D155B"/>
    <w:rsid w:val="004D23D7"/>
    <w:rsid w:val="004D2896"/>
    <w:rsid w:val="004D31B0"/>
    <w:rsid w:val="004D3356"/>
    <w:rsid w:val="004D7510"/>
    <w:rsid w:val="004D7591"/>
    <w:rsid w:val="004D7A85"/>
    <w:rsid w:val="004E06FF"/>
    <w:rsid w:val="004E0D9E"/>
    <w:rsid w:val="004E318C"/>
    <w:rsid w:val="004E3FA7"/>
    <w:rsid w:val="004E4131"/>
    <w:rsid w:val="004E4D76"/>
    <w:rsid w:val="004E63C0"/>
    <w:rsid w:val="004E6CDD"/>
    <w:rsid w:val="004E75A0"/>
    <w:rsid w:val="004F3F1B"/>
    <w:rsid w:val="004F468D"/>
    <w:rsid w:val="004F4B5C"/>
    <w:rsid w:val="004F58A8"/>
    <w:rsid w:val="004F6294"/>
    <w:rsid w:val="004F66BC"/>
    <w:rsid w:val="005034B3"/>
    <w:rsid w:val="005044DF"/>
    <w:rsid w:val="00504AB4"/>
    <w:rsid w:val="005073BA"/>
    <w:rsid w:val="00507E84"/>
    <w:rsid w:val="005100EF"/>
    <w:rsid w:val="00511497"/>
    <w:rsid w:val="005139C2"/>
    <w:rsid w:val="00515154"/>
    <w:rsid w:val="00517FF6"/>
    <w:rsid w:val="00522FB8"/>
    <w:rsid w:val="00523075"/>
    <w:rsid w:val="00524784"/>
    <w:rsid w:val="00524B42"/>
    <w:rsid w:val="00525914"/>
    <w:rsid w:val="005261E3"/>
    <w:rsid w:val="005272F5"/>
    <w:rsid w:val="0052791B"/>
    <w:rsid w:val="00530735"/>
    <w:rsid w:val="00530D6D"/>
    <w:rsid w:val="00530E2B"/>
    <w:rsid w:val="00530EEE"/>
    <w:rsid w:val="00530EF2"/>
    <w:rsid w:val="00532EB3"/>
    <w:rsid w:val="00532EC5"/>
    <w:rsid w:val="00533287"/>
    <w:rsid w:val="00534BAE"/>
    <w:rsid w:val="005360E8"/>
    <w:rsid w:val="0053617F"/>
    <w:rsid w:val="00536F0E"/>
    <w:rsid w:val="0053753D"/>
    <w:rsid w:val="0054008B"/>
    <w:rsid w:val="00541131"/>
    <w:rsid w:val="005412B0"/>
    <w:rsid w:val="00544C84"/>
    <w:rsid w:val="00546474"/>
    <w:rsid w:val="005465F9"/>
    <w:rsid w:val="00546918"/>
    <w:rsid w:val="00547965"/>
    <w:rsid w:val="00547BAB"/>
    <w:rsid w:val="00547F4F"/>
    <w:rsid w:val="00550706"/>
    <w:rsid w:val="00550C10"/>
    <w:rsid w:val="0055280E"/>
    <w:rsid w:val="00553803"/>
    <w:rsid w:val="00553C84"/>
    <w:rsid w:val="00553DB8"/>
    <w:rsid w:val="00554292"/>
    <w:rsid w:val="005544B6"/>
    <w:rsid w:val="00554C7D"/>
    <w:rsid w:val="0055531B"/>
    <w:rsid w:val="00556CC5"/>
    <w:rsid w:val="00557190"/>
    <w:rsid w:val="00557F9C"/>
    <w:rsid w:val="00560121"/>
    <w:rsid w:val="00560514"/>
    <w:rsid w:val="005617CB"/>
    <w:rsid w:val="00561A48"/>
    <w:rsid w:val="00562A28"/>
    <w:rsid w:val="00563DA2"/>
    <w:rsid w:val="00564305"/>
    <w:rsid w:val="00564908"/>
    <w:rsid w:val="005654FF"/>
    <w:rsid w:val="00566836"/>
    <w:rsid w:val="0056690E"/>
    <w:rsid w:val="00567F38"/>
    <w:rsid w:val="00572C4B"/>
    <w:rsid w:val="0057317A"/>
    <w:rsid w:val="00574638"/>
    <w:rsid w:val="00575EB5"/>
    <w:rsid w:val="00577485"/>
    <w:rsid w:val="00577972"/>
    <w:rsid w:val="005805F8"/>
    <w:rsid w:val="00581B3E"/>
    <w:rsid w:val="00583E18"/>
    <w:rsid w:val="005844A9"/>
    <w:rsid w:val="005856F5"/>
    <w:rsid w:val="0058671F"/>
    <w:rsid w:val="00586A34"/>
    <w:rsid w:val="005873A0"/>
    <w:rsid w:val="00587EDA"/>
    <w:rsid w:val="005901C9"/>
    <w:rsid w:val="005916AB"/>
    <w:rsid w:val="005919EF"/>
    <w:rsid w:val="0059318E"/>
    <w:rsid w:val="005934A4"/>
    <w:rsid w:val="005939FC"/>
    <w:rsid w:val="005961EF"/>
    <w:rsid w:val="0059633C"/>
    <w:rsid w:val="00596CCD"/>
    <w:rsid w:val="00597714"/>
    <w:rsid w:val="00597CFE"/>
    <w:rsid w:val="005A0C0B"/>
    <w:rsid w:val="005A0C87"/>
    <w:rsid w:val="005A0E2B"/>
    <w:rsid w:val="005A13FB"/>
    <w:rsid w:val="005A21DD"/>
    <w:rsid w:val="005A3B48"/>
    <w:rsid w:val="005B066C"/>
    <w:rsid w:val="005B0E67"/>
    <w:rsid w:val="005B14EE"/>
    <w:rsid w:val="005B1792"/>
    <w:rsid w:val="005B355C"/>
    <w:rsid w:val="005B5CC7"/>
    <w:rsid w:val="005B68AA"/>
    <w:rsid w:val="005B7F1D"/>
    <w:rsid w:val="005C1A2E"/>
    <w:rsid w:val="005C1E0F"/>
    <w:rsid w:val="005C2461"/>
    <w:rsid w:val="005C3D26"/>
    <w:rsid w:val="005C47FA"/>
    <w:rsid w:val="005C4E28"/>
    <w:rsid w:val="005C6EF5"/>
    <w:rsid w:val="005C7866"/>
    <w:rsid w:val="005D0228"/>
    <w:rsid w:val="005D0B42"/>
    <w:rsid w:val="005D3BC5"/>
    <w:rsid w:val="005D4934"/>
    <w:rsid w:val="005D49AB"/>
    <w:rsid w:val="005D5DB8"/>
    <w:rsid w:val="005E26C5"/>
    <w:rsid w:val="005E586C"/>
    <w:rsid w:val="005E6375"/>
    <w:rsid w:val="005E6BAC"/>
    <w:rsid w:val="005F0DA1"/>
    <w:rsid w:val="005F0EBB"/>
    <w:rsid w:val="005F158C"/>
    <w:rsid w:val="005F3026"/>
    <w:rsid w:val="005F4075"/>
    <w:rsid w:val="005F4A72"/>
    <w:rsid w:val="005F5021"/>
    <w:rsid w:val="005F5D19"/>
    <w:rsid w:val="005F5FC2"/>
    <w:rsid w:val="005F68C8"/>
    <w:rsid w:val="00600365"/>
    <w:rsid w:val="006051B6"/>
    <w:rsid w:val="00605D1E"/>
    <w:rsid w:val="006067E1"/>
    <w:rsid w:val="00606F36"/>
    <w:rsid w:val="0061029C"/>
    <w:rsid w:val="00611A59"/>
    <w:rsid w:val="006130A2"/>
    <w:rsid w:val="006147D5"/>
    <w:rsid w:val="006171D7"/>
    <w:rsid w:val="006207A6"/>
    <w:rsid w:val="00620841"/>
    <w:rsid w:val="00623909"/>
    <w:rsid w:val="00624D80"/>
    <w:rsid w:val="00625795"/>
    <w:rsid w:val="00626975"/>
    <w:rsid w:val="00626A9F"/>
    <w:rsid w:val="00626FAD"/>
    <w:rsid w:val="00627CF8"/>
    <w:rsid w:val="00630A15"/>
    <w:rsid w:val="00633293"/>
    <w:rsid w:val="006337B0"/>
    <w:rsid w:val="0063498A"/>
    <w:rsid w:val="00635B03"/>
    <w:rsid w:val="00635BDD"/>
    <w:rsid w:val="00637872"/>
    <w:rsid w:val="00640FC4"/>
    <w:rsid w:val="006412A6"/>
    <w:rsid w:val="006434D7"/>
    <w:rsid w:val="006457E2"/>
    <w:rsid w:val="0064585C"/>
    <w:rsid w:val="00646AA2"/>
    <w:rsid w:val="00647B8D"/>
    <w:rsid w:val="006500C3"/>
    <w:rsid w:val="0065055F"/>
    <w:rsid w:val="006505C1"/>
    <w:rsid w:val="00650DF1"/>
    <w:rsid w:val="0065182F"/>
    <w:rsid w:val="0065777D"/>
    <w:rsid w:val="00657E09"/>
    <w:rsid w:val="00661F57"/>
    <w:rsid w:val="00662B78"/>
    <w:rsid w:val="006632C1"/>
    <w:rsid w:val="006633CD"/>
    <w:rsid w:val="006638CA"/>
    <w:rsid w:val="00663A43"/>
    <w:rsid w:val="00666342"/>
    <w:rsid w:val="0066685E"/>
    <w:rsid w:val="006668A4"/>
    <w:rsid w:val="00666BF7"/>
    <w:rsid w:val="006671DD"/>
    <w:rsid w:val="006677C6"/>
    <w:rsid w:val="0067061A"/>
    <w:rsid w:val="00670E1B"/>
    <w:rsid w:val="00670E76"/>
    <w:rsid w:val="00671BF7"/>
    <w:rsid w:val="00673347"/>
    <w:rsid w:val="006733A9"/>
    <w:rsid w:val="006747BA"/>
    <w:rsid w:val="0067561B"/>
    <w:rsid w:val="0067698D"/>
    <w:rsid w:val="00677000"/>
    <w:rsid w:val="00677191"/>
    <w:rsid w:val="0067734E"/>
    <w:rsid w:val="00677682"/>
    <w:rsid w:val="00680CD8"/>
    <w:rsid w:val="006821BC"/>
    <w:rsid w:val="00685179"/>
    <w:rsid w:val="00685723"/>
    <w:rsid w:val="00685940"/>
    <w:rsid w:val="00685F64"/>
    <w:rsid w:val="00686029"/>
    <w:rsid w:val="0068619C"/>
    <w:rsid w:val="00686E53"/>
    <w:rsid w:val="0069011C"/>
    <w:rsid w:val="00690E8D"/>
    <w:rsid w:val="00691228"/>
    <w:rsid w:val="00694CBF"/>
    <w:rsid w:val="00696E2C"/>
    <w:rsid w:val="00697019"/>
    <w:rsid w:val="006974EC"/>
    <w:rsid w:val="00697534"/>
    <w:rsid w:val="006975A3"/>
    <w:rsid w:val="00697A07"/>
    <w:rsid w:val="006A046E"/>
    <w:rsid w:val="006A0974"/>
    <w:rsid w:val="006A2129"/>
    <w:rsid w:val="006A226B"/>
    <w:rsid w:val="006A2F6D"/>
    <w:rsid w:val="006A2FB5"/>
    <w:rsid w:val="006A412C"/>
    <w:rsid w:val="006A431D"/>
    <w:rsid w:val="006A45FF"/>
    <w:rsid w:val="006A57C2"/>
    <w:rsid w:val="006A5A45"/>
    <w:rsid w:val="006A5F0D"/>
    <w:rsid w:val="006A6B2A"/>
    <w:rsid w:val="006B0DE1"/>
    <w:rsid w:val="006B1300"/>
    <w:rsid w:val="006B1614"/>
    <w:rsid w:val="006B2275"/>
    <w:rsid w:val="006B2952"/>
    <w:rsid w:val="006B313A"/>
    <w:rsid w:val="006B3AB9"/>
    <w:rsid w:val="006B4C25"/>
    <w:rsid w:val="006B4EBC"/>
    <w:rsid w:val="006B68AC"/>
    <w:rsid w:val="006B7F98"/>
    <w:rsid w:val="006C05DB"/>
    <w:rsid w:val="006C12FA"/>
    <w:rsid w:val="006C3500"/>
    <w:rsid w:val="006C5593"/>
    <w:rsid w:val="006C5DAA"/>
    <w:rsid w:val="006C63DF"/>
    <w:rsid w:val="006C7B47"/>
    <w:rsid w:val="006D3513"/>
    <w:rsid w:val="006D358A"/>
    <w:rsid w:val="006D4DCD"/>
    <w:rsid w:val="006D52CF"/>
    <w:rsid w:val="006D7CA4"/>
    <w:rsid w:val="006D7FA1"/>
    <w:rsid w:val="006E06EE"/>
    <w:rsid w:val="006E0F80"/>
    <w:rsid w:val="006E13B6"/>
    <w:rsid w:val="006E2524"/>
    <w:rsid w:val="006E27A9"/>
    <w:rsid w:val="006E3B93"/>
    <w:rsid w:val="006E7062"/>
    <w:rsid w:val="006E746A"/>
    <w:rsid w:val="006F02D3"/>
    <w:rsid w:val="006F03BA"/>
    <w:rsid w:val="006F1230"/>
    <w:rsid w:val="006F1C9A"/>
    <w:rsid w:val="006F2AEC"/>
    <w:rsid w:val="006F57AA"/>
    <w:rsid w:val="006F7179"/>
    <w:rsid w:val="006F7552"/>
    <w:rsid w:val="00701C2A"/>
    <w:rsid w:val="00702F8B"/>
    <w:rsid w:val="00705293"/>
    <w:rsid w:val="007061DF"/>
    <w:rsid w:val="00706FB2"/>
    <w:rsid w:val="00707BDC"/>
    <w:rsid w:val="00707EB4"/>
    <w:rsid w:val="007112EA"/>
    <w:rsid w:val="007114D0"/>
    <w:rsid w:val="00712652"/>
    <w:rsid w:val="00713149"/>
    <w:rsid w:val="00716BB0"/>
    <w:rsid w:val="00717BDD"/>
    <w:rsid w:val="00720F0A"/>
    <w:rsid w:val="00721040"/>
    <w:rsid w:val="0072143D"/>
    <w:rsid w:val="007224B2"/>
    <w:rsid w:val="0072323B"/>
    <w:rsid w:val="0072440F"/>
    <w:rsid w:val="00733088"/>
    <w:rsid w:val="007332DF"/>
    <w:rsid w:val="00735638"/>
    <w:rsid w:val="00735847"/>
    <w:rsid w:val="00735DBF"/>
    <w:rsid w:val="00736B2D"/>
    <w:rsid w:val="00737B36"/>
    <w:rsid w:val="00737D04"/>
    <w:rsid w:val="007415D9"/>
    <w:rsid w:val="00741EF1"/>
    <w:rsid w:val="00742983"/>
    <w:rsid w:val="0074427E"/>
    <w:rsid w:val="00745B07"/>
    <w:rsid w:val="00746DF3"/>
    <w:rsid w:val="00747510"/>
    <w:rsid w:val="00747D11"/>
    <w:rsid w:val="007537E5"/>
    <w:rsid w:val="00755EEC"/>
    <w:rsid w:val="00756895"/>
    <w:rsid w:val="00756C03"/>
    <w:rsid w:val="00757F37"/>
    <w:rsid w:val="007616A9"/>
    <w:rsid w:val="00761C16"/>
    <w:rsid w:val="00761DF0"/>
    <w:rsid w:val="00762AA8"/>
    <w:rsid w:val="00763CCE"/>
    <w:rsid w:val="00764D46"/>
    <w:rsid w:val="00765B3F"/>
    <w:rsid w:val="00767F60"/>
    <w:rsid w:val="00770D87"/>
    <w:rsid w:val="007721AA"/>
    <w:rsid w:val="007723A2"/>
    <w:rsid w:val="00772BE5"/>
    <w:rsid w:val="00773531"/>
    <w:rsid w:val="0077488C"/>
    <w:rsid w:val="007754B1"/>
    <w:rsid w:val="007756D4"/>
    <w:rsid w:val="00775A42"/>
    <w:rsid w:val="00775A43"/>
    <w:rsid w:val="00777554"/>
    <w:rsid w:val="00780C6C"/>
    <w:rsid w:val="007827FD"/>
    <w:rsid w:val="007828D2"/>
    <w:rsid w:val="0078295D"/>
    <w:rsid w:val="00783C5E"/>
    <w:rsid w:val="0078425E"/>
    <w:rsid w:val="00784683"/>
    <w:rsid w:val="00785AC1"/>
    <w:rsid w:val="00787298"/>
    <w:rsid w:val="00792B66"/>
    <w:rsid w:val="00794DDD"/>
    <w:rsid w:val="0079609B"/>
    <w:rsid w:val="007964B7"/>
    <w:rsid w:val="00796F3B"/>
    <w:rsid w:val="00797EAB"/>
    <w:rsid w:val="007A03AF"/>
    <w:rsid w:val="007A0D36"/>
    <w:rsid w:val="007A45E0"/>
    <w:rsid w:val="007A48C1"/>
    <w:rsid w:val="007A593B"/>
    <w:rsid w:val="007B05E9"/>
    <w:rsid w:val="007B2DE4"/>
    <w:rsid w:val="007B409C"/>
    <w:rsid w:val="007B498F"/>
    <w:rsid w:val="007B4AAF"/>
    <w:rsid w:val="007B4B31"/>
    <w:rsid w:val="007C18C1"/>
    <w:rsid w:val="007C1975"/>
    <w:rsid w:val="007C1D76"/>
    <w:rsid w:val="007C3CDF"/>
    <w:rsid w:val="007C47DD"/>
    <w:rsid w:val="007C4E30"/>
    <w:rsid w:val="007C526F"/>
    <w:rsid w:val="007C568A"/>
    <w:rsid w:val="007C60EB"/>
    <w:rsid w:val="007D11E2"/>
    <w:rsid w:val="007D4E7F"/>
    <w:rsid w:val="007D4EAB"/>
    <w:rsid w:val="007D5335"/>
    <w:rsid w:val="007D6171"/>
    <w:rsid w:val="007D670B"/>
    <w:rsid w:val="007D74A7"/>
    <w:rsid w:val="007D7FBC"/>
    <w:rsid w:val="007E0154"/>
    <w:rsid w:val="007E0F01"/>
    <w:rsid w:val="007E0F38"/>
    <w:rsid w:val="007E1090"/>
    <w:rsid w:val="007E29CF"/>
    <w:rsid w:val="007E3A24"/>
    <w:rsid w:val="007E455C"/>
    <w:rsid w:val="007E5F12"/>
    <w:rsid w:val="007E63C7"/>
    <w:rsid w:val="007E6968"/>
    <w:rsid w:val="007E7314"/>
    <w:rsid w:val="007E7690"/>
    <w:rsid w:val="007F12E3"/>
    <w:rsid w:val="007F16AE"/>
    <w:rsid w:val="007F20F6"/>
    <w:rsid w:val="007F2159"/>
    <w:rsid w:val="007F2592"/>
    <w:rsid w:val="007F2971"/>
    <w:rsid w:val="007F4A16"/>
    <w:rsid w:val="00800B01"/>
    <w:rsid w:val="00800B28"/>
    <w:rsid w:val="00801161"/>
    <w:rsid w:val="00801FDE"/>
    <w:rsid w:val="0080419D"/>
    <w:rsid w:val="00806FF0"/>
    <w:rsid w:val="0080719C"/>
    <w:rsid w:val="00807A4D"/>
    <w:rsid w:val="008103EA"/>
    <w:rsid w:val="00810722"/>
    <w:rsid w:val="00810E9E"/>
    <w:rsid w:val="008134AD"/>
    <w:rsid w:val="008134B7"/>
    <w:rsid w:val="00813631"/>
    <w:rsid w:val="0081413A"/>
    <w:rsid w:val="00820A64"/>
    <w:rsid w:val="00820FFA"/>
    <w:rsid w:val="00822551"/>
    <w:rsid w:val="0082281E"/>
    <w:rsid w:val="008230A0"/>
    <w:rsid w:val="00826B0D"/>
    <w:rsid w:val="008278E1"/>
    <w:rsid w:val="00832596"/>
    <w:rsid w:val="00835F8B"/>
    <w:rsid w:val="00837CF5"/>
    <w:rsid w:val="00837DD4"/>
    <w:rsid w:val="008403EC"/>
    <w:rsid w:val="00842886"/>
    <w:rsid w:val="00842E85"/>
    <w:rsid w:val="0084355D"/>
    <w:rsid w:val="00843602"/>
    <w:rsid w:val="008457B6"/>
    <w:rsid w:val="008466D9"/>
    <w:rsid w:val="00846B9A"/>
    <w:rsid w:val="00847AC0"/>
    <w:rsid w:val="008515C5"/>
    <w:rsid w:val="00852565"/>
    <w:rsid w:val="008543FD"/>
    <w:rsid w:val="00854713"/>
    <w:rsid w:val="00856807"/>
    <w:rsid w:val="00861073"/>
    <w:rsid w:val="00861610"/>
    <w:rsid w:val="00862E26"/>
    <w:rsid w:val="008662FC"/>
    <w:rsid w:val="00866912"/>
    <w:rsid w:val="00866CA6"/>
    <w:rsid w:val="00867632"/>
    <w:rsid w:val="008677CC"/>
    <w:rsid w:val="008706C7"/>
    <w:rsid w:val="008709CC"/>
    <w:rsid w:val="008729E0"/>
    <w:rsid w:val="00873016"/>
    <w:rsid w:val="008748DB"/>
    <w:rsid w:val="00874FE7"/>
    <w:rsid w:val="008753B0"/>
    <w:rsid w:val="00877DA6"/>
    <w:rsid w:val="00881D98"/>
    <w:rsid w:val="00882547"/>
    <w:rsid w:val="00884EA6"/>
    <w:rsid w:val="008858ED"/>
    <w:rsid w:val="00886923"/>
    <w:rsid w:val="00886F26"/>
    <w:rsid w:val="00887065"/>
    <w:rsid w:val="00891000"/>
    <w:rsid w:val="0089110B"/>
    <w:rsid w:val="00891463"/>
    <w:rsid w:val="0089204A"/>
    <w:rsid w:val="00892BEC"/>
    <w:rsid w:val="00893FA3"/>
    <w:rsid w:val="008949DD"/>
    <w:rsid w:val="00896976"/>
    <w:rsid w:val="0089700C"/>
    <w:rsid w:val="008973C2"/>
    <w:rsid w:val="00897581"/>
    <w:rsid w:val="008A1221"/>
    <w:rsid w:val="008A2BE7"/>
    <w:rsid w:val="008A435C"/>
    <w:rsid w:val="008A4AAC"/>
    <w:rsid w:val="008A4D8D"/>
    <w:rsid w:val="008A52AB"/>
    <w:rsid w:val="008A5C72"/>
    <w:rsid w:val="008A6356"/>
    <w:rsid w:val="008A68F5"/>
    <w:rsid w:val="008A74C3"/>
    <w:rsid w:val="008A7DD0"/>
    <w:rsid w:val="008B1360"/>
    <w:rsid w:val="008B3885"/>
    <w:rsid w:val="008B3AC8"/>
    <w:rsid w:val="008B4C27"/>
    <w:rsid w:val="008B5F50"/>
    <w:rsid w:val="008B6175"/>
    <w:rsid w:val="008B6297"/>
    <w:rsid w:val="008C1593"/>
    <w:rsid w:val="008C327B"/>
    <w:rsid w:val="008C340D"/>
    <w:rsid w:val="008C5010"/>
    <w:rsid w:val="008C54C1"/>
    <w:rsid w:val="008C5DB6"/>
    <w:rsid w:val="008C71EB"/>
    <w:rsid w:val="008D24C9"/>
    <w:rsid w:val="008D2783"/>
    <w:rsid w:val="008D2978"/>
    <w:rsid w:val="008D3703"/>
    <w:rsid w:val="008D377A"/>
    <w:rsid w:val="008D3A69"/>
    <w:rsid w:val="008D4BD3"/>
    <w:rsid w:val="008D4EFA"/>
    <w:rsid w:val="008D5990"/>
    <w:rsid w:val="008D5A91"/>
    <w:rsid w:val="008D5D3A"/>
    <w:rsid w:val="008D63F3"/>
    <w:rsid w:val="008D77A1"/>
    <w:rsid w:val="008D7CE9"/>
    <w:rsid w:val="008E09CF"/>
    <w:rsid w:val="008E1F5B"/>
    <w:rsid w:val="008E6A42"/>
    <w:rsid w:val="008F0ABC"/>
    <w:rsid w:val="008F0CD9"/>
    <w:rsid w:val="008F2E83"/>
    <w:rsid w:val="008F318F"/>
    <w:rsid w:val="0090236E"/>
    <w:rsid w:val="0090474E"/>
    <w:rsid w:val="009057A9"/>
    <w:rsid w:val="00910A80"/>
    <w:rsid w:val="00910E9B"/>
    <w:rsid w:val="00912D47"/>
    <w:rsid w:val="009155F7"/>
    <w:rsid w:val="009168C2"/>
    <w:rsid w:val="00916CCF"/>
    <w:rsid w:val="00917CDA"/>
    <w:rsid w:val="009208A4"/>
    <w:rsid w:val="0092201A"/>
    <w:rsid w:val="009222CF"/>
    <w:rsid w:val="0092252B"/>
    <w:rsid w:val="009225E1"/>
    <w:rsid w:val="00923131"/>
    <w:rsid w:val="009244B4"/>
    <w:rsid w:val="0092496F"/>
    <w:rsid w:val="009254E9"/>
    <w:rsid w:val="009259C8"/>
    <w:rsid w:val="00925B36"/>
    <w:rsid w:val="00925BD1"/>
    <w:rsid w:val="009263EB"/>
    <w:rsid w:val="00926587"/>
    <w:rsid w:val="0092746F"/>
    <w:rsid w:val="00930A7A"/>
    <w:rsid w:val="009322C7"/>
    <w:rsid w:val="009327EB"/>
    <w:rsid w:val="009334D8"/>
    <w:rsid w:val="00933D6D"/>
    <w:rsid w:val="00936728"/>
    <w:rsid w:val="00940D8B"/>
    <w:rsid w:val="009420F5"/>
    <w:rsid w:val="00942913"/>
    <w:rsid w:val="00943290"/>
    <w:rsid w:val="00944E2C"/>
    <w:rsid w:val="0094538C"/>
    <w:rsid w:val="009500E3"/>
    <w:rsid w:val="00950479"/>
    <w:rsid w:val="00950D82"/>
    <w:rsid w:val="00950E0B"/>
    <w:rsid w:val="009515DB"/>
    <w:rsid w:val="00952FFA"/>
    <w:rsid w:val="009531D7"/>
    <w:rsid w:val="0095479A"/>
    <w:rsid w:val="0095522A"/>
    <w:rsid w:val="0095567F"/>
    <w:rsid w:val="009559CA"/>
    <w:rsid w:val="00956CFB"/>
    <w:rsid w:val="0096579B"/>
    <w:rsid w:val="00965E57"/>
    <w:rsid w:val="00966EF1"/>
    <w:rsid w:val="009671AA"/>
    <w:rsid w:val="0097094E"/>
    <w:rsid w:val="009719AD"/>
    <w:rsid w:val="00972B7B"/>
    <w:rsid w:val="00972DFB"/>
    <w:rsid w:val="00973A90"/>
    <w:rsid w:val="00975AEA"/>
    <w:rsid w:val="00975B9A"/>
    <w:rsid w:val="0097780E"/>
    <w:rsid w:val="00977AB7"/>
    <w:rsid w:val="00977DA3"/>
    <w:rsid w:val="00977DD7"/>
    <w:rsid w:val="00977E65"/>
    <w:rsid w:val="00980C7E"/>
    <w:rsid w:val="00981CB9"/>
    <w:rsid w:val="00983DB3"/>
    <w:rsid w:val="009848DC"/>
    <w:rsid w:val="00985E8A"/>
    <w:rsid w:val="00986B0D"/>
    <w:rsid w:val="0098720B"/>
    <w:rsid w:val="0098722A"/>
    <w:rsid w:val="00987829"/>
    <w:rsid w:val="00990409"/>
    <w:rsid w:val="00991AF3"/>
    <w:rsid w:val="00991FC7"/>
    <w:rsid w:val="00994053"/>
    <w:rsid w:val="00995BE4"/>
    <w:rsid w:val="00996F7A"/>
    <w:rsid w:val="0099787C"/>
    <w:rsid w:val="009A0571"/>
    <w:rsid w:val="009A0D72"/>
    <w:rsid w:val="009A0F5B"/>
    <w:rsid w:val="009A235A"/>
    <w:rsid w:val="009A3251"/>
    <w:rsid w:val="009A3EE9"/>
    <w:rsid w:val="009A5578"/>
    <w:rsid w:val="009A6AB9"/>
    <w:rsid w:val="009A6DE1"/>
    <w:rsid w:val="009A776D"/>
    <w:rsid w:val="009B0882"/>
    <w:rsid w:val="009B1DBD"/>
    <w:rsid w:val="009B2288"/>
    <w:rsid w:val="009B2AE9"/>
    <w:rsid w:val="009B474F"/>
    <w:rsid w:val="009B596F"/>
    <w:rsid w:val="009B5CD0"/>
    <w:rsid w:val="009B5FE4"/>
    <w:rsid w:val="009B75BF"/>
    <w:rsid w:val="009C020E"/>
    <w:rsid w:val="009C0BB2"/>
    <w:rsid w:val="009C4462"/>
    <w:rsid w:val="009D1C0B"/>
    <w:rsid w:val="009D2154"/>
    <w:rsid w:val="009D22DF"/>
    <w:rsid w:val="009D28F7"/>
    <w:rsid w:val="009D4371"/>
    <w:rsid w:val="009D4A42"/>
    <w:rsid w:val="009D58F6"/>
    <w:rsid w:val="009D64C3"/>
    <w:rsid w:val="009D71A3"/>
    <w:rsid w:val="009D7C79"/>
    <w:rsid w:val="009E18F6"/>
    <w:rsid w:val="009E19F4"/>
    <w:rsid w:val="009E1D05"/>
    <w:rsid w:val="009E2A99"/>
    <w:rsid w:val="009E2AF0"/>
    <w:rsid w:val="009E2D66"/>
    <w:rsid w:val="009E3AB3"/>
    <w:rsid w:val="009E55D7"/>
    <w:rsid w:val="009E5935"/>
    <w:rsid w:val="009E610D"/>
    <w:rsid w:val="009E7888"/>
    <w:rsid w:val="009F2C03"/>
    <w:rsid w:val="009F3BF6"/>
    <w:rsid w:val="009F44C6"/>
    <w:rsid w:val="009F466D"/>
    <w:rsid w:val="009F587B"/>
    <w:rsid w:val="009F7BE9"/>
    <w:rsid w:val="009F7DD3"/>
    <w:rsid w:val="00A01BD8"/>
    <w:rsid w:val="00A03DA2"/>
    <w:rsid w:val="00A03DB8"/>
    <w:rsid w:val="00A05059"/>
    <w:rsid w:val="00A06D77"/>
    <w:rsid w:val="00A06FC7"/>
    <w:rsid w:val="00A07701"/>
    <w:rsid w:val="00A10279"/>
    <w:rsid w:val="00A105C0"/>
    <w:rsid w:val="00A15264"/>
    <w:rsid w:val="00A20CD2"/>
    <w:rsid w:val="00A2308E"/>
    <w:rsid w:val="00A25529"/>
    <w:rsid w:val="00A258F9"/>
    <w:rsid w:val="00A2592D"/>
    <w:rsid w:val="00A26831"/>
    <w:rsid w:val="00A27BAA"/>
    <w:rsid w:val="00A27D77"/>
    <w:rsid w:val="00A27F07"/>
    <w:rsid w:val="00A30740"/>
    <w:rsid w:val="00A30D8A"/>
    <w:rsid w:val="00A31DB2"/>
    <w:rsid w:val="00A32673"/>
    <w:rsid w:val="00A32B49"/>
    <w:rsid w:val="00A33058"/>
    <w:rsid w:val="00A33920"/>
    <w:rsid w:val="00A33E3D"/>
    <w:rsid w:val="00A33EA9"/>
    <w:rsid w:val="00A340C8"/>
    <w:rsid w:val="00A35D2E"/>
    <w:rsid w:val="00A35EEC"/>
    <w:rsid w:val="00A40BD4"/>
    <w:rsid w:val="00A41984"/>
    <w:rsid w:val="00A42097"/>
    <w:rsid w:val="00A42DA2"/>
    <w:rsid w:val="00A42F55"/>
    <w:rsid w:val="00A432A7"/>
    <w:rsid w:val="00A43F80"/>
    <w:rsid w:val="00A448A7"/>
    <w:rsid w:val="00A4504F"/>
    <w:rsid w:val="00A45791"/>
    <w:rsid w:val="00A4579C"/>
    <w:rsid w:val="00A46A52"/>
    <w:rsid w:val="00A47A4D"/>
    <w:rsid w:val="00A47C60"/>
    <w:rsid w:val="00A5037D"/>
    <w:rsid w:val="00A50590"/>
    <w:rsid w:val="00A50E0C"/>
    <w:rsid w:val="00A521B0"/>
    <w:rsid w:val="00A52201"/>
    <w:rsid w:val="00A52E52"/>
    <w:rsid w:val="00A56035"/>
    <w:rsid w:val="00A56063"/>
    <w:rsid w:val="00A5645E"/>
    <w:rsid w:val="00A56B2E"/>
    <w:rsid w:val="00A60282"/>
    <w:rsid w:val="00A60C10"/>
    <w:rsid w:val="00A60F13"/>
    <w:rsid w:val="00A6165B"/>
    <w:rsid w:val="00A617B6"/>
    <w:rsid w:val="00A644A7"/>
    <w:rsid w:val="00A65D11"/>
    <w:rsid w:val="00A65DD8"/>
    <w:rsid w:val="00A65F7F"/>
    <w:rsid w:val="00A662DA"/>
    <w:rsid w:val="00A675C7"/>
    <w:rsid w:val="00A71179"/>
    <w:rsid w:val="00A721FC"/>
    <w:rsid w:val="00A74B7A"/>
    <w:rsid w:val="00A77632"/>
    <w:rsid w:val="00A77E87"/>
    <w:rsid w:val="00A8053C"/>
    <w:rsid w:val="00A80A98"/>
    <w:rsid w:val="00A80E53"/>
    <w:rsid w:val="00A81A3E"/>
    <w:rsid w:val="00A820DD"/>
    <w:rsid w:val="00A829ED"/>
    <w:rsid w:val="00A83095"/>
    <w:rsid w:val="00A83306"/>
    <w:rsid w:val="00A83703"/>
    <w:rsid w:val="00A84212"/>
    <w:rsid w:val="00A85796"/>
    <w:rsid w:val="00A85ACE"/>
    <w:rsid w:val="00A86100"/>
    <w:rsid w:val="00A87138"/>
    <w:rsid w:val="00A91D92"/>
    <w:rsid w:val="00A924F5"/>
    <w:rsid w:val="00A93838"/>
    <w:rsid w:val="00A93CB2"/>
    <w:rsid w:val="00A97659"/>
    <w:rsid w:val="00AA124A"/>
    <w:rsid w:val="00AA279D"/>
    <w:rsid w:val="00AA3433"/>
    <w:rsid w:val="00AA4587"/>
    <w:rsid w:val="00AA46D3"/>
    <w:rsid w:val="00AA4957"/>
    <w:rsid w:val="00AA56AF"/>
    <w:rsid w:val="00AA6ED3"/>
    <w:rsid w:val="00AB222E"/>
    <w:rsid w:val="00AB240F"/>
    <w:rsid w:val="00AB75DC"/>
    <w:rsid w:val="00AB7CFC"/>
    <w:rsid w:val="00AC16DD"/>
    <w:rsid w:val="00AC2A61"/>
    <w:rsid w:val="00AC3AC5"/>
    <w:rsid w:val="00AC4AC2"/>
    <w:rsid w:val="00AC7699"/>
    <w:rsid w:val="00AD0857"/>
    <w:rsid w:val="00AD0E1B"/>
    <w:rsid w:val="00AD392F"/>
    <w:rsid w:val="00AD42FD"/>
    <w:rsid w:val="00AD742B"/>
    <w:rsid w:val="00AD7962"/>
    <w:rsid w:val="00AE07E2"/>
    <w:rsid w:val="00AE094A"/>
    <w:rsid w:val="00AE0EF5"/>
    <w:rsid w:val="00AE1C0F"/>
    <w:rsid w:val="00AE33E7"/>
    <w:rsid w:val="00AE659C"/>
    <w:rsid w:val="00AE6767"/>
    <w:rsid w:val="00AE746C"/>
    <w:rsid w:val="00AF0936"/>
    <w:rsid w:val="00AF13F7"/>
    <w:rsid w:val="00AF2623"/>
    <w:rsid w:val="00AF2629"/>
    <w:rsid w:val="00AF291A"/>
    <w:rsid w:val="00AF3778"/>
    <w:rsid w:val="00AF4F5D"/>
    <w:rsid w:val="00AF6142"/>
    <w:rsid w:val="00B001D7"/>
    <w:rsid w:val="00B0225C"/>
    <w:rsid w:val="00B062C3"/>
    <w:rsid w:val="00B0719E"/>
    <w:rsid w:val="00B07B2A"/>
    <w:rsid w:val="00B10148"/>
    <w:rsid w:val="00B10431"/>
    <w:rsid w:val="00B111EB"/>
    <w:rsid w:val="00B13615"/>
    <w:rsid w:val="00B13B06"/>
    <w:rsid w:val="00B1610D"/>
    <w:rsid w:val="00B166F8"/>
    <w:rsid w:val="00B17198"/>
    <w:rsid w:val="00B20741"/>
    <w:rsid w:val="00B20D96"/>
    <w:rsid w:val="00B22D83"/>
    <w:rsid w:val="00B242BE"/>
    <w:rsid w:val="00B25C4F"/>
    <w:rsid w:val="00B263F8"/>
    <w:rsid w:val="00B269BD"/>
    <w:rsid w:val="00B27B73"/>
    <w:rsid w:val="00B27D41"/>
    <w:rsid w:val="00B27F5E"/>
    <w:rsid w:val="00B27FAF"/>
    <w:rsid w:val="00B3041C"/>
    <w:rsid w:val="00B309B9"/>
    <w:rsid w:val="00B31534"/>
    <w:rsid w:val="00B326D2"/>
    <w:rsid w:val="00B3450D"/>
    <w:rsid w:val="00B34BBE"/>
    <w:rsid w:val="00B3661E"/>
    <w:rsid w:val="00B37C58"/>
    <w:rsid w:val="00B37E9D"/>
    <w:rsid w:val="00B407EB"/>
    <w:rsid w:val="00B41D90"/>
    <w:rsid w:val="00B42AAC"/>
    <w:rsid w:val="00B438FF"/>
    <w:rsid w:val="00B4467D"/>
    <w:rsid w:val="00B449BF"/>
    <w:rsid w:val="00B45489"/>
    <w:rsid w:val="00B46658"/>
    <w:rsid w:val="00B469BA"/>
    <w:rsid w:val="00B47CBE"/>
    <w:rsid w:val="00B511CE"/>
    <w:rsid w:val="00B52F62"/>
    <w:rsid w:val="00B54018"/>
    <w:rsid w:val="00B56674"/>
    <w:rsid w:val="00B61337"/>
    <w:rsid w:val="00B6202B"/>
    <w:rsid w:val="00B624DA"/>
    <w:rsid w:val="00B63077"/>
    <w:rsid w:val="00B631D9"/>
    <w:rsid w:val="00B64B0C"/>
    <w:rsid w:val="00B65EE6"/>
    <w:rsid w:val="00B7117B"/>
    <w:rsid w:val="00B71979"/>
    <w:rsid w:val="00B73188"/>
    <w:rsid w:val="00B73969"/>
    <w:rsid w:val="00B73F8C"/>
    <w:rsid w:val="00B75FA8"/>
    <w:rsid w:val="00B76FB6"/>
    <w:rsid w:val="00B77A23"/>
    <w:rsid w:val="00B80B36"/>
    <w:rsid w:val="00B80D36"/>
    <w:rsid w:val="00B81B4D"/>
    <w:rsid w:val="00B81C26"/>
    <w:rsid w:val="00B84034"/>
    <w:rsid w:val="00B849F3"/>
    <w:rsid w:val="00B854DF"/>
    <w:rsid w:val="00B91FA5"/>
    <w:rsid w:val="00B93427"/>
    <w:rsid w:val="00B93671"/>
    <w:rsid w:val="00B93790"/>
    <w:rsid w:val="00B94534"/>
    <w:rsid w:val="00B94997"/>
    <w:rsid w:val="00B959A3"/>
    <w:rsid w:val="00B96318"/>
    <w:rsid w:val="00B96578"/>
    <w:rsid w:val="00B9676B"/>
    <w:rsid w:val="00B96D6B"/>
    <w:rsid w:val="00BA3544"/>
    <w:rsid w:val="00BA3DB8"/>
    <w:rsid w:val="00BA64D1"/>
    <w:rsid w:val="00BB0F8C"/>
    <w:rsid w:val="00BB13FC"/>
    <w:rsid w:val="00BB1A2C"/>
    <w:rsid w:val="00BB1B50"/>
    <w:rsid w:val="00BB2C86"/>
    <w:rsid w:val="00BB392F"/>
    <w:rsid w:val="00BB3DC0"/>
    <w:rsid w:val="00BB4768"/>
    <w:rsid w:val="00BB56C3"/>
    <w:rsid w:val="00BB6084"/>
    <w:rsid w:val="00BB6BDF"/>
    <w:rsid w:val="00BB78FC"/>
    <w:rsid w:val="00BC029B"/>
    <w:rsid w:val="00BC1357"/>
    <w:rsid w:val="00BC1D8F"/>
    <w:rsid w:val="00BC1F1E"/>
    <w:rsid w:val="00BC21D4"/>
    <w:rsid w:val="00BC3F8F"/>
    <w:rsid w:val="00BC4C11"/>
    <w:rsid w:val="00BC522F"/>
    <w:rsid w:val="00BC64ED"/>
    <w:rsid w:val="00BD1794"/>
    <w:rsid w:val="00BD32DC"/>
    <w:rsid w:val="00BD3624"/>
    <w:rsid w:val="00BD552C"/>
    <w:rsid w:val="00BD77CB"/>
    <w:rsid w:val="00BE0478"/>
    <w:rsid w:val="00BE0A96"/>
    <w:rsid w:val="00BE0D3C"/>
    <w:rsid w:val="00BE197F"/>
    <w:rsid w:val="00BE1F63"/>
    <w:rsid w:val="00BE3EB7"/>
    <w:rsid w:val="00BE4382"/>
    <w:rsid w:val="00BE5803"/>
    <w:rsid w:val="00BE6959"/>
    <w:rsid w:val="00BE75A8"/>
    <w:rsid w:val="00BF085D"/>
    <w:rsid w:val="00BF1621"/>
    <w:rsid w:val="00BF1E26"/>
    <w:rsid w:val="00BF3822"/>
    <w:rsid w:val="00BF594A"/>
    <w:rsid w:val="00BF5AF4"/>
    <w:rsid w:val="00C00C39"/>
    <w:rsid w:val="00C014E3"/>
    <w:rsid w:val="00C01FC7"/>
    <w:rsid w:val="00C02640"/>
    <w:rsid w:val="00C04F76"/>
    <w:rsid w:val="00C07376"/>
    <w:rsid w:val="00C07886"/>
    <w:rsid w:val="00C11487"/>
    <w:rsid w:val="00C1260A"/>
    <w:rsid w:val="00C12E32"/>
    <w:rsid w:val="00C168EF"/>
    <w:rsid w:val="00C17428"/>
    <w:rsid w:val="00C23397"/>
    <w:rsid w:val="00C2352E"/>
    <w:rsid w:val="00C24033"/>
    <w:rsid w:val="00C25646"/>
    <w:rsid w:val="00C26EA0"/>
    <w:rsid w:val="00C30364"/>
    <w:rsid w:val="00C304AF"/>
    <w:rsid w:val="00C30B39"/>
    <w:rsid w:val="00C31386"/>
    <w:rsid w:val="00C32098"/>
    <w:rsid w:val="00C328A0"/>
    <w:rsid w:val="00C33495"/>
    <w:rsid w:val="00C33C45"/>
    <w:rsid w:val="00C34131"/>
    <w:rsid w:val="00C3505D"/>
    <w:rsid w:val="00C354CB"/>
    <w:rsid w:val="00C3636E"/>
    <w:rsid w:val="00C41406"/>
    <w:rsid w:val="00C41B43"/>
    <w:rsid w:val="00C4226F"/>
    <w:rsid w:val="00C43754"/>
    <w:rsid w:val="00C43B11"/>
    <w:rsid w:val="00C44C3C"/>
    <w:rsid w:val="00C451DD"/>
    <w:rsid w:val="00C45222"/>
    <w:rsid w:val="00C46481"/>
    <w:rsid w:val="00C46E8E"/>
    <w:rsid w:val="00C51D98"/>
    <w:rsid w:val="00C538E6"/>
    <w:rsid w:val="00C53A6C"/>
    <w:rsid w:val="00C541D1"/>
    <w:rsid w:val="00C54D1D"/>
    <w:rsid w:val="00C5529F"/>
    <w:rsid w:val="00C56E8F"/>
    <w:rsid w:val="00C5760B"/>
    <w:rsid w:val="00C60490"/>
    <w:rsid w:val="00C608EA"/>
    <w:rsid w:val="00C612ED"/>
    <w:rsid w:val="00C619EE"/>
    <w:rsid w:val="00C62375"/>
    <w:rsid w:val="00C63368"/>
    <w:rsid w:val="00C653C6"/>
    <w:rsid w:val="00C65716"/>
    <w:rsid w:val="00C66989"/>
    <w:rsid w:val="00C73C81"/>
    <w:rsid w:val="00C73D00"/>
    <w:rsid w:val="00C75B53"/>
    <w:rsid w:val="00C764AE"/>
    <w:rsid w:val="00C768DA"/>
    <w:rsid w:val="00C80867"/>
    <w:rsid w:val="00C817B2"/>
    <w:rsid w:val="00C81B49"/>
    <w:rsid w:val="00C823AA"/>
    <w:rsid w:val="00C82962"/>
    <w:rsid w:val="00C83D2B"/>
    <w:rsid w:val="00C83FC2"/>
    <w:rsid w:val="00C84319"/>
    <w:rsid w:val="00C8628F"/>
    <w:rsid w:val="00C87CDB"/>
    <w:rsid w:val="00C90CDB"/>
    <w:rsid w:val="00C91202"/>
    <w:rsid w:val="00C91C17"/>
    <w:rsid w:val="00C93108"/>
    <w:rsid w:val="00C9356A"/>
    <w:rsid w:val="00C945E1"/>
    <w:rsid w:val="00C948B8"/>
    <w:rsid w:val="00C94DB1"/>
    <w:rsid w:val="00C95D2B"/>
    <w:rsid w:val="00C96465"/>
    <w:rsid w:val="00C96BC5"/>
    <w:rsid w:val="00C96E66"/>
    <w:rsid w:val="00C97B09"/>
    <w:rsid w:val="00CA038C"/>
    <w:rsid w:val="00CA290E"/>
    <w:rsid w:val="00CA29DD"/>
    <w:rsid w:val="00CA2A9B"/>
    <w:rsid w:val="00CA2F25"/>
    <w:rsid w:val="00CA331D"/>
    <w:rsid w:val="00CA3AD0"/>
    <w:rsid w:val="00CA3DA8"/>
    <w:rsid w:val="00CA4B88"/>
    <w:rsid w:val="00CA5636"/>
    <w:rsid w:val="00CA68BF"/>
    <w:rsid w:val="00CA6FFA"/>
    <w:rsid w:val="00CB0224"/>
    <w:rsid w:val="00CB0270"/>
    <w:rsid w:val="00CB0D84"/>
    <w:rsid w:val="00CB109B"/>
    <w:rsid w:val="00CB1C37"/>
    <w:rsid w:val="00CB2B3E"/>
    <w:rsid w:val="00CB4615"/>
    <w:rsid w:val="00CB4E96"/>
    <w:rsid w:val="00CB5E74"/>
    <w:rsid w:val="00CB6996"/>
    <w:rsid w:val="00CC0636"/>
    <w:rsid w:val="00CC094C"/>
    <w:rsid w:val="00CC1993"/>
    <w:rsid w:val="00CC33AB"/>
    <w:rsid w:val="00CC4155"/>
    <w:rsid w:val="00CC498C"/>
    <w:rsid w:val="00CC49AA"/>
    <w:rsid w:val="00CD0E6C"/>
    <w:rsid w:val="00CD1D30"/>
    <w:rsid w:val="00CD3727"/>
    <w:rsid w:val="00CD53C4"/>
    <w:rsid w:val="00CD56D3"/>
    <w:rsid w:val="00CD6083"/>
    <w:rsid w:val="00CD722D"/>
    <w:rsid w:val="00CE03BC"/>
    <w:rsid w:val="00CE0C71"/>
    <w:rsid w:val="00CE2DF0"/>
    <w:rsid w:val="00CE4725"/>
    <w:rsid w:val="00CE4858"/>
    <w:rsid w:val="00CE61E8"/>
    <w:rsid w:val="00CE7845"/>
    <w:rsid w:val="00CE7968"/>
    <w:rsid w:val="00CF000C"/>
    <w:rsid w:val="00CF0326"/>
    <w:rsid w:val="00CF35C1"/>
    <w:rsid w:val="00CF35FE"/>
    <w:rsid w:val="00CF3BEB"/>
    <w:rsid w:val="00CF468E"/>
    <w:rsid w:val="00CF5ADD"/>
    <w:rsid w:val="00CF5EFD"/>
    <w:rsid w:val="00CF63E6"/>
    <w:rsid w:val="00CF74A3"/>
    <w:rsid w:val="00CF7855"/>
    <w:rsid w:val="00D00C4D"/>
    <w:rsid w:val="00D016A6"/>
    <w:rsid w:val="00D01ADA"/>
    <w:rsid w:val="00D0263F"/>
    <w:rsid w:val="00D02D5D"/>
    <w:rsid w:val="00D02F94"/>
    <w:rsid w:val="00D03EDC"/>
    <w:rsid w:val="00D0448D"/>
    <w:rsid w:val="00D04CE9"/>
    <w:rsid w:val="00D103BD"/>
    <w:rsid w:val="00D106D8"/>
    <w:rsid w:val="00D107B9"/>
    <w:rsid w:val="00D109A4"/>
    <w:rsid w:val="00D12987"/>
    <w:rsid w:val="00D16457"/>
    <w:rsid w:val="00D1761F"/>
    <w:rsid w:val="00D177CE"/>
    <w:rsid w:val="00D2115E"/>
    <w:rsid w:val="00D2268C"/>
    <w:rsid w:val="00D231E8"/>
    <w:rsid w:val="00D25BFC"/>
    <w:rsid w:val="00D26AD0"/>
    <w:rsid w:val="00D26B97"/>
    <w:rsid w:val="00D27449"/>
    <w:rsid w:val="00D3326C"/>
    <w:rsid w:val="00D3358B"/>
    <w:rsid w:val="00D33E49"/>
    <w:rsid w:val="00D348A7"/>
    <w:rsid w:val="00D351CD"/>
    <w:rsid w:val="00D363EE"/>
    <w:rsid w:val="00D36F96"/>
    <w:rsid w:val="00D37794"/>
    <w:rsid w:val="00D408D9"/>
    <w:rsid w:val="00D41932"/>
    <w:rsid w:val="00D41D83"/>
    <w:rsid w:val="00D42147"/>
    <w:rsid w:val="00D43826"/>
    <w:rsid w:val="00D441F4"/>
    <w:rsid w:val="00D46066"/>
    <w:rsid w:val="00D47C44"/>
    <w:rsid w:val="00D50651"/>
    <w:rsid w:val="00D50A5C"/>
    <w:rsid w:val="00D51B3C"/>
    <w:rsid w:val="00D52133"/>
    <w:rsid w:val="00D53DD8"/>
    <w:rsid w:val="00D541B6"/>
    <w:rsid w:val="00D5534B"/>
    <w:rsid w:val="00D5572D"/>
    <w:rsid w:val="00D55E3C"/>
    <w:rsid w:val="00D56E3F"/>
    <w:rsid w:val="00D56E90"/>
    <w:rsid w:val="00D57CF4"/>
    <w:rsid w:val="00D606FB"/>
    <w:rsid w:val="00D60AAE"/>
    <w:rsid w:val="00D6372D"/>
    <w:rsid w:val="00D63D1E"/>
    <w:rsid w:val="00D640F2"/>
    <w:rsid w:val="00D641B6"/>
    <w:rsid w:val="00D64C1E"/>
    <w:rsid w:val="00D653A4"/>
    <w:rsid w:val="00D70738"/>
    <w:rsid w:val="00D74EE9"/>
    <w:rsid w:val="00D75A31"/>
    <w:rsid w:val="00D76092"/>
    <w:rsid w:val="00D76DC4"/>
    <w:rsid w:val="00D77DED"/>
    <w:rsid w:val="00D8177C"/>
    <w:rsid w:val="00D81B6D"/>
    <w:rsid w:val="00D82CAA"/>
    <w:rsid w:val="00D83137"/>
    <w:rsid w:val="00D83C5E"/>
    <w:rsid w:val="00D83DEA"/>
    <w:rsid w:val="00D85509"/>
    <w:rsid w:val="00D90889"/>
    <w:rsid w:val="00D90E2C"/>
    <w:rsid w:val="00D9253C"/>
    <w:rsid w:val="00D928FA"/>
    <w:rsid w:val="00D929DE"/>
    <w:rsid w:val="00D94653"/>
    <w:rsid w:val="00D94685"/>
    <w:rsid w:val="00D9493F"/>
    <w:rsid w:val="00D95B2A"/>
    <w:rsid w:val="00D9637A"/>
    <w:rsid w:val="00DA1A64"/>
    <w:rsid w:val="00DA1D55"/>
    <w:rsid w:val="00DA3AF9"/>
    <w:rsid w:val="00DA4373"/>
    <w:rsid w:val="00DA445B"/>
    <w:rsid w:val="00DA706F"/>
    <w:rsid w:val="00DB134B"/>
    <w:rsid w:val="00DB1B89"/>
    <w:rsid w:val="00DB2036"/>
    <w:rsid w:val="00DB2759"/>
    <w:rsid w:val="00DB3144"/>
    <w:rsid w:val="00DB396E"/>
    <w:rsid w:val="00DB4061"/>
    <w:rsid w:val="00DB40DE"/>
    <w:rsid w:val="00DB5E8F"/>
    <w:rsid w:val="00DC013F"/>
    <w:rsid w:val="00DC0777"/>
    <w:rsid w:val="00DC0D3D"/>
    <w:rsid w:val="00DC1CEF"/>
    <w:rsid w:val="00DC215B"/>
    <w:rsid w:val="00DC2787"/>
    <w:rsid w:val="00DC3387"/>
    <w:rsid w:val="00DC3A5C"/>
    <w:rsid w:val="00DC3D00"/>
    <w:rsid w:val="00DC4D5B"/>
    <w:rsid w:val="00DC5075"/>
    <w:rsid w:val="00DC50F3"/>
    <w:rsid w:val="00DC51E9"/>
    <w:rsid w:val="00DC550D"/>
    <w:rsid w:val="00DD067F"/>
    <w:rsid w:val="00DD1ADD"/>
    <w:rsid w:val="00DD323B"/>
    <w:rsid w:val="00DD3C6E"/>
    <w:rsid w:val="00DD4018"/>
    <w:rsid w:val="00DD4795"/>
    <w:rsid w:val="00DD4FD4"/>
    <w:rsid w:val="00DD6212"/>
    <w:rsid w:val="00DD676C"/>
    <w:rsid w:val="00DD6EFC"/>
    <w:rsid w:val="00DE0B05"/>
    <w:rsid w:val="00DE1291"/>
    <w:rsid w:val="00DE1E89"/>
    <w:rsid w:val="00DE46DF"/>
    <w:rsid w:val="00DE5972"/>
    <w:rsid w:val="00DE5EA8"/>
    <w:rsid w:val="00DE7596"/>
    <w:rsid w:val="00DE7CBA"/>
    <w:rsid w:val="00DE7D63"/>
    <w:rsid w:val="00DF0265"/>
    <w:rsid w:val="00DF18BE"/>
    <w:rsid w:val="00DF1AAC"/>
    <w:rsid w:val="00DF1C32"/>
    <w:rsid w:val="00DF3DED"/>
    <w:rsid w:val="00DF47AC"/>
    <w:rsid w:val="00DF686D"/>
    <w:rsid w:val="00DF6A2D"/>
    <w:rsid w:val="00DF6DC9"/>
    <w:rsid w:val="00DF70A7"/>
    <w:rsid w:val="00DF7653"/>
    <w:rsid w:val="00E01777"/>
    <w:rsid w:val="00E03F72"/>
    <w:rsid w:val="00E04DE6"/>
    <w:rsid w:val="00E055BD"/>
    <w:rsid w:val="00E101D1"/>
    <w:rsid w:val="00E1070E"/>
    <w:rsid w:val="00E10992"/>
    <w:rsid w:val="00E11858"/>
    <w:rsid w:val="00E11FE5"/>
    <w:rsid w:val="00E1202C"/>
    <w:rsid w:val="00E144CE"/>
    <w:rsid w:val="00E14731"/>
    <w:rsid w:val="00E15970"/>
    <w:rsid w:val="00E17A0F"/>
    <w:rsid w:val="00E2049F"/>
    <w:rsid w:val="00E20515"/>
    <w:rsid w:val="00E2244D"/>
    <w:rsid w:val="00E22E79"/>
    <w:rsid w:val="00E231DC"/>
    <w:rsid w:val="00E23D83"/>
    <w:rsid w:val="00E23F73"/>
    <w:rsid w:val="00E24F98"/>
    <w:rsid w:val="00E250F6"/>
    <w:rsid w:val="00E25A2E"/>
    <w:rsid w:val="00E25BD2"/>
    <w:rsid w:val="00E25E6B"/>
    <w:rsid w:val="00E25F1D"/>
    <w:rsid w:val="00E30215"/>
    <w:rsid w:val="00E31176"/>
    <w:rsid w:val="00E3262A"/>
    <w:rsid w:val="00E328B6"/>
    <w:rsid w:val="00E334A8"/>
    <w:rsid w:val="00E35991"/>
    <w:rsid w:val="00E3775F"/>
    <w:rsid w:val="00E40118"/>
    <w:rsid w:val="00E4046C"/>
    <w:rsid w:val="00E409E2"/>
    <w:rsid w:val="00E42335"/>
    <w:rsid w:val="00E45AF3"/>
    <w:rsid w:val="00E46EB8"/>
    <w:rsid w:val="00E478AA"/>
    <w:rsid w:val="00E50732"/>
    <w:rsid w:val="00E50BD0"/>
    <w:rsid w:val="00E50F80"/>
    <w:rsid w:val="00E51757"/>
    <w:rsid w:val="00E5443D"/>
    <w:rsid w:val="00E54F16"/>
    <w:rsid w:val="00E5621D"/>
    <w:rsid w:val="00E5686B"/>
    <w:rsid w:val="00E56EA5"/>
    <w:rsid w:val="00E603A5"/>
    <w:rsid w:val="00E62503"/>
    <w:rsid w:val="00E62F9B"/>
    <w:rsid w:val="00E646C6"/>
    <w:rsid w:val="00E64885"/>
    <w:rsid w:val="00E649F6"/>
    <w:rsid w:val="00E64CAA"/>
    <w:rsid w:val="00E64FF0"/>
    <w:rsid w:val="00E67E31"/>
    <w:rsid w:val="00E71343"/>
    <w:rsid w:val="00E71707"/>
    <w:rsid w:val="00E7199C"/>
    <w:rsid w:val="00E7237B"/>
    <w:rsid w:val="00E72B81"/>
    <w:rsid w:val="00E72F8E"/>
    <w:rsid w:val="00E74C00"/>
    <w:rsid w:val="00E819C3"/>
    <w:rsid w:val="00E834E5"/>
    <w:rsid w:val="00E86239"/>
    <w:rsid w:val="00E86A80"/>
    <w:rsid w:val="00E91057"/>
    <w:rsid w:val="00E923ED"/>
    <w:rsid w:val="00E928C1"/>
    <w:rsid w:val="00E94DDA"/>
    <w:rsid w:val="00E94F04"/>
    <w:rsid w:val="00E950C8"/>
    <w:rsid w:val="00E95813"/>
    <w:rsid w:val="00EA0465"/>
    <w:rsid w:val="00EA0469"/>
    <w:rsid w:val="00EA0EB1"/>
    <w:rsid w:val="00EA1D3A"/>
    <w:rsid w:val="00EA3425"/>
    <w:rsid w:val="00EA5C81"/>
    <w:rsid w:val="00EA665D"/>
    <w:rsid w:val="00EA7660"/>
    <w:rsid w:val="00EA7AB5"/>
    <w:rsid w:val="00EA7ECC"/>
    <w:rsid w:val="00EB1028"/>
    <w:rsid w:val="00EB2519"/>
    <w:rsid w:val="00EB31C1"/>
    <w:rsid w:val="00EB5E99"/>
    <w:rsid w:val="00EB644E"/>
    <w:rsid w:val="00EB7636"/>
    <w:rsid w:val="00EC1CFE"/>
    <w:rsid w:val="00EC3BD4"/>
    <w:rsid w:val="00EC52E6"/>
    <w:rsid w:val="00EC6DC6"/>
    <w:rsid w:val="00EC7F30"/>
    <w:rsid w:val="00ED015A"/>
    <w:rsid w:val="00ED0777"/>
    <w:rsid w:val="00ED07D3"/>
    <w:rsid w:val="00ED1E9E"/>
    <w:rsid w:val="00ED2BA8"/>
    <w:rsid w:val="00ED4714"/>
    <w:rsid w:val="00ED49A8"/>
    <w:rsid w:val="00ED7D39"/>
    <w:rsid w:val="00ED7EC3"/>
    <w:rsid w:val="00EE0644"/>
    <w:rsid w:val="00EE1B03"/>
    <w:rsid w:val="00EE25CB"/>
    <w:rsid w:val="00EE331C"/>
    <w:rsid w:val="00EE42DC"/>
    <w:rsid w:val="00EE43A0"/>
    <w:rsid w:val="00EE66EC"/>
    <w:rsid w:val="00EE6A02"/>
    <w:rsid w:val="00EE77C3"/>
    <w:rsid w:val="00EE7D7B"/>
    <w:rsid w:val="00EF0A0E"/>
    <w:rsid w:val="00EF267E"/>
    <w:rsid w:val="00EF3BC7"/>
    <w:rsid w:val="00EF4EBE"/>
    <w:rsid w:val="00EF75AF"/>
    <w:rsid w:val="00EF7E7F"/>
    <w:rsid w:val="00F007FB"/>
    <w:rsid w:val="00F00ABD"/>
    <w:rsid w:val="00F00D80"/>
    <w:rsid w:val="00F03A16"/>
    <w:rsid w:val="00F05255"/>
    <w:rsid w:val="00F05B2D"/>
    <w:rsid w:val="00F068B9"/>
    <w:rsid w:val="00F1121E"/>
    <w:rsid w:val="00F1292B"/>
    <w:rsid w:val="00F13B17"/>
    <w:rsid w:val="00F13B5E"/>
    <w:rsid w:val="00F14641"/>
    <w:rsid w:val="00F163B1"/>
    <w:rsid w:val="00F17CB0"/>
    <w:rsid w:val="00F22960"/>
    <w:rsid w:val="00F240B2"/>
    <w:rsid w:val="00F24A5E"/>
    <w:rsid w:val="00F314DB"/>
    <w:rsid w:val="00F32B83"/>
    <w:rsid w:val="00F339BA"/>
    <w:rsid w:val="00F340A2"/>
    <w:rsid w:val="00F3512C"/>
    <w:rsid w:val="00F365EF"/>
    <w:rsid w:val="00F36A39"/>
    <w:rsid w:val="00F37286"/>
    <w:rsid w:val="00F37CAB"/>
    <w:rsid w:val="00F40DB0"/>
    <w:rsid w:val="00F41325"/>
    <w:rsid w:val="00F4262B"/>
    <w:rsid w:val="00F42838"/>
    <w:rsid w:val="00F42C1B"/>
    <w:rsid w:val="00F431F1"/>
    <w:rsid w:val="00F44CB7"/>
    <w:rsid w:val="00F44D62"/>
    <w:rsid w:val="00F45DC7"/>
    <w:rsid w:val="00F4612B"/>
    <w:rsid w:val="00F46180"/>
    <w:rsid w:val="00F4670B"/>
    <w:rsid w:val="00F46996"/>
    <w:rsid w:val="00F46B37"/>
    <w:rsid w:val="00F47487"/>
    <w:rsid w:val="00F47BC5"/>
    <w:rsid w:val="00F506C3"/>
    <w:rsid w:val="00F51050"/>
    <w:rsid w:val="00F51772"/>
    <w:rsid w:val="00F52816"/>
    <w:rsid w:val="00F54794"/>
    <w:rsid w:val="00F60531"/>
    <w:rsid w:val="00F60F95"/>
    <w:rsid w:val="00F60FBB"/>
    <w:rsid w:val="00F62005"/>
    <w:rsid w:val="00F625DF"/>
    <w:rsid w:val="00F62849"/>
    <w:rsid w:val="00F63476"/>
    <w:rsid w:val="00F63DA6"/>
    <w:rsid w:val="00F64606"/>
    <w:rsid w:val="00F65D5F"/>
    <w:rsid w:val="00F66273"/>
    <w:rsid w:val="00F6785B"/>
    <w:rsid w:val="00F727A1"/>
    <w:rsid w:val="00F73385"/>
    <w:rsid w:val="00F77D27"/>
    <w:rsid w:val="00F77E3D"/>
    <w:rsid w:val="00F81AD6"/>
    <w:rsid w:val="00F82469"/>
    <w:rsid w:val="00F84373"/>
    <w:rsid w:val="00F84A53"/>
    <w:rsid w:val="00F857EF"/>
    <w:rsid w:val="00F87EAE"/>
    <w:rsid w:val="00F90B25"/>
    <w:rsid w:val="00F92A74"/>
    <w:rsid w:val="00F93680"/>
    <w:rsid w:val="00F93AC8"/>
    <w:rsid w:val="00F94FCD"/>
    <w:rsid w:val="00F95102"/>
    <w:rsid w:val="00F966A2"/>
    <w:rsid w:val="00F9721A"/>
    <w:rsid w:val="00F97E17"/>
    <w:rsid w:val="00F97FC2"/>
    <w:rsid w:val="00FA0013"/>
    <w:rsid w:val="00FA10A4"/>
    <w:rsid w:val="00FA1658"/>
    <w:rsid w:val="00FA22C6"/>
    <w:rsid w:val="00FA337F"/>
    <w:rsid w:val="00FA379B"/>
    <w:rsid w:val="00FA5057"/>
    <w:rsid w:val="00FA5066"/>
    <w:rsid w:val="00FA516C"/>
    <w:rsid w:val="00FA577F"/>
    <w:rsid w:val="00FA5F40"/>
    <w:rsid w:val="00FA60C4"/>
    <w:rsid w:val="00FA70BC"/>
    <w:rsid w:val="00FB0F4C"/>
    <w:rsid w:val="00FB17AD"/>
    <w:rsid w:val="00FB2148"/>
    <w:rsid w:val="00FB3240"/>
    <w:rsid w:val="00FB379D"/>
    <w:rsid w:val="00FB4312"/>
    <w:rsid w:val="00FB6BAA"/>
    <w:rsid w:val="00FC06DD"/>
    <w:rsid w:val="00FC23DD"/>
    <w:rsid w:val="00FC3904"/>
    <w:rsid w:val="00FC3C90"/>
    <w:rsid w:val="00FC67FB"/>
    <w:rsid w:val="00FC745A"/>
    <w:rsid w:val="00FD18FD"/>
    <w:rsid w:val="00FD1BF2"/>
    <w:rsid w:val="00FD3231"/>
    <w:rsid w:val="00FD3F27"/>
    <w:rsid w:val="00FD51A9"/>
    <w:rsid w:val="00FD7320"/>
    <w:rsid w:val="00FE01A7"/>
    <w:rsid w:val="00FE0B86"/>
    <w:rsid w:val="00FE1D60"/>
    <w:rsid w:val="00FE1FF5"/>
    <w:rsid w:val="00FE33CC"/>
    <w:rsid w:val="00FE4AC1"/>
    <w:rsid w:val="00FE6A95"/>
    <w:rsid w:val="00FE6F2B"/>
    <w:rsid w:val="00FE7DF2"/>
    <w:rsid w:val="00FF0D8B"/>
    <w:rsid w:val="00FF17DE"/>
    <w:rsid w:val="00FF2038"/>
    <w:rsid w:val="00FF2525"/>
    <w:rsid w:val="00FF2A02"/>
    <w:rsid w:val="00FF3DF8"/>
    <w:rsid w:val="00FF4277"/>
    <w:rsid w:val="00FF53BA"/>
    <w:rsid w:val="00FF608B"/>
    <w:rsid w:val="00FF6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E84F9"/>
  <w15:docId w15:val="{CF110B49-318E-4111-B103-AA6A72B1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53"/>
  </w:style>
  <w:style w:type="paragraph" w:styleId="Heading1">
    <w:name w:val="heading 1"/>
    <w:basedOn w:val="Normal"/>
    <w:link w:val="Heading1Char"/>
    <w:uiPriority w:val="9"/>
    <w:qFormat/>
    <w:rsid w:val="003B4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n"/>
    <w:basedOn w:val="Normal"/>
    <w:link w:val="ListParagraphChar"/>
    <w:uiPriority w:val="34"/>
    <w:qFormat/>
    <w:rsid w:val="00742983"/>
    <w:pPr>
      <w:ind w:left="720"/>
      <w:contextualSpacing/>
    </w:pPr>
  </w:style>
  <w:style w:type="paragraph" w:styleId="BalloonText">
    <w:name w:val="Balloon Text"/>
    <w:basedOn w:val="Normal"/>
    <w:link w:val="BalloonTextChar"/>
    <w:uiPriority w:val="99"/>
    <w:semiHidden/>
    <w:unhideWhenUsed/>
    <w:rsid w:val="005C7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66"/>
    <w:rPr>
      <w:rFonts w:ascii="Segoe UI" w:hAnsi="Segoe UI" w:cs="Segoe UI"/>
      <w:sz w:val="18"/>
      <w:szCs w:val="18"/>
    </w:rPr>
  </w:style>
  <w:style w:type="paragraph" w:styleId="Header">
    <w:name w:val="header"/>
    <w:basedOn w:val="Normal"/>
    <w:link w:val="HeaderChar"/>
    <w:uiPriority w:val="99"/>
    <w:unhideWhenUsed/>
    <w:rsid w:val="004E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8C"/>
  </w:style>
  <w:style w:type="paragraph" w:styleId="Footer">
    <w:name w:val="footer"/>
    <w:basedOn w:val="Normal"/>
    <w:link w:val="FooterChar"/>
    <w:uiPriority w:val="99"/>
    <w:unhideWhenUsed/>
    <w:rsid w:val="004E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8C"/>
  </w:style>
  <w:style w:type="table" w:styleId="TableGrid">
    <w:name w:val="Table Grid"/>
    <w:basedOn w:val="TableNormal"/>
    <w:uiPriority w:val="39"/>
    <w:rsid w:val="004E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528"/>
    <w:rPr>
      <w:sz w:val="16"/>
      <w:szCs w:val="16"/>
    </w:rPr>
  </w:style>
  <w:style w:type="paragraph" w:styleId="CommentText">
    <w:name w:val="annotation text"/>
    <w:basedOn w:val="Normal"/>
    <w:link w:val="CommentTextChar"/>
    <w:uiPriority w:val="99"/>
    <w:semiHidden/>
    <w:unhideWhenUsed/>
    <w:rsid w:val="00164528"/>
    <w:pPr>
      <w:spacing w:line="240" w:lineRule="auto"/>
    </w:pPr>
    <w:rPr>
      <w:sz w:val="20"/>
      <w:szCs w:val="20"/>
    </w:rPr>
  </w:style>
  <w:style w:type="character" w:customStyle="1" w:styleId="CommentTextChar">
    <w:name w:val="Comment Text Char"/>
    <w:basedOn w:val="DefaultParagraphFont"/>
    <w:link w:val="CommentText"/>
    <w:uiPriority w:val="99"/>
    <w:semiHidden/>
    <w:rsid w:val="00164528"/>
    <w:rPr>
      <w:sz w:val="20"/>
      <w:szCs w:val="20"/>
    </w:rPr>
  </w:style>
  <w:style w:type="paragraph" w:styleId="CommentSubject">
    <w:name w:val="annotation subject"/>
    <w:basedOn w:val="CommentText"/>
    <w:next w:val="CommentText"/>
    <w:link w:val="CommentSubjectChar"/>
    <w:uiPriority w:val="99"/>
    <w:semiHidden/>
    <w:unhideWhenUsed/>
    <w:rsid w:val="00164528"/>
    <w:rPr>
      <w:b/>
      <w:bCs/>
    </w:rPr>
  </w:style>
  <w:style w:type="character" w:customStyle="1" w:styleId="CommentSubjectChar">
    <w:name w:val="Comment Subject Char"/>
    <w:basedOn w:val="CommentTextChar"/>
    <w:link w:val="CommentSubject"/>
    <w:uiPriority w:val="99"/>
    <w:semiHidden/>
    <w:rsid w:val="00164528"/>
    <w:rPr>
      <w:b/>
      <w:bCs/>
      <w:sz w:val="20"/>
      <w:szCs w:val="20"/>
    </w:rPr>
  </w:style>
  <w:style w:type="character" w:customStyle="1" w:styleId="ListParagraphChar">
    <w:name w:val="List Paragraph Char"/>
    <w:aliases w:val="List Paragraph- Con Char"/>
    <w:basedOn w:val="DefaultParagraphFont"/>
    <w:link w:val="ListParagraph"/>
    <w:uiPriority w:val="34"/>
    <w:locked/>
    <w:rsid w:val="00233F8B"/>
  </w:style>
  <w:style w:type="paragraph" w:styleId="NormalWeb">
    <w:name w:val="Normal (Web)"/>
    <w:basedOn w:val="Normal"/>
    <w:uiPriority w:val="99"/>
    <w:unhideWhenUsed/>
    <w:rsid w:val="00FB3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4F49"/>
    <w:rPr>
      <w:rFonts w:ascii="Times New Roman" w:eastAsia="Times New Roman" w:hAnsi="Times New Roman" w:cs="Times New Roman"/>
      <w:b/>
      <w:bCs/>
      <w:kern w:val="36"/>
      <w:sz w:val="48"/>
      <w:szCs w:val="48"/>
    </w:rPr>
  </w:style>
  <w:style w:type="paragraph" w:customStyle="1" w:styleId="1">
    <w:name w:val="عادي1"/>
    <w:rsid w:val="00A721FC"/>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sz w:val="24"/>
      <w:szCs w:val="24"/>
      <w:u w:color="000000"/>
      <w:bdr w:val="nil"/>
    </w:rPr>
  </w:style>
  <w:style w:type="character" w:styleId="Strong">
    <w:name w:val="Strong"/>
    <w:basedOn w:val="DefaultParagraphFont"/>
    <w:uiPriority w:val="22"/>
    <w:qFormat/>
    <w:rsid w:val="00C5760B"/>
    <w:rPr>
      <w:b/>
      <w:bCs/>
    </w:rPr>
  </w:style>
  <w:style w:type="character" w:customStyle="1" w:styleId="ql-cursor">
    <w:name w:val="ql-cursor"/>
    <w:basedOn w:val="DefaultParagraphFont"/>
    <w:rsid w:val="00C5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6702">
      <w:bodyDiv w:val="1"/>
      <w:marLeft w:val="0"/>
      <w:marRight w:val="0"/>
      <w:marTop w:val="0"/>
      <w:marBottom w:val="0"/>
      <w:divBdr>
        <w:top w:val="none" w:sz="0" w:space="0" w:color="auto"/>
        <w:left w:val="none" w:sz="0" w:space="0" w:color="auto"/>
        <w:bottom w:val="none" w:sz="0" w:space="0" w:color="auto"/>
        <w:right w:val="none" w:sz="0" w:space="0" w:color="auto"/>
      </w:divBdr>
    </w:div>
    <w:div w:id="603612074">
      <w:bodyDiv w:val="1"/>
      <w:marLeft w:val="0"/>
      <w:marRight w:val="0"/>
      <w:marTop w:val="0"/>
      <w:marBottom w:val="0"/>
      <w:divBdr>
        <w:top w:val="none" w:sz="0" w:space="0" w:color="auto"/>
        <w:left w:val="none" w:sz="0" w:space="0" w:color="auto"/>
        <w:bottom w:val="none" w:sz="0" w:space="0" w:color="auto"/>
        <w:right w:val="none" w:sz="0" w:space="0" w:color="auto"/>
      </w:divBdr>
    </w:div>
    <w:div w:id="1334527032">
      <w:bodyDiv w:val="1"/>
      <w:marLeft w:val="0"/>
      <w:marRight w:val="0"/>
      <w:marTop w:val="0"/>
      <w:marBottom w:val="0"/>
      <w:divBdr>
        <w:top w:val="none" w:sz="0" w:space="0" w:color="auto"/>
        <w:left w:val="none" w:sz="0" w:space="0" w:color="auto"/>
        <w:bottom w:val="none" w:sz="0" w:space="0" w:color="auto"/>
        <w:right w:val="none" w:sz="0" w:space="0" w:color="auto"/>
      </w:divBdr>
    </w:div>
    <w:div w:id="19197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jaber\Desktop\Templates\&#1602;&#1575;&#1604;&#1576;%20&#1605;&#1581;&#1590;&#1585;%20&#1575;&#1604;&#1575;&#1580;&#1578;&#1605;&#1575;&#15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67B56-399B-4EDC-BD14-D89449CD2EC9}"/>
</file>

<file path=customXml/itemProps2.xml><?xml version="1.0" encoding="utf-8"?>
<ds:datastoreItem xmlns:ds="http://schemas.openxmlformats.org/officeDocument/2006/customXml" ds:itemID="{6AA26DE2-51F9-46C1-9827-AFF12614D8AC}"/>
</file>

<file path=customXml/itemProps3.xml><?xml version="1.0" encoding="utf-8"?>
<ds:datastoreItem xmlns:ds="http://schemas.openxmlformats.org/officeDocument/2006/customXml" ds:itemID="{6C5C73C5-F39B-41D5-BE3E-EE16B89760F0}"/>
</file>

<file path=customXml/itemProps4.xml><?xml version="1.0" encoding="utf-8"?>
<ds:datastoreItem xmlns:ds="http://schemas.openxmlformats.org/officeDocument/2006/customXml" ds:itemID="{942D36CB-410E-4E8F-B216-97B9448D9A4B}"/>
</file>

<file path=docProps/app.xml><?xml version="1.0" encoding="utf-8"?>
<Properties xmlns="http://schemas.openxmlformats.org/officeDocument/2006/extended-properties" xmlns:vt="http://schemas.openxmlformats.org/officeDocument/2006/docPropsVTypes">
  <Template>قالب محضر الاجتماع</Template>
  <TotalTime>4</TotalTime>
  <Pages>15</Pages>
  <Words>2507</Words>
  <Characters>14293</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Alia Talal Aljaber</dc:creator>
  <cp:lastModifiedBy>Saeed Abdulkhaliq Saeed</cp:lastModifiedBy>
  <cp:revision>2</cp:revision>
  <cp:lastPrinted>2022-11-06T19:23:00Z</cp:lastPrinted>
  <dcterms:created xsi:type="dcterms:W3CDTF">2022-11-07T06:27:00Z</dcterms:created>
  <dcterms:modified xsi:type="dcterms:W3CDTF">2022-11-07T06:27:00Z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