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A3B38" w14:textId="77777777" w:rsidR="001946D4" w:rsidRPr="006E1A37" w:rsidRDefault="001946D4" w:rsidP="00FC770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</w:pPr>
    </w:p>
    <w:p w14:paraId="7BEB0FDF" w14:textId="47A8F8DA" w:rsidR="001946D4" w:rsidRPr="00DA4AE5" w:rsidRDefault="001946D4" w:rsidP="00DA4AE5">
      <w:pPr>
        <w:jc w:val="right"/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</w:pPr>
      <w:r w:rsidRPr="006E1A37"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  <w:t>Check against delivery</w:t>
      </w:r>
    </w:p>
    <w:p w14:paraId="3BFF05E3" w14:textId="77777777" w:rsidR="00112F46" w:rsidRDefault="00112F46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FE5F185" w14:textId="77F1433D" w:rsidR="00EC427A" w:rsidRPr="006E1A37" w:rsidRDefault="00C07147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UPR40</w:t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194FAD">
        <w:rPr>
          <w:rFonts w:ascii="Times New Roman" w:hAnsi="Times New Roman"/>
          <w:b/>
          <w:bCs/>
          <w:sz w:val="24"/>
          <w:szCs w:val="24"/>
        </w:rPr>
        <w:t>LITHUANIA</w:t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36F59CC" w14:textId="77777777" w:rsidR="00EC427A" w:rsidRPr="006E1A37" w:rsidRDefault="00EC427A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1A37">
        <w:rPr>
          <w:rFonts w:ascii="Times New Roman" w:hAnsi="Times New Roman"/>
          <w:b/>
          <w:bCs/>
          <w:sz w:val="24"/>
          <w:szCs w:val="24"/>
        </w:rPr>
        <w:t>Statement by Slovakia</w:t>
      </w:r>
    </w:p>
    <w:p w14:paraId="11D4E930" w14:textId="29B6B557" w:rsidR="00EC427A" w:rsidRPr="006E1A37" w:rsidRDefault="00194FAD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</w:t>
      </w:r>
      <w:r w:rsidR="00464D48">
        <w:rPr>
          <w:rFonts w:ascii="Times New Roman" w:hAnsi="Times New Roman"/>
          <w:bCs/>
          <w:sz w:val="24"/>
          <w:szCs w:val="24"/>
        </w:rPr>
        <w:t xml:space="preserve"> </w:t>
      </w:r>
      <w:r w:rsidR="00C07147">
        <w:rPr>
          <w:rFonts w:ascii="Times New Roman" w:hAnsi="Times New Roman"/>
          <w:bCs/>
          <w:sz w:val="24"/>
          <w:szCs w:val="24"/>
        </w:rPr>
        <w:t>January</w:t>
      </w:r>
      <w:r w:rsidR="00B73953" w:rsidRPr="006E1A37">
        <w:rPr>
          <w:rFonts w:ascii="Times New Roman" w:hAnsi="Times New Roman"/>
          <w:sz w:val="24"/>
          <w:szCs w:val="24"/>
        </w:rPr>
        <w:t xml:space="preserve"> </w:t>
      </w:r>
      <w:r w:rsidR="00EC427A" w:rsidRPr="006E1A37">
        <w:rPr>
          <w:rFonts w:ascii="Times New Roman" w:hAnsi="Times New Roman"/>
          <w:sz w:val="24"/>
          <w:szCs w:val="24"/>
        </w:rPr>
        <w:t>20</w:t>
      </w:r>
      <w:r w:rsidR="00C07147">
        <w:rPr>
          <w:rFonts w:ascii="Times New Roman" w:hAnsi="Times New Roman"/>
          <w:sz w:val="24"/>
          <w:szCs w:val="24"/>
        </w:rPr>
        <w:t>22</w:t>
      </w:r>
    </w:p>
    <w:p w14:paraId="0DBCCC7A" w14:textId="4E87E336" w:rsidR="00112F46" w:rsidRDefault="00112F46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247D49" w14:textId="77777777" w:rsidR="00194FAD" w:rsidRPr="00E93834" w:rsidRDefault="00194FAD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33273A6C" w14:textId="77777777" w:rsidR="00C07147" w:rsidRPr="00E93834" w:rsidRDefault="00C07147" w:rsidP="00C07147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93834">
        <w:rPr>
          <w:rFonts w:ascii="Times New Roman" w:hAnsi="Times New Roman" w:cs="Times New Roman"/>
          <w:sz w:val="28"/>
          <w:szCs w:val="28"/>
          <w:lang w:val="en-GB"/>
        </w:rPr>
        <w:t xml:space="preserve">President, </w:t>
      </w:r>
    </w:p>
    <w:p w14:paraId="7A896AB4" w14:textId="77777777" w:rsidR="00194FAD" w:rsidRPr="00E93834" w:rsidRDefault="00194FAD" w:rsidP="00194F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93834">
        <w:rPr>
          <w:rFonts w:ascii="Times New Roman" w:hAnsi="Times New Roman" w:cs="Times New Roman"/>
          <w:sz w:val="28"/>
          <w:szCs w:val="28"/>
          <w:lang w:val="en-GB"/>
        </w:rPr>
        <w:t xml:space="preserve">Slovakia commends Lithuania’s strong commitment to the protection of human rights. </w:t>
      </w:r>
    </w:p>
    <w:p w14:paraId="04CF6904" w14:textId="6DBC5203" w:rsidR="00194FAD" w:rsidRPr="00E93834" w:rsidRDefault="00194FAD" w:rsidP="00194F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93834">
        <w:rPr>
          <w:rFonts w:ascii="Times New Roman" w:hAnsi="Times New Roman" w:cs="Times New Roman"/>
          <w:sz w:val="28"/>
          <w:szCs w:val="28"/>
          <w:lang w:val="en-GB"/>
        </w:rPr>
        <w:t xml:space="preserve">We note with satisfaction that Lithuania took a legal stance against all forms of violence against children and established mechanisms for responding to such violence. </w:t>
      </w:r>
    </w:p>
    <w:p w14:paraId="6CA33832" w14:textId="527A3616" w:rsidR="00D657DB" w:rsidRPr="00E93834" w:rsidRDefault="00957467" w:rsidP="00194F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57467">
        <w:rPr>
          <w:rFonts w:ascii="Times New Roman" w:hAnsi="Times New Roman" w:cs="Times New Roman"/>
          <w:sz w:val="28"/>
          <w:szCs w:val="28"/>
          <w:lang w:val="en-GB"/>
        </w:rPr>
        <w:t>Lithuania face</w:t>
      </w:r>
      <w:r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95746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bookmarkStart w:id="0" w:name="_GoBack"/>
      <w:bookmarkEnd w:id="0"/>
      <w:r w:rsidRPr="00957467">
        <w:rPr>
          <w:rFonts w:ascii="Times New Roman" w:hAnsi="Times New Roman" w:cs="Times New Roman"/>
          <w:sz w:val="28"/>
          <w:szCs w:val="28"/>
          <w:lang w:val="en-GB"/>
        </w:rPr>
        <w:t xml:space="preserve">new challenges with migrants. While we condemn the </w:t>
      </w:r>
      <w:proofErr w:type="spellStart"/>
      <w:r w:rsidRPr="00957467">
        <w:rPr>
          <w:rFonts w:ascii="Times New Roman" w:hAnsi="Times New Roman" w:cs="Times New Roman"/>
          <w:sz w:val="28"/>
          <w:szCs w:val="28"/>
          <w:lang w:val="en-GB"/>
        </w:rPr>
        <w:t>instrumentalisation</w:t>
      </w:r>
      <w:proofErr w:type="spellEnd"/>
      <w:r w:rsidRPr="00957467">
        <w:rPr>
          <w:rFonts w:ascii="Times New Roman" w:hAnsi="Times New Roman" w:cs="Times New Roman"/>
          <w:sz w:val="28"/>
          <w:szCs w:val="28"/>
          <w:lang w:val="en-GB"/>
        </w:rPr>
        <w:t xml:space="preserve"> of migration for political motives, it is of utmost importance to manage the situation in accordance with international legal obligations.</w:t>
      </w:r>
    </w:p>
    <w:p w14:paraId="23FC680A" w14:textId="7DFC0389" w:rsidR="00194FAD" w:rsidRPr="00E93834" w:rsidRDefault="00194FAD" w:rsidP="00194F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93834">
        <w:rPr>
          <w:rFonts w:ascii="Times New Roman" w:hAnsi="Times New Roman" w:cs="Times New Roman"/>
          <w:sz w:val="28"/>
          <w:szCs w:val="28"/>
          <w:lang w:val="en-GB"/>
        </w:rPr>
        <w:t xml:space="preserve">While we appreciate Lithuania’s measures to combat hate speech and hate crimes, </w:t>
      </w:r>
      <w:r w:rsidR="00E93834" w:rsidRPr="00E93834">
        <w:rPr>
          <w:rFonts w:ascii="Times New Roman" w:hAnsi="Times New Roman" w:cs="Times New Roman"/>
          <w:sz w:val="28"/>
          <w:szCs w:val="28"/>
          <w:lang w:val="en-GB"/>
        </w:rPr>
        <w:t>it is essential to continue fighting</w:t>
      </w:r>
      <w:r w:rsidR="00D657DB" w:rsidRPr="00E9383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E93834">
        <w:rPr>
          <w:rFonts w:ascii="Times New Roman" w:hAnsi="Times New Roman" w:cs="Times New Roman"/>
          <w:sz w:val="28"/>
          <w:szCs w:val="28"/>
          <w:lang w:val="en-GB"/>
        </w:rPr>
        <w:t>prejudice</w:t>
      </w:r>
      <w:r w:rsidR="00E93834" w:rsidRPr="00E93834"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E93834">
        <w:rPr>
          <w:rFonts w:ascii="Times New Roman" w:hAnsi="Times New Roman" w:cs="Times New Roman"/>
          <w:sz w:val="28"/>
          <w:szCs w:val="28"/>
          <w:lang w:val="en-GB"/>
        </w:rPr>
        <w:t xml:space="preserve"> and antisemitism. </w:t>
      </w:r>
    </w:p>
    <w:p w14:paraId="25301A35" w14:textId="23C667C7" w:rsidR="00194FAD" w:rsidRPr="00E93834" w:rsidRDefault="00194FAD" w:rsidP="00194F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93834">
        <w:rPr>
          <w:rFonts w:ascii="Times New Roman" w:hAnsi="Times New Roman" w:cs="Times New Roman"/>
          <w:sz w:val="28"/>
          <w:szCs w:val="28"/>
          <w:lang w:val="en-GB"/>
        </w:rPr>
        <w:t xml:space="preserve">Slovakia offers </w:t>
      </w:r>
      <w:r w:rsidR="00D657DB" w:rsidRPr="00E93834">
        <w:rPr>
          <w:rFonts w:ascii="Times New Roman" w:hAnsi="Times New Roman" w:cs="Times New Roman"/>
          <w:sz w:val="28"/>
          <w:szCs w:val="28"/>
          <w:lang w:val="en-GB"/>
        </w:rPr>
        <w:t>following</w:t>
      </w:r>
      <w:r w:rsidRPr="00E93834">
        <w:rPr>
          <w:rFonts w:ascii="Times New Roman" w:hAnsi="Times New Roman" w:cs="Times New Roman"/>
          <w:sz w:val="28"/>
          <w:szCs w:val="28"/>
          <w:lang w:val="en-GB"/>
        </w:rPr>
        <w:t xml:space="preserve"> recommendations to Lithuania:</w:t>
      </w:r>
    </w:p>
    <w:p w14:paraId="416A1D2C" w14:textId="24CF40F9" w:rsidR="00194FAD" w:rsidRPr="00E93834" w:rsidRDefault="00194FAD" w:rsidP="00194FAD">
      <w:pPr>
        <w:pStyle w:val="Odsekzoznamu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93834">
        <w:rPr>
          <w:rFonts w:ascii="Times New Roman" w:hAnsi="Times New Roman" w:cs="Times New Roman"/>
          <w:sz w:val="28"/>
          <w:szCs w:val="28"/>
          <w:lang w:val="en-GB"/>
        </w:rPr>
        <w:t>strengthen its efforts to combat intolerance, stereotypes, prejudice, and discrimination towards vulnerable groups and increase its efforts to prevent hate speech and hate crimes,</w:t>
      </w:r>
    </w:p>
    <w:p w14:paraId="1EEE0A7C" w14:textId="28CA92E4" w:rsidR="00194FAD" w:rsidRPr="00E93834" w:rsidRDefault="00194FAD" w:rsidP="00194FAD">
      <w:pPr>
        <w:pStyle w:val="Odsekzoznamu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93834">
        <w:rPr>
          <w:rFonts w:ascii="Times New Roman" w:hAnsi="Times New Roman" w:cs="Times New Roman"/>
          <w:sz w:val="28"/>
          <w:szCs w:val="28"/>
          <w:lang w:val="en-GB"/>
        </w:rPr>
        <w:t xml:space="preserve">ensure that any advocacy of national, racial, or </w:t>
      </w:r>
      <w:r w:rsidR="00D657DB" w:rsidRPr="00E93834">
        <w:rPr>
          <w:rFonts w:ascii="Times New Roman" w:hAnsi="Times New Roman" w:cs="Times New Roman"/>
          <w:sz w:val="28"/>
          <w:szCs w:val="28"/>
          <w:lang w:val="en-GB"/>
        </w:rPr>
        <w:t xml:space="preserve">religious hatred that </w:t>
      </w:r>
      <w:r w:rsidR="004E488E" w:rsidRPr="00E93834">
        <w:rPr>
          <w:rFonts w:ascii="Times New Roman" w:hAnsi="Times New Roman" w:cs="Times New Roman"/>
          <w:sz w:val="28"/>
          <w:szCs w:val="28"/>
          <w:lang w:val="en-GB"/>
        </w:rPr>
        <w:t>constitutes</w:t>
      </w:r>
      <w:r w:rsidRPr="00E93834">
        <w:rPr>
          <w:rFonts w:ascii="Times New Roman" w:hAnsi="Times New Roman" w:cs="Times New Roman"/>
          <w:sz w:val="28"/>
          <w:szCs w:val="28"/>
          <w:lang w:val="en-GB"/>
        </w:rPr>
        <w:t xml:space="preserve"> incitement to discrimination, hostility or violence </w:t>
      </w:r>
      <w:r w:rsidR="004E488E">
        <w:rPr>
          <w:rFonts w:ascii="Times New Roman" w:hAnsi="Times New Roman" w:cs="Times New Roman"/>
          <w:sz w:val="28"/>
          <w:szCs w:val="28"/>
          <w:lang w:val="en-GB"/>
        </w:rPr>
        <w:t>is</w:t>
      </w:r>
      <w:r w:rsidRPr="00E93834">
        <w:rPr>
          <w:rFonts w:ascii="Times New Roman" w:hAnsi="Times New Roman" w:cs="Times New Roman"/>
          <w:sz w:val="28"/>
          <w:szCs w:val="28"/>
          <w:lang w:val="en-GB"/>
        </w:rPr>
        <w:t xml:space="preserve"> prohibited by law,</w:t>
      </w:r>
    </w:p>
    <w:p w14:paraId="2D15074C" w14:textId="74C548F4" w:rsidR="00194FAD" w:rsidRPr="00E93834" w:rsidRDefault="00194FAD" w:rsidP="00194FAD">
      <w:pPr>
        <w:pStyle w:val="Odsekzoznamu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93834">
        <w:rPr>
          <w:rFonts w:ascii="Times New Roman" w:hAnsi="Times New Roman" w:cs="Times New Roman"/>
          <w:sz w:val="28"/>
          <w:szCs w:val="28"/>
          <w:lang w:val="en-GB"/>
        </w:rPr>
        <w:t>strengthen Holocaust education to stop Holocaust distortion in the media, social networking platforms and vandalism on memorials,</w:t>
      </w:r>
    </w:p>
    <w:p w14:paraId="2DFE741A" w14:textId="7E720047" w:rsidR="00194FAD" w:rsidRPr="00E93834" w:rsidRDefault="00194FAD" w:rsidP="00D657DB">
      <w:pPr>
        <w:pStyle w:val="Odsekzoznamu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93834">
        <w:rPr>
          <w:rFonts w:ascii="Times New Roman" w:hAnsi="Times New Roman" w:cs="Times New Roman"/>
          <w:sz w:val="28"/>
          <w:szCs w:val="28"/>
          <w:lang w:val="en-GB"/>
        </w:rPr>
        <w:t xml:space="preserve">take necessary steps to </w:t>
      </w:r>
      <w:r w:rsidR="00D657DB" w:rsidRPr="00E93834">
        <w:rPr>
          <w:rFonts w:ascii="Times New Roman" w:hAnsi="Times New Roman" w:cs="Times New Roman"/>
          <w:sz w:val="28"/>
          <w:szCs w:val="28"/>
          <w:lang w:val="en-GB"/>
        </w:rPr>
        <w:t xml:space="preserve">implement legislative guarantees for the </w:t>
      </w:r>
      <w:r w:rsidRPr="00E93834">
        <w:rPr>
          <w:rFonts w:ascii="Times New Roman" w:hAnsi="Times New Roman" w:cs="Times New Roman"/>
          <w:sz w:val="28"/>
          <w:szCs w:val="28"/>
          <w:lang w:val="en-GB"/>
        </w:rPr>
        <w:t>protect</w:t>
      </w:r>
      <w:r w:rsidR="00D657DB" w:rsidRPr="00E93834">
        <w:rPr>
          <w:rFonts w:ascii="Times New Roman" w:hAnsi="Times New Roman" w:cs="Times New Roman"/>
          <w:sz w:val="28"/>
          <w:szCs w:val="28"/>
          <w:lang w:val="en-GB"/>
        </w:rPr>
        <w:t xml:space="preserve">ion of </w:t>
      </w:r>
      <w:r w:rsidRPr="00E93834">
        <w:rPr>
          <w:rFonts w:ascii="Times New Roman" w:hAnsi="Times New Roman" w:cs="Times New Roman"/>
          <w:sz w:val="28"/>
          <w:szCs w:val="28"/>
          <w:lang w:val="en-GB"/>
        </w:rPr>
        <w:t>children from all forms of violence</w:t>
      </w:r>
      <w:r w:rsidR="00D657DB" w:rsidRPr="00E93834">
        <w:rPr>
          <w:rFonts w:ascii="Times New Roman" w:hAnsi="Times New Roman" w:cs="Times New Roman"/>
          <w:sz w:val="28"/>
          <w:szCs w:val="28"/>
          <w:lang w:val="en-GB"/>
        </w:rPr>
        <w:t>, exploitation and trafficking.</w:t>
      </w:r>
    </w:p>
    <w:p w14:paraId="5B82A75D" w14:textId="77777777" w:rsidR="00D657DB" w:rsidRPr="00E93834" w:rsidRDefault="00D657DB" w:rsidP="00194F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5B8CE15" w14:textId="55DB5CC4" w:rsidR="00194FAD" w:rsidRPr="00E93834" w:rsidRDefault="00194FAD" w:rsidP="00194F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93834">
        <w:rPr>
          <w:rFonts w:ascii="Times New Roman" w:hAnsi="Times New Roman" w:cs="Times New Roman"/>
          <w:sz w:val="28"/>
          <w:szCs w:val="28"/>
          <w:lang w:val="en-GB"/>
        </w:rPr>
        <w:t xml:space="preserve">We wish Lithuania a successful review. </w:t>
      </w:r>
    </w:p>
    <w:p w14:paraId="6DC6BDCA" w14:textId="0EA4E518" w:rsidR="00194FAD" w:rsidRPr="00E93834" w:rsidRDefault="00194FAD" w:rsidP="00194F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93834">
        <w:rPr>
          <w:rFonts w:ascii="Times New Roman" w:hAnsi="Times New Roman" w:cs="Times New Roman"/>
          <w:sz w:val="28"/>
          <w:szCs w:val="28"/>
          <w:lang w:val="en-GB"/>
        </w:rPr>
        <w:t xml:space="preserve">Thank you, President. </w:t>
      </w:r>
    </w:p>
    <w:sectPr w:rsidR="00194FAD" w:rsidRPr="00E93834" w:rsidSect="00FC381F">
      <w:headerReference w:type="default" r:id="rId7"/>
      <w:footerReference w:type="default" r:id="rId8"/>
      <w:headerReference w:type="first" r:id="rId9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7E8A6" w14:textId="77777777" w:rsidR="00F16F9F" w:rsidRDefault="00F16F9F" w:rsidP="001946D4">
      <w:pPr>
        <w:spacing w:after="0" w:line="240" w:lineRule="auto"/>
      </w:pPr>
      <w:r>
        <w:separator/>
      </w:r>
    </w:p>
  </w:endnote>
  <w:endnote w:type="continuationSeparator" w:id="0">
    <w:p w14:paraId="25E63221" w14:textId="77777777" w:rsidR="00F16F9F" w:rsidRDefault="00F16F9F" w:rsidP="0019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668958"/>
      <w:docPartObj>
        <w:docPartGallery w:val="Page Numbers (Bottom of Page)"/>
        <w:docPartUnique/>
      </w:docPartObj>
    </w:sdtPr>
    <w:sdtEndPr/>
    <w:sdtContent>
      <w:p w14:paraId="7589E4AB" w14:textId="5C0E8662" w:rsidR="001946D4" w:rsidRDefault="001946D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467">
          <w:rPr>
            <w:noProof/>
          </w:rPr>
          <w:t>2</w:t>
        </w:r>
        <w:r>
          <w:fldChar w:fldCharType="end"/>
        </w:r>
      </w:p>
    </w:sdtContent>
  </w:sdt>
  <w:p w14:paraId="70BB7F84" w14:textId="77777777" w:rsidR="001946D4" w:rsidRDefault="001946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DE7B3" w14:textId="77777777" w:rsidR="00F16F9F" w:rsidRDefault="00F16F9F" w:rsidP="001946D4">
      <w:pPr>
        <w:spacing w:after="0" w:line="240" w:lineRule="auto"/>
      </w:pPr>
      <w:r>
        <w:separator/>
      </w:r>
    </w:p>
  </w:footnote>
  <w:footnote w:type="continuationSeparator" w:id="0">
    <w:p w14:paraId="5E4B9944" w14:textId="77777777" w:rsidR="00F16F9F" w:rsidRDefault="00F16F9F" w:rsidP="0019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FF3DB" w14:textId="54D43369" w:rsidR="001946D4" w:rsidRDefault="001946D4">
    <w:pPr>
      <w:pStyle w:val="Hlavika"/>
    </w:pPr>
  </w:p>
  <w:p w14:paraId="6A5F2EFD" w14:textId="77777777" w:rsidR="001946D4" w:rsidRDefault="001946D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D3ABA" w14:textId="6BC53422" w:rsidR="001946D4" w:rsidRDefault="001946D4">
    <w:pPr>
      <w:pStyle w:val="Hlavika"/>
    </w:pPr>
    <w:r w:rsidRPr="006C50BC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76DF943" wp14:editId="21002B0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116609" cy="692150"/>
          <wp:effectExtent l="0" t="0" r="7620" b="0"/>
          <wp:wrapNone/>
          <wp:docPr id="3" name="Obrázok 3" descr="C:\Users\Work\Desktop\Nóty ZU  - ENG\zeneva 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rk\Desktop\Nóty ZU  - ENG\zeneva E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609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C71"/>
    <w:multiLevelType w:val="hybridMultilevel"/>
    <w:tmpl w:val="DB5ABDEE"/>
    <w:lvl w:ilvl="0" w:tplc="266A3CE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A7F81"/>
    <w:multiLevelType w:val="hybridMultilevel"/>
    <w:tmpl w:val="24E6E8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300F6"/>
    <w:multiLevelType w:val="hybridMultilevel"/>
    <w:tmpl w:val="3A46FD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735A26"/>
    <w:multiLevelType w:val="hybridMultilevel"/>
    <w:tmpl w:val="7980BAA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EC3873"/>
    <w:multiLevelType w:val="hybridMultilevel"/>
    <w:tmpl w:val="F350E2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067F6"/>
    <w:multiLevelType w:val="hybridMultilevel"/>
    <w:tmpl w:val="2CF04F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E073F"/>
    <w:multiLevelType w:val="multilevel"/>
    <w:tmpl w:val="8C4A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8D7033"/>
    <w:multiLevelType w:val="hybridMultilevel"/>
    <w:tmpl w:val="833611CE"/>
    <w:lvl w:ilvl="0" w:tplc="B00642A0">
      <w:numFmt w:val="bullet"/>
      <w:lvlText w:val="-"/>
      <w:lvlJc w:val="left"/>
      <w:pPr>
        <w:ind w:left="720" w:hanging="360"/>
      </w:pPr>
      <w:rPr>
        <w:rFonts w:ascii="Roboto" w:eastAsiaTheme="minorHAnsi" w:hAnsi="Roboto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70A87"/>
    <w:multiLevelType w:val="hybridMultilevel"/>
    <w:tmpl w:val="22F092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60767"/>
    <w:multiLevelType w:val="hybridMultilevel"/>
    <w:tmpl w:val="9886BDC6"/>
    <w:lvl w:ilvl="0" w:tplc="C4CA1E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02560"/>
    <w:multiLevelType w:val="hybridMultilevel"/>
    <w:tmpl w:val="331C4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134B8"/>
    <w:multiLevelType w:val="hybridMultilevel"/>
    <w:tmpl w:val="D4F08F9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8B1CF9"/>
    <w:multiLevelType w:val="hybridMultilevel"/>
    <w:tmpl w:val="CCF459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06E7D"/>
    <w:multiLevelType w:val="multilevel"/>
    <w:tmpl w:val="8C4A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CE7D6B"/>
    <w:multiLevelType w:val="hybridMultilevel"/>
    <w:tmpl w:val="8C145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16783"/>
    <w:multiLevelType w:val="hybridMultilevel"/>
    <w:tmpl w:val="1D7436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4578A"/>
    <w:multiLevelType w:val="multilevel"/>
    <w:tmpl w:val="4342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AD2A9A"/>
    <w:multiLevelType w:val="hybridMultilevel"/>
    <w:tmpl w:val="85523B86"/>
    <w:lvl w:ilvl="0" w:tplc="3EF807B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550D9"/>
    <w:multiLevelType w:val="hybridMultilevel"/>
    <w:tmpl w:val="C5526B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0"/>
  </w:num>
  <w:num w:numId="5">
    <w:abstractNumId w:val="17"/>
  </w:num>
  <w:num w:numId="6">
    <w:abstractNumId w:val="12"/>
  </w:num>
  <w:num w:numId="7">
    <w:abstractNumId w:val="9"/>
  </w:num>
  <w:num w:numId="8">
    <w:abstractNumId w:val="8"/>
  </w:num>
  <w:num w:numId="9">
    <w:abstractNumId w:val="1"/>
  </w:num>
  <w:num w:numId="10">
    <w:abstractNumId w:val="11"/>
  </w:num>
  <w:num w:numId="11">
    <w:abstractNumId w:val="13"/>
  </w:num>
  <w:num w:numId="12">
    <w:abstractNumId w:val="4"/>
  </w:num>
  <w:num w:numId="13">
    <w:abstractNumId w:val="6"/>
  </w:num>
  <w:num w:numId="14">
    <w:abstractNumId w:val="15"/>
  </w:num>
  <w:num w:numId="15">
    <w:abstractNumId w:val="14"/>
  </w:num>
  <w:num w:numId="16">
    <w:abstractNumId w:val="2"/>
  </w:num>
  <w:num w:numId="17">
    <w:abstractNumId w:val="10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29"/>
    <w:rsid w:val="00003B0C"/>
    <w:rsid w:val="00003BD6"/>
    <w:rsid w:val="00045CA2"/>
    <w:rsid w:val="00046727"/>
    <w:rsid w:val="0007202E"/>
    <w:rsid w:val="0008150E"/>
    <w:rsid w:val="000927C7"/>
    <w:rsid w:val="000A3B31"/>
    <w:rsid w:val="00112196"/>
    <w:rsid w:val="00112F46"/>
    <w:rsid w:val="0011355F"/>
    <w:rsid w:val="00122A8D"/>
    <w:rsid w:val="001276F6"/>
    <w:rsid w:val="00157029"/>
    <w:rsid w:val="00180FB5"/>
    <w:rsid w:val="00190704"/>
    <w:rsid w:val="001946D4"/>
    <w:rsid w:val="00194FAD"/>
    <w:rsid w:val="0019641C"/>
    <w:rsid w:val="00197050"/>
    <w:rsid w:val="001A211F"/>
    <w:rsid w:val="001B7AC3"/>
    <w:rsid w:val="001C00BA"/>
    <w:rsid w:val="001D2B7B"/>
    <w:rsid w:val="001D2FCF"/>
    <w:rsid w:val="001E0BA7"/>
    <w:rsid w:val="00204F03"/>
    <w:rsid w:val="00206062"/>
    <w:rsid w:val="00226108"/>
    <w:rsid w:val="00230648"/>
    <w:rsid w:val="0023273E"/>
    <w:rsid w:val="00232ABF"/>
    <w:rsid w:val="00252F2C"/>
    <w:rsid w:val="00255348"/>
    <w:rsid w:val="00263EB8"/>
    <w:rsid w:val="00283F66"/>
    <w:rsid w:val="002A29FC"/>
    <w:rsid w:val="002B4569"/>
    <w:rsid w:val="002D05F5"/>
    <w:rsid w:val="002D5843"/>
    <w:rsid w:val="002F7CBC"/>
    <w:rsid w:val="0030253F"/>
    <w:rsid w:val="00330B7E"/>
    <w:rsid w:val="00335827"/>
    <w:rsid w:val="0034164F"/>
    <w:rsid w:val="0034385C"/>
    <w:rsid w:val="00347DCD"/>
    <w:rsid w:val="00352AA2"/>
    <w:rsid w:val="00354A91"/>
    <w:rsid w:val="003614DC"/>
    <w:rsid w:val="003B1286"/>
    <w:rsid w:val="003B66FD"/>
    <w:rsid w:val="003B7674"/>
    <w:rsid w:val="003F1D98"/>
    <w:rsid w:val="00411470"/>
    <w:rsid w:val="004348D6"/>
    <w:rsid w:val="00436F8B"/>
    <w:rsid w:val="004430B1"/>
    <w:rsid w:val="00443D5D"/>
    <w:rsid w:val="00464D48"/>
    <w:rsid w:val="00465BDD"/>
    <w:rsid w:val="00490DB9"/>
    <w:rsid w:val="004A27E9"/>
    <w:rsid w:val="004B2A48"/>
    <w:rsid w:val="004C48AF"/>
    <w:rsid w:val="004C7BC9"/>
    <w:rsid w:val="004E415B"/>
    <w:rsid w:val="004E488E"/>
    <w:rsid w:val="0052207F"/>
    <w:rsid w:val="00526112"/>
    <w:rsid w:val="00530040"/>
    <w:rsid w:val="00530F80"/>
    <w:rsid w:val="0053143B"/>
    <w:rsid w:val="0053694F"/>
    <w:rsid w:val="005408A8"/>
    <w:rsid w:val="00564190"/>
    <w:rsid w:val="00565490"/>
    <w:rsid w:val="00567046"/>
    <w:rsid w:val="005706F7"/>
    <w:rsid w:val="0057563D"/>
    <w:rsid w:val="00594327"/>
    <w:rsid w:val="005A255E"/>
    <w:rsid w:val="005B4FFC"/>
    <w:rsid w:val="005D54BD"/>
    <w:rsid w:val="005D5B6B"/>
    <w:rsid w:val="005E46B4"/>
    <w:rsid w:val="005E6EC8"/>
    <w:rsid w:val="006201BC"/>
    <w:rsid w:val="00650EAD"/>
    <w:rsid w:val="00656AA3"/>
    <w:rsid w:val="006A37A2"/>
    <w:rsid w:val="006A7518"/>
    <w:rsid w:val="006D010C"/>
    <w:rsid w:val="006E1A37"/>
    <w:rsid w:val="006F15C3"/>
    <w:rsid w:val="00702268"/>
    <w:rsid w:val="007063F2"/>
    <w:rsid w:val="00707B75"/>
    <w:rsid w:val="00707C52"/>
    <w:rsid w:val="007173FB"/>
    <w:rsid w:val="007211D9"/>
    <w:rsid w:val="0073144B"/>
    <w:rsid w:val="00741E6F"/>
    <w:rsid w:val="007604A9"/>
    <w:rsid w:val="00763280"/>
    <w:rsid w:val="0076395E"/>
    <w:rsid w:val="00767A3B"/>
    <w:rsid w:val="00774819"/>
    <w:rsid w:val="007931E6"/>
    <w:rsid w:val="00794D92"/>
    <w:rsid w:val="007B441A"/>
    <w:rsid w:val="007E2292"/>
    <w:rsid w:val="007E5571"/>
    <w:rsid w:val="007E5B3E"/>
    <w:rsid w:val="007E60D2"/>
    <w:rsid w:val="007F03A0"/>
    <w:rsid w:val="007F7449"/>
    <w:rsid w:val="00800DBB"/>
    <w:rsid w:val="00804876"/>
    <w:rsid w:val="008066FA"/>
    <w:rsid w:val="00816BED"/>
    <w:rsid w:val="00824A5D"/>
    <w:rsid w:val="008276CA"/>
    <w:rsid w:val="00834181"/>
    <w:rsid w:val="00845F9C"/>
    <w:rsid w:val="008650D1"/>
    <w:rsid w:val="00883377"/>
    <w:rsid w:val="00896A15"/>
    <w:rsid w:val="008B26F3"/>
    <w:rsid w:val="008B3026"/>
    <w:rsid w:val="008B66D9"/>
    <w:rsid w:val="008C0977"/>
    <w:rsid w:val="00905CEB"/>
    <w:rsid w:val="00917DEB"/>
    <w:rsid w:val="009472F6"/>
    <w:rsid w:val="00957467"/>
    <w:rsid w:val="00967A8C"/>
    <w:rsid w:val="00970327"/>
    <w:rsid w:val="00972D75"/>
    <w:rsid w:val="009840B1"/>
    <w:rsid w:val="00987BB1"/>
    <w:rsid w:val="009C3C3A"/>
    <w:rsid w:val="009C6474"/>
    <w:rsid w:val="009D11AD"/>
    <w:rsid w:val="009E1E4D"/>
    <w:rsid w:val="009E50E1"/>
    <w:rsid w:val="00A03E36"/>
    <w:rsid w:val="00A17420"/>
    <w:rsid w:val="00A21441"/>
    <w:rsid w:val="00A21EB0"/>
    <w:rsid w:val="00A6064E"/>
    <w:rsid w:val="00A651C9"/>
    <w:rsid w:val="00A74CFB"/>
    <w:rsid w:val="00A83FB3"/>
    <w:rsid w:val="00A91EC6"/>
    <w:rsid w:val="00AB2364"/>
    <w:rsid w:val="00AB2CBD"/>
    <w:rsid w:val="00AB2FF9"/>
    <w:rsid w:val="00AB4B13"/>
    <w:rsid w:val="00AB4ED5"/>
    <w:rsid w:val="00AC670C"/>
    <w:rsid w:val="00AD44A4"/>
    <w:rsid w:val="00AD48EC"/>
    <w:rsid w:val="00AD4AEA"/>
    <w:rsid w:val="00AE66C6"/>
    <w:rsid w:val="00B0709D"/>
    <w:rsid w:val="00B21E90"/>
    <w:rsid w:val="00B240F9"/>
    <w:rsid w:val="00B26146"/>
    <w:rsid w:val="00B31B4C"/>
    <w:rsid w:val="00B33E56"/>
    <w:rsid w:val="00B51DA5"/>
    <w:rsid w:val="00B60771"/>
    <w:rsid w:val="00B61D9E"/>
    <w:rsid w:val="00B63CDB"/>
    <w:rsid w:val="00B73953"/>
    <w:rsid w:val="00B922FE"/>
    <w:rsid w:val="00BA739B"/>
    <w:rsid w:val="00BB25E0"/>
    <w:rsid w:val="00BD1F03"/>
    <w:rsid w:val="00BD4D73"/>
    <w:rsid w:val="00BE5C7D"/>
    <w:rsid w:val="00BE7E0C"/>
    <w:rsid w:val="00C03977"/>
    <w:rsid w:val="00C07147"/>
    <w:rsid w:val="00C10BDB"/>
    <w:rsid w:val="00C13E5C"/>
    <w:rsid w:val="00C30155"/>
    <w:rsid w:val="00C34631"/>
    <w:rsid w:val="00C46D9B"/>
    <w:rsid w:val="00C47A6C"/>
    <w:rsid w:val="00C51FC9"/>
    <w:rsid w:val="00C775F7"/>
    <w:rsid w:val="00C81D5B"/>
    <w:rsid w:val="00C82479"/>
    <w:rsid w:val="00C83E31"/>
    <w:rsid w:val="00C97993"/>
    <w:rsid w:val="00CA6AFC"/>
    <w:rsid w:val="00CC0C64"/>
    <w:rsid w:val="00CC1D71"/>
    <w:rsid w:val="00CD24A4"/>
    <w:rsid w:val="00CD432B"/>
    <w:rsid w:val="00CE6BCD"/>
    <w:rsid w:val="00CF4DAF"/>
    <w:rsid w:val="00D045FD"/>
    <w:rsid w:val="00D143B8"/>
    <w:rsid w:val="00D25E6F"/>
    <w:rsid w:val="00D32BD7"/>
    <w:rsid w:val="00D4482A"/>
    <w:rsid w:val="00D44F92"/>
    <w:rsid w:val="00D5075F"/>
    <w:rsid w:val="00D657DB"/>
    <w:rsid w:val="00D81A87"/>
    <w:rsid w:val="00D92B02"/>
    <w:rsid w:val="00DA4AE5"/>
    <w:rsid w:val="00DB1829"/>
    <w:rsid w:val="00DE2D31"/>
    <w:rsid w:val="00DF3CE3"/>
    <w:rsid w:val="00E12877"/>
    <w:rsid w:val="00E16D06"/>
    <w:rsid w:val="00E41813"/>
    <w:rsid w:val="00E42248"/>
    <w:rsid w:val="00E57DAC"/>
    <w:rsid w:val="00E63A2C"/>
    <w:rsid w:val="00E7486B"/>
    <w:rsid w:val="00E93834"/>
    <w:rsid w:val="00E96949"/>
    <w:rsid w:val="00EA03FB"/>
    <w:rsid w:val="00EA5494"/>
    <w:rsid w:val="00EB28D5"/>
    <w:rsid w:val="00EC427A"/>
    <w:rsid w:val="00EE08E8"/>
    <w:rsid w:val="00EE78F7"/>
    <w:rsid w:val="00F16F9F"/>
    <w:rsid w:val="00F22395"/>
    <w:rsid w:val="00F41095"/>
    <w:rsid w:val="00F62578"/>
    <w:rsid w:val="00F67293"/>
    <w:rsid w:val="00F67CE6"/>
    <w:rsid w:val="00F73237"/>
    <w:rsid w:val="00FC381F"/>
    <w:rsid w:val="00FC7386"/>
    <w:rsid w:val="00FC770C"/>
    <w:rsid w:val="00FD0700"/>
    <w:rsid w:val="00FD5727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9F2477F"/>
  <w15:chartTrackingRefBased/>
  <w15:docId w15:val="{E755C1AF-2AA9-47A1-A8CB-8BFA866C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7E6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5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173FB"/>
    <w:pPr>
      <w:ind w:left="720"/>
      <w:contextualSpacing/>
    </w:pPr>
  </w:style>
  <w:style w:type="character" w:customStyle="1" w:styleId="hps">
    <w:name w:val="hps"/>
    <w:rsid w:val="00C47A6C"/>
  </w:style>
  <w:style w:type="paragraph" w:styleId="Textbubliny">
    <w:name w:val="Balloon Text"/>
    <w:basedOn w:val="Normlny"/>
    <w:link w:val="TextbublinyChar"/>
    <w:uiPriority w:val="99"/>
    <w:semiHidden/>
    <w:unhideWhenUsed/>
    <w:rsid w:val="00702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226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22A8D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46D4"/>
  </w:style>
  <w:style w:type="paragraph" w:styleId="Pta">
    <w:name w:val="footer"/>
    <w:basedOn w:val="Normlny"/>
    <w:link w:val="Pt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46D4"/>
  </w:style>
  <w:style w:type="paragraph" w:customStyle="1" w:styleId="Default">
    <w:name w:val="Default"/>
    <w:rsid w:val="00540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edvolen">
    <w:name w:val="Predvolené"/>
    <w:rsid w:val="00C81D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  <w:style w:type="paragraph" w:customStyle="1" w:styleId="Telo">
    <w:name w:val="Telo"/>
    <w:rsid w:val="00B922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7E60D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0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9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1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6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3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02805E-F16F-4D8E-872E-515541D45281}"/>
</file>

<file path=customXml/itemProps2.xml><?xml version="1.0" encoding="utf-8"?>
<ds:datastoreItem xmlns:ds="http://schemas.openxmlformats.org/officeDocument/2006/customXml" ds:itemID="{0B94D1E0-A308-4CF4-A6E0-DD7F4CC335DF}"/>
</file>

<file path=customXml/itemProps3.xml><?xml version="1.0" encoding="utf-8"?>
<ds:datastoreItem xmlns:ds="http://schemas.openxmlformats.org/officeDocument/2006/customXml" ds:itemID="{8D81A672-3D43-473B-8CDD-D0F1D9B2BE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Turayova Veronika /SM OSN Zeneva/MZV</dc:creator>
  <cp:keywords/>
  <dc:description/>
  <cp:lastModifiedBy>Matulay Dusan /SM OSN Zeneva/MZV</cp:lastModifiedBy>
  <cp:revision>5</cp:revision>
  <cp:lastPrinted>2022-01-24T16:15:00Z</cp:lastPrinted>
  <dcterms:created xsi:type="dcterms:W3CDTF">2022-01-24T14:41:00Z</dcterms:created>
  <dcterms:modified xsi:type="dcterms:W3CDTF">2022-01-24T16:35:00Z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