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A452" w14:textId="77777777" w:rsidR="006A62B8" w:rsidRDefault="006A62B8" w:rsidP="006A62B8">
      <w:pPr>
        <w:rPr>
          <w:sz w:val="28"/>
          <w:szCs w:val="28"/>
        </w:rPr>
      </w:pPr>
    </w:p>
    <w:p w14:paraId="56ACCEA1" w14:textId="77777777" w:rsidR="006A62B8" w:rsidRDefault="006A62B8" w:rsidP="006A62B8"/>
    <w:p w14:paraId="3E7FE59B" w14:textId="77777777" w:rsidR="006A62B8" w:rsidRDefault="006A62B8" w:rsidP="006A62B8"/>
    <w:p w14:paraId="4B985375" w14:textId="77777777" w:rsidR="006A62B8" w:rsidRDefault="006A62B8" w:rsidP="006A62B8">
      <w:pPr>
        <w:spacing w:after="0" w:line="360" w:lineRule="auto"/>
        <w:jc w:val="right"/>
        <w:rPr>
          <w:rFonts w:ascii="Times New Roman" w:hAnsi="Times New Roman"/>
          <w:i/>
          <w:sz w:val="28"/>
          <w:szCs w:val="28"/>
          <w:u w:val="single"/>
        </w:rPr>
      </w:pPr>
      <w:r>
        <w:rPr>
          <w:rFonts w:ascii="Times New Roman" w:hAnsi="Times New Roman"/>
          <w:i/>
          <w:sz w:val="28"/>
          <w:szCs w:val="28"/>
          <w:u w:val="single"/>
        </w:rPr>
        <w:t>Check against delivery</w:t>
      </w:r>
    </w:p>
    <w:p w14:paraId="2DC69BC7" w14:textId="77777777" w:rsidR="006A62B8" w:rsidRDefault="006A62B8" w:rsidP="006A62B8">
      <w:pPr>
        <w:spacing w:after="0" w:line="276" w:lineRule="auto"/>
        <w:jc w:val="both"/>
        <w:rPr>
          <w:rFonts w:ascii="Times New Roman" w:hAnsi="Times New Roman"/>
          <w:sz w:val="28"/>
          <w:szCs w:val="28"/>
        </w:rPr>
      </w:pPr>
      <w:r>
        <w:rPr>
          <w:rFonts w:ascii="Times New Roman" w:hAnsi="Times New Roman"/>
          <w:sz w:val="28"/>
          <w:szCs w:val="28"/>
        </w:rPr>
        <w:t>HUMAN RIGHTS COUNCIL</w:t>
      </w:r>
    </w:p>
    <w:p w14:paraId="3752E6D4" w14:textId="77777777" w:rsidR="006A62B8" w:rsidRDefault="006A62B8" w:rsidP="006A62B8">
      <w:pPr>
        <w:spacing w:after="0" w:line="276" w:lineRule="auto"/>
        <w:jc w:val="both"/>
      </w:pPr>
      <w:r>
        <w:rPr>
          <w:rFonts w:ascii="Times New Roman" w:hAnsi="Times New Roman"/>
          <w:sz w:val="28"/>
          <w:szCs w:val="28"/>
        </w:rPr>
        <w:t>30</w:t>
      </w:r>
      <w:r>
        <w:rPr>
          <w:rFonts w:ascii="Times New Roman" w:hAnsi="Times New Roman"/>
          <w:sz w:val="28"/>
          <w:szCs w:val="28"/>
          <w:vertAlign w:val="superscript"/>
        </w:rPr>
        <w:t>TH</w:t>
      </w:r>
      <w:r>
        <w:rPr>
          <w:rFonts w:ascii="Times New Roman" w:hAnsi="Times New Roman"/>
          <w:sz w:val="28"/>
          <w:szCs w:val="28"/>
        </w:rPr>
        <w:t xml:space="preserve"> SESSION OF THE WORKING GROUP ON UPR</w:t>
      </w:r>
    </w:p>
    <w:p w14:paraId="026E1C13" w14:textId="77777777" w:rsidR="006A62B8" w:rsidRDefault="006A62B8" w:rsidP="006A62B8">
      <w:pPr>
        <w:spacing w:after="0" w:line="276" w:lineRule="auto"/>
        <w:jc w:val="both"/>
        <w:rPr>
          <w:rFonts w:ascii="Times New Roman" w:hAnsi="Times New Roman"/>
          <w:sz w:val="28"/>
          <w:szCs w:val="28"/>
        </w:rPr>
      </w:pPr>
      <w:r>
        <w:rPr>
          <w:rFonts w:ascii="Times New Roman" w:hAnsi="Times New Roman"/>
          <w:sz w:val="28"/>
          <w:szCs w:val="28"/>
        </w:rPr>
        <w:t>REVIEW OF VENEZUELA</w:t>
      </w:r>
    </w:p>
    <w:p w14:paraId="5537BC33" w14:textId="77777777" w:rsidR="006A62B8" w:rsidRDefault="006A62B8" w:rsidP="006A62B8">
      <w:pPr>
        <w:spacing w:line="276" w:lineRule="auto"/>
        <w:jc w:val="both"/>
      </w:pPr>
      <w:r>
        <w:rPr>
          <w:rFonts w:ascii="Times New Roman" w:hAnsi="Times New Roman"/>
          <w:sz w:val="28"/>
          <w:szCs w:val="28"/>
        </w:rPr>
        <w:t>25</w:t>
      </w:r>
      <w:r>
        <w:rPr>
          <w:rFonts w:ascii="Times New Roman" w:hAnsi="Times New Roman"/>
          <w:sz w:val="28"/>
          <w:szCs w:val="28"/>
          <w:vertAlign w:val="superscript"/>
        </w:rPr>
        <w:t>TH</w:t>
      </w:r>
      <w:r>
        <w:rPr>
          <w:rFonts w:ascii="Times New Roman" w:hAnsi="Times New Roman"/>
          <w:sz w:val="28"/>
          <w:szCs w:val="28"/>
        </w:rPr>
        <w:t xml:space="preserve"> JANUARY, 2022</w:t>
      </w:r>
    </w:p>
    <w:p w14:paraId="563BCC51" w14:textId="77777777" w:rsidR="006A62B8" w:rsidRDefault="006A62B8" w:rsidP="006A62B8">
      <w:pPr>
        <w:spacing w:line="360" w:lineRule="auto"/>
        <w:jc w:val="center"/>
        <w:rPr>
          <w:rFonts w:ascii="Times New Roman" w:hAnsi="Times New Roman"/>
          <w:b/>
          <w:sz w:val="28"/>
          <w:szCs w:val="28"/>
          <w:u w:val="single"/>
        </w:rPr>
      </w:pPr>
      <w:r>
        <w:rPr>
          <w:rFonts w:ascii="Times New Roman" w:hAnsi="Times New Roman"/>
          <w:b/>
          <w:sz w:val="28"/>
          <w:szCs w:val="28"/>
          <w:u w:val="single"/>
        </w:rPr>
        <w:t>STATEMENT BY NIGERIA</w:t>
      </w:r>
    </w:p>
    <w:p w14:paraId="4F1A1D76" w14:textId="77777777" w:rsidR="006A62B8" w:rsidRDefault="006A62B8" w:rsidP="006A62B8">
      <w:pPr>
        <w:spacing w:line="360" w:lineRule="auto"/>
        <w:jc w:val="both"/>
        <w:rPr>
          <w:rFonts w:ascii="Times New Roman" w:hAnsi="Times New Roman"/>
          <w:sz w:val="28"/>
          <w:szCs w:val="28"/>
        </w:rPr>
      </w:pPr>
      <w:r>
        <w:rPr>
          <w:rFonts w:ascii="Times New Roman" w:hAnsi="Times New Roman"/>
          <w:sz w:val="28"/>
          <w:szCs w:val="28"/>
        </w:rPr>
        <w:t>Mr President,</w:t>
      </w:r>
    </w:p>
    <w:p w14:paraId="37E91022" w14:textId="77777777" w:rsidR="006A62B8" w:rsidRDefault="006A62B8" w:rsidP="006A62B8">
      <w:pPr>
        <w:spacing w:line="360" w:lineRule="auto"/>
        <w:ind w:firstLine="720"/>
        <w:jc w:val="both"/>
      </w:pPr>
      <w:r>
        <w:rPr>
          <w:rFonts w:ascii="Times New Roman" w:hAnsi="Times New Roman"/>
          <w:sz w:val="28"/>
          <w:szCs w:val="28"/>
        </w:rPr>
        <w:t>Nigeria commends the Government of the Bolivarian Republic of Venezuela for its commitment to improve the socio-economic well-being of its people, despite the pervasive economic hardship.</w:t>
      </w:r>
    </w:p>
    <w:p w14:paraId="031CC125" w14:textId="77777777" w:rsidR="006A62B8" w:rsidRDefault="006A62B8" w:rsidP="006A62B8">
      <w:pPr>
        <w:spacing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We unequivocally condemn the use of unilateral coercive measures against any country, and applaud the Government of Venezuela for its resilience and tenacity to improve the prosperity of its people, as well as the initiatives put in place to subvert the adverse effects of the unwholesome measures adopted against the country. </w:t>
      </w:r>
    </w:p>
    <w:p w14:paraId="012A654A" w14:textId="77777777" w:rsidR="006A62B8" w:rsidRDefault="006A62B8" w:rsidP="006A62B8">
      <w:pPr>
        <w:spacing w:line="36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While commending the Government of Venezuela for its extensive efforts to ensure economic stability in the country, Nigeria wishes to recommend the need to: </w:t>
      </w:r>
    </w:p>
    <w:p w14:paraId="527C67E1" w14:textId="3D39D278" w:rsidR="006A62B8" w:rsidRDefault="006A62B8" w:rsidP="006A62B8">
      <w:pPr>
        <w:pStyle w:val="ListParagraph"/>
        <w:numPr>
          <w:ilvl w:val="0"/>
          <w:numId w:val="1"/>
        </w:numPr>
        <w:spacing w:line="360" w:lineRule="auto"/>
        <w:jc w:val="both"/>
      </w:pPr>
      <w:r>
        <w:rPr>
          <w:rFonts w:ascii="Times New Roman" w:hAnsi="Times New Roman"/>
          <w:sz w:val="28"/>
          <w:szCs w:val="28"/>
        </w:rPr>
        <w:t xml:space="preserve">Broaden opportunities </w:t>
      </w:r>
      <w:r w:rsidR="00540566">
        <w:rPr>
          <w:rFonts w:ascii="Times New Roman" w:hAnsi="Times New Roman"/>
          <w:sz w:val="28"/>
          <w:szCs w:val="28"/>
        </w:rPr>
        <w:t xml:space="preserve">for participation in </w:t>
      </w:r>
      <w:r w:rsidR="00CE45AC">
        <w:rPr>
          <w:rFonts w:ascii="Times New Roman" w:hAnsi="Times New Roman"/>
          <w:sz w:val="28"/>
          <w:szCs w:val="28"/>
        </w:rPr>
        <w:t xml:space="preserve">the </w:t>
      </w:r>
      <w:r w:rsidR="00540566">
        <w:rPr>
          <w:rFonts w:ascii="Times New Roman" w:hAnsi="Times New Roman"/>
          <w:sz w:val="28"/>
          <w:szCs w:val="28"/>
        </w:rPr>
        <w:t>economic and political space</w:t>
      </w:r>
      <w:r>
        <w:rPr>
          <w:rFonts w:ascii="Times New Roman" w:hAnsi="Times New Roman"/>
          <w:sz w:val="28"/>
          <w:szCs w:val="28"/>
        </w:rPr>
        <w:t>; and</w:t>
      </w:r>
    </w:p>
    <w:p w14:paraId="09AA02B8" w14:textId="77777777" w:rsidR="006A62B8" w:rsidRDefault="006A62B8" w:rsidP="006A62B8">
      <w:pPr>
        <w:pStyle w:val="ListParagraph"/>
        <w:numPr>
          <w:ilvl w:val="0"/>
          <w:numId w:val="1"/>
        </w:numPr>
        <w:spacing w:line="360" w:lineRule="auto"/>
        <w:jc w:val="both"/>
      </w:pPr>
      <w:r>
        <w:rPr>
          <w:rFonts w:ascii="Times New Roman" w:hAnsi="Times New Roman"/>
          <w:sz w:val="28"/>
          <w:szCs w:val="28"/>
        </w:rPr>
        <w:t>Submit the initial report to the Committee on the Protection of the Rights of All Migrant Workers and Members of Their Families.</w:t>
      </w:r>
    </w:p>
    <w:p w14:paraId="5A37075D" w14:textId="77777777" w:rsidR="006A62B8" w:rsidRDefault="006A62B8" w:rsidP="006A62B8">
      <w:pPr>
        <w:spacing w:line="360" w:lineRule="auto"/>
        <w:jc w:val="both"/>
      </w:pPr>
      <w:r>
        <w:rPr>
          <w:rFonts w:ascii="Times New Roman" w:hAnsi="Times New Roman"/>
          <w:sz w:val="28"/>
          <w:szCs w:val="28"/>
        </w:rPr>
        <w:t xml:space="preserve"> 4.</w:t>
      </w:r>
      <w:r>
        <w:rPr>
          <w:rFonts w:ascii="Times New Roman" w:hAnsi="Times New Roman"/>
          <w:sz w:val="28"/>
          <w:szCs w:val="28"/>
        </w:rPr>
        <w:tab/>
        <w:t>Finally, we wish the Bolivarian Republic of Venezuela a very successful review process.</w:t>
      </w:r>
    </w:p>
    <w:p w14:paraId="0C224F4F" w14:textId="77777777" w:rsidR="006A62B8" w:rsidRDefault="006A62B8" w:rsidP="006A62B8">
      <w:pPr>
        <w:spacing w:line="360" w:lineRule="auto"/>
        <w:ind w:firstLine="720"/>
        <w:jc w:val="both"/>
      </w:pPr>
      <w:r>
        <w:rPr>
          <w:rFonts w:ascii="Times New Roman" w:hAnsi="Times New Roman"/>
          <w:sz w:val="28"/>
          <w:szCs w:val="28"/>
        </w:rPr>
        <w:t>I thank you Mr President.</w:t>
      </w:r>
    </w:p>
    <w:p w14:paraId="44019E85" w14:textId="77777777" w:rsidR="000C34E2" w:rsidRDefault="000C34E2"/>
    <w:sectPr w:rsidR="000C34E2">
      <w:pgSz w:w="11906" w:h="16838"/>
      <w:pgMar w:top="851"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22B98"/>
    <w:multiLevelType w:val="multilevel"/>
    <w:tmpl w:val="57CE11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B8"/>
    <w:rsid w:val="000C34E2"/>
    <w:rsid w:val="00492410"/>
    <w:rsid w:val="00540566"/>
    <w:rsid w:val="006A62B8"/>
    <w:rsid w:val="00CE45A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E274"/>
  <w15:chartTrackingRefBased/>
  <w15:docId w15:val="{2BD90257-8145-449A-B266-2BE53CF3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B8"/>
    <w:pPr>
      <w:suppressAutoHyphens/>
      <w:autoSpaceDN w:val="0"/>
      <w:spacing w:line="247"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A62B8"/>
    <w:pPr>
      <w:suppressAutoHyphens w:val="0"/>
      <w:spacing w:line="249" w:lineRule="auto"/>
      <w:ind w:left="720"/>
      <w:textAlignment w:val="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FBA78-C8F2-47E1-90C9-FC5B57253C84}"/>
</file>

<file path=customXml/itemProps2.xml><?xml version="1.0" encoding="utf-8"?>
<ds:datastoreItem xmlns:ds="http://schemas.openxmlformats.org/officeDocument/2006/customXml" ds:itemID="{87CFBAAE-91AC-4298-A804-264291AB7428}"/>
</file>

<file path=customXml/itemProps3.xml><?xml version="1.0" encoding="utf-8"?>
<ds:datastoreItem xmlns:ds="http://schemas.openxmlformats.org/officeDocument/2006/customXml" ds:itemID="{55CD0DC9-2E64-4060-BC84-3E7C434EF997}"/>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 </cp:lastModifiedBy>
  <cp:revision>2</cp:revision>
  <cp:lastPrinted>2022-01-24T15:52:00Z</cp:lastPrinted>
  <dcterms:created xsi:type="dcterms:W3CDTF">2022-01-24T09:06:00Z</dcterms:created>
  <dcterms:modified xsi:type="dcterms:W3CDTF">2022-01-24T16:03:00Z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