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5AAD" w14:textId="4A1DA323" w:rsidR="00675CC7" w:rsidRDefault="00675CC7" w:rsidP="00675CC7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6B1088">
        <w:rPr>
          <w:rFonts w:ascii="Century Gothic" w:hAnsi="Century Gothic"/>
          <w:noProof/>
          <w:sz w:val="20"/>
          <w:lang w:val="en-US"/>
        </w:rPr>
        <w:drawing>
          <wp:inline distT="0" distB="0" distL="0" distR="0" wp14:anchorId="6E084C8E" wp14:editId="4F6DD16E">
            <wp:extent cx="762000" cy="769620"/>
            <wp:effectExtent l="0" t="0" r="0" b="0"/>
            <wp:docPr id="3" name="Picture 3" descr="COLOU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8F574" w14:textId="77777777" w:rsidR="00675CC7" w:rsidRPr="00675CC7" w:rsidRDefault="00675CC7" w:rsidP="00675CC7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675CC7">
        <w:rPr>
          <w:rFonts w:ascii="Candara" w:hAnsi="Candara"/>
          <w:b/>
          <w:sz w:val="24"/>
          <w:szCs w:val="24"/>
          <w:lang w:val="en-US"/>
        </w:rPr>
        <w:t>Permanent Mission of the Republic of Cyprus</w:t>
      </w:r>
    </w:p>
    <w:p w14:paraId="3C4DAEB6" w14:textId="617D4B4B" w:rsidR="00675CC7" w:rsidRDefault="00675CC7" w:rsidP="00675CC7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675CC7">
        <w:rPr>
          <w:rFonts w:ascii="Candara" w:hAnsi="Candara"/>
          <w:b/>
          <w:sz w:val="24"/>
          <w:szCs w:val="24"/>
          <w:lang w:val="en-US"/>
        </w:rPr>
        <w:t>Geneva</w:t>
      </w:r>
    </w:p>
    <w:p w14:paraId="7A0FD5AB" w14:textId="77777777" w:rsidR="00675CC7" w:rsidRDefault="00675CC7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2161FCDD" w14:textId="1383B562" w:rsidR="0022519B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Intervention by Cyprus</w:t>
      </w:r>
    </w:p>
    <w:p w14:paraId="472E7F2E" w14:textId="77E11DE5" w:rsidR="0022519B" w:rsidRPr="00D80EF4" w:rsidRDefault="00D443EA" w:rsidP="00D443EA">
      <w:pPr>
        <w:spacing w:after="0" w:line="276" w:lineRule="auto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Wednesday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 xml:space="preserve">, </w:t>
      </w:r>
      <w:r w:rsidR="00D50CB0">
        <w:rPr>
          <w:rFonts w:ascii="Candara" w:hAnsi="Candara"/>
          <w:b/>
          <w:sz w:val="24"/>
          <w:szCs w:val="24"/>
        </w:rPr>
        <w:t>2</w:t>
      </w:r>
      <w:r>
        <w:rPr>
          <w:rFonts w:ascii="Candara" w:hAnsi="Candara"/>
          <w:b/>
          <w:sz w:val="24"/>
          <w:szCs w:val="24"/>
        </w:rPr>
        <w:t>6</w:t>
      </w:r>
      <w:r w:rsidR="008D1054">
        <w:rPr>
          <w:rFonts w:ascii="Candara" w:hAnsi="Candara"/>
          <w:b/>
          <w:sz w:val="24"/>
          <w:szCs w:val="24"/>
          <w:lang w:val="en-US"/>
        </w:rPr>
        <w:t xml:space="preserve"> </w:t>
      </w:r>
      <w:r>
        <w:rPr>
          <w:rFonts w:ascii="Candara" w:hAnsi="Candara"/>
          <w:b/>
          <w:sz w:val="24"/>
          <w:szCs w:val="24"/>
        </w:rPr>
        <w:t>January</w:t>
      </w:r>
      <w:r w:rsidR="005670BA">
        <w:rPr>
          <w:rFonts w:ascii="Candara" w:hAnsi="Candara"/>
          <w:b/>
          <w:sz w:val="24"/>
          <w:szCs w:val="24"/>
          <w:lang w:val="en-US"/>
        </w:rPr>
        <w:t xml:space="preserve"> 20</w:t>
      </w:r>
      <w:r w:rsidR="00787188">
        <w:rPr>
          <w:rFonts w:ascii="Candara" w:hAnsi="Candara"/>
          <w:b/>
          <w:sz w:val="24"/>
          <w:szCs w:val="24"/>
          <w:lang w:val="en-US"/>
        </w:rPr>
        <w:t>2</w:t>
      </w:r>
      <w:r>
        <w:rPr>
          <w:rFonts w:ascii="Candara" w:hAnsi="Candara"/>
          <w:b/>
          <w:sz w:val="24"/>
          <w:szCs w:val="24"/>
          <w:lang w:val="en-US"/>
        </w:rPr>
        <w:t>2</w:t>
      </w:r>
      <w:r w:rsidR="003B232B">
        <w:rPr>
          <w:rFonts w:ascii="Candara" w:hAnsi="Candara"/>
          <w:b/>
          <w:sz w:val="24"/>
          <w:szCs w:val="24"/>
          <w:lang w:val="en-US"/>
        </w:rPr>
        <w:t>,</w:t>
      </w:r>
      <w:r w:rsidR="00D80EF4">
        <w:rPr>
          <w:rFonts w:ascii="Candara" w:hAnsi="Candara"/>
          <w:b/>
          <w:sz w:val="24"/>
          <w:szCs w:val="24"/>
        </w:rPr>
        <w:t xml:space="preserve"> 09:00</w:t>
      </w:r>
      <w:r w:rsidR="00FB1253">
        <w:rPr>
          <w:rFonts w:ascii="Candara" w:hAnsi="Candara"/>
          <w:b/>
          <w:sz w:val="24"/>
          <w:szCs w:val="24"/>
        </w:rPr>
        <w:t>-</w:t>
      </w:r>
      <w:r w:rsidR="00D80EF4">
        <w:rPr>
          <w:rFonts w:ascii="Candara" w:hAnsi="Candara"/>
          <w:b/>
          <w:sz w:val="24"/>
          <w:szCs w:val="24"/>
        </w:rPr>
        <w:t>12:30</w:t>
      </w:r>
    </w:p>
    <w:p w14:paraId="5DD1D9D5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3E7DCCF1" w14:textId="77777777" w:rsidR="001301A5" w:rsidRPr="001301A5" w:rsidRDefault="001301A5" w:rsidP="001301A5">
      <w:pPr>
        <w:spacing w:after="0" w:line="276" w:lineRule="auto"/>
        <w:jc w:val="right"/>
        <w:rPr>
          <w:rFonts w:ascii="Candara" w:hAnsi="Candara"/>
          <w:b/>
          <w:sz w:val="24"/>
          <w:szCs w:val="24"/>
        </w:rPr>
      </w:pPr>
      <w:r w:rsidRPr="001301A5">
        <w:rPr>
          <w:rFonts w:ascii="Candara" w:hAnsi="Candara"/>
          <w:b/>
          <w:sz w:val="24"/>
          <w:szCs w:val="24"/>
        </w:rPr>
        <w:t>Mr. Christos Makriyiannis</w:t>
      </w:r>
    </w:p>
    <w:p w14:paraId="7FF22AE6" w14:textId="77777777" w:rsidR="001301A5" w:rsidRDefault="001301A5" w:rsidP="001301A5">
      <w:pPr>
        <w:spacing w:after="0" w:line="276" w:lineRule="auto"/>
        <w:jc w:val="right"/>
        <w:rPr>
          <w:rFonts w:ascii="Candara" w:hAnsi="Candara"/>
          <w:b/>
          <w:sz w:val="24"/>
          <w:szCs w:val="24"/>
        </w:rPr>
      </w:pPr>
      <w:r w:rsidRPr="001301A5">
        <w:rPr>
          <w:rFonts w:ascii="Candara" w:hAnsi="Candara"/>
          <w:b/>
          <w:sz w:val="24"/>
          <w:szCs w:val="24"/>
        </w:rPr>
        <w:t>First Secretary</w:t>
      </w:r>
    </w:p>
    <w:p w14:paraId="1E0222D8" w14:textId="619DDB47" w:rsidR="0022519B" w:rsidRPr="00566B3C" w:rsidRDefault="0022519B" w:rsidP="001301A5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UNIVERSAL PERIODIC REVIEW</w:t>
      </w:r>
    </w:p>
    <w:p w14:paraId="52FF8678" w14:textId="4FEF8987" w:rsidR="0022519B" w:rsidRPr="00566B3C" w:rsidRDefault="00D443EA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40</w:t>
      </w:r>
      <w:r w:rsidR="004D4321" w:rsidRPr="004D4321">
        <w:rPr>
          <w:rFonts w:ascii="Candara" w:hAnsi="Candara"/>
          <w:b/>
          <w:sz w:val="24"/>
          <w:szCs w:val="24"/>
          <w:vertAlign w:val="superscript"/>
          <w:lang w:val="en-US"/>
        </w:rPr>
        <w:t>th</w:t>
      </w:r>
      <w:r w:rsidR="00E85311">
        <w:rPr>
          <w:rFonts w:ascii="Candara" w:hAnsi="Candara"/>
          <w:b/>
          <w:sz w:val="24"/>
          <w:szCs w:val="24"/>
          <w:lang w:val="en-US"/>
        </w:rPr>
        <w:t xml:space="preserve"> 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>Session</w:t>
      </w:r>
    </w:p>
    <w:p w14:paraId="2FD686CE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37E4D7F0" w14:textId="77777777" w:rsidR="00D443EA" w:rsidRDefault="00D443EA" w:rsidP="00840F49">
      <w:pPr>
        <w:spacing w:after="0" w:line="276" w:lineRule="auto"/>
        <w:jc w:val="center"/>
        <w:rPr>
          <w:rFonts w:ascii="Candara" w:hAnsi="Candara"/>
          <w:b/>
          <w:sz w:val="24"/>
          <w:szCs w:val="24"/>
          <w:u w:val="single"/>
          <w:lang w:val="en-US"/>
        </w:rPr>
      </w:pPr>
      <w:r w:rsidRPr="00D443EA">
        <w:rPr>
          <w:rFonts w:ascii="Candara" w:hAnsi="Candara"/>
          <w:b/>
          <w:sz w:val="24"/>
          <w:szCs w:val="24"/>
          <w:u w:val="single"/>
          <w:lang w:val="en-US"/>
        </w:rPr>
        <w:t>Republic of Zimbabwe</w:t>
      </w:r>
    </w:p>
    <w:p w14:paraId="7934BA57" w14:textId="77777777" w:rsidR="00D443EA" w:rsidRDefault="00D443EA" w:rsidP="00D80EF4">
      <w:pPr>
        <w:spacing w:after="0" w:line="276" w:lineRule="auto"/>
        <w:jc w:val="both"/>
        <w:rPr>
          <w:rFonts w:ascii="Candara" w:hAnsi="Candara"/>
          <w:b/>
          <w:sz w:val="24"/>
          <w:szCs w:val="24"/>
          <w:u w:val="single"/>
          <w:lang w:val="en-US"/>
        </w:rPr>
      </w:pPr>
    </w:p>
    <w:p w14:paraId="17738D9F" w14:textId="7B825642" w:rsidR="00D80EF4" w:rsidRPr="004155E0" w:rsidRDefault="00D80EF4" w:rsidP="00D443EA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4155E0">
        <w:rPr>
          <w:rFonts w:ascii="Candara" w:hAnsi="Candara"/>
          <w:sz w:val="24"/>
          <w:szCs w:val="24"/>
        </w:rPr>
        <w:t>M</w:t>
      </w:r>
      <w:r w:rsidR="00D443EA">
        <w:rPr>
          <w:rFonts w:ascii="Candara" w:hAnsi="Candara"/>
          <w:sz w:val="24"/>
          <w:szCs w:val="24"/>
        </w:rPr>
        <w:t>r.</w:t>
      </w:r>
      <w:r w:rsidRPr="004155E0">
        <w:rPr>
          <w:rFonts w:ascii="Candara" w:hAnsi="Candara"/>
          <w:sz w:val="24"/>
          <w:szCs w:val="24"/>
          <w:lang w:val="en-US"/>
        </w:rPr>
        <w:t xml:space="preserve"> President,</w:t>
      </w:r>
    </w:p>
    <w:p w14:paraId="34FD20ED" w14:textId="77777777" w:rsidR="0022519B" w:rsidRPr="004155E0" w:rsidRDefault="0022519B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6DE4E98E" w14:textId="0BB705BB" w:rsidR="00FB3137" w:rsidRPr="004155E0" w:rsidRDefault="00D55EB5" w:rsidP="00FB1253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4155E0">
        <w:rPr>
          <w:rFonts w:ascii="Candara" w:hAnsi="Candara"/>
          <w:sz w:val="24"/>
          <w:szCs w:val="24"/>
          <w:lang w:val="en-US"/>
        </w:rPr>
        <w:t xml:space="preserve">Cyprus welcomes </w:t>
      </w:r>
      <w:r w:rsidR="00B05E92" w:rsidRPr="004155E0">
        <w:rPr>
          <w:rFonts w:ascii="Candara" w:hAnsi="Candara"/>
          <w:sz w:val="24"/>
          <w:szCs w:val="24"/>
          <w:lang w:val="en-US"/>
        </w:rPr>
        <w:t xml:space="preserve">the participation of the </w:t>
      </w:r>
      <w:r w:rsidR="00C71297" w:rsidRPr="004155E0">
        <w:rPr>
          <w:rFonts w:ascii="Candara" w:hAnsi="Candara"/>
          <w:sz w:val="24"/>
          <w:szCs w:val="24"/>
          <w:lang w:val="en-US"/>
        </w:rPr>
        <w:t xml:space="preserve">Delegation from </w:t>
      </w:r>
      <w:r w:rsidR="00D443EA">
        <w:rPr>
          <w:rFonts w:ascii="Candara" w:hAnsi="Candara"/>
          <w:sz w:val="24"/>
          <w:szCs w:val="24"/>
        </w:rPr>
        <w:t>Zimbabwe</w:t>
      </w:r>
      <w:r w:rsidR="00C71297" w:rsidRPr="004155E0">
        <w:rPr>
          <w:rFonts w:ascii="Candara" w:hAnsi="Candara"/>
          <w:sz w:val="24"/>
          <w:szCs w:val="24"/>
          <w:lang w:val="en-US"/>
        </w:rPr>
        <w:t xml:space="preserve"> </w:t>
      </w:r>
      <w:r w:rsidR="00812EE0" w:rsidRPr="004155E0">
        <w:rPr>
          <w:rFonts w:ascii="Candara" w:hAnsi="Candara"/>
          <w:sz w:val="24"/>
          <w:szCs w:val="24"/>
          <w:lang w:val="en-US"/>
        </w:rPr>
        <w:t>at today’s UPR,</w:t>
      </w:r>
      <w:r w:rsidR="00726959" w:rsidRPr="004155E0">
        <w:rPr>
          <w:rFonts w:ascii="Candara" w:hAnsi="Candara"/>
          <w:sz w:val="24"/>
          <w:szCs w:val="24"/>
          <w:lang w:val="en-US"/>
        </w:rPr>
        <w:t xml:space="preserve"> as well as</w:t>
      </w:r>
      <w:r w:rsidR="002B3A2C" w:rsidRPr="004155E0">
        <w:rPr>
          <w:rFonts w:ascii="Candara" w:hAnsi="Candara"/>
          <w:sz w:val="24"/>
          <w:szCs w:val="24"/>
          <w:lang w:val="en-US"/>
        </w:rPr>
        <w:t xml:space="preserve"> the presentation of its Report.</w:t>
      </w:r>
    </w:p>
    <w:p w14:paraId="01E0D50A" w14:textId="77777777" w:rsidR="002B3A2C" w:rsidRPr="004155E0" w:rsidRDefault="002B3A2C" w:rsidP="00FB1253">
      <w:pPr>
        <w:spacing w:after="0" w:line="276" w:lineRule="auto"/>
        <w:jc w:val="both"/>
        <w:rPr>
          <w:rFonts w:ascii="Candara" w:hAnsi="Candara" w:cs="Times New Roman"/>
          <w:b/>
          <w:bCs/>
          <w:sz w:val="24"/>
          <w:szCs w:val="24"/>
          <w:lang w:val="en-US"/>
        </w:rPr>
      </w:pPr>
    </w:p>
    <w:p w14:paraId="61394E83" w14:textId="6CF9276D" w:rsidR="000611E0" w:rsidRPr="004155E0" w:rsidRDefault="000611E0" w:rsidP="00FB1253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4155E0">
        <w:rPr>
          <w:rFonts w:ascii="Candara" w:hAnsi="Candara"/>
          <w:sz w:val="24"/>
          <w:szCs w:val="24"/>
        </w:rPr>
        <w:t xml:space="preserve">Cyprus </w:t>
      </w:r>
      <w:r w:rsidR="00675CC7" w:rsidRPr="004155E0">
        <w:rPr>
          <w:rFonts w:ascii="Candara" w:hAnsi="Candara"/>
          <w:sz w:val="24"/>
          <w:szCs w:val="24"/>
        </w:rPr>
        <w:t>notes</w:t>
      </w:r>
      <w:r w:rsidRPr="004155E0">
        <w:rPr>
          <w:rFonts w:ascii="Candara" w:hAnsi="Candara"/>
          <w:sz w:val="24"/>
          <w:szCs w:val="24"/>
        </w:rPr>
        <w:t xml:space="preserve"> </w:t>
      </w:r>
      <w:r w:rsidR="00C03D27" w:rsidRPr="00C03D27">
        <w:rPr>
          <w:rFonts w:ascii="Candara" w:hAnsi="Candara"/>
          <w:sz w:val="24"/>
          <w:szCs w:val="24"/>
        </w:rPr>
        <w:t>Zimbabwe</w:t>
      </w:r>
      <w:r w:rsidR="00C03D27">
        <w:rPr>
          <w:rFonts w:ascii="Candara" w:hAnsi="Candara"/>
          <w:sz w:val="24"/>
          <w:szCs w:val="24"/>
        </w:rPr>
        <w:t>’s</w:t>
      </w:r>
      <w:r w:rsidR="00C03D27" w:rsidRPr="00C03D27">
        <w:rPr>
          <w:rFonts w:ascii="Candara" w:hAnsi="Candara"/>
          <w:sz w:val="24"/>
          <w:szCs w:val="24"/>
        </w:rPr>
        <w:t xml:space="preserve"> </w:t>
      </w:r>
      <w:r w:rsidR="00C03D27">
        <w:rPr>
          <w:rFonts w:ascii="Candara" w:hAnsi="Candara"/>
          <w:sz w:val="24"/>
          <w:szCs w:val="24"/>
        </w:rPr>
        <w:t xml:space="preserve">progress </w:t>
      </w:r>
      <w:r w:rsidR="00C03D27" w:rsidRPr="00C03D27">
        <w:rPr>
          <w:rFonts w:ascii="Candara" w:hAnsi="Candara"/>
          <w:sz w:val="24"/>
          <w:szCs w:val="24"/>
        </w:rPr>
        <w:t>since its last review, including the adoption of relevant legislation in order to combat gender-based violence</w:t>
      </w:r>
      <w:r w:rsidR="003A6705">
        <w:rPr>
          <w:rFonts w:ascii="Candara" w:hAnsi="Candara"/>
          <w:sz w:val="24"/>
          <w:szCs w:val="24"/>
        </w:rPr>
        <w:t xml:space="preserve"> and mainstream domestic legislation to the provisions of the CRPD.</w:t>
      </w:r>
    </w:p>
    <w:p w14:paraId="222FD310" w14:textId="77777777" w:rsidR="000611E0" w:rsidRPr="004155E0" w:rsidRDefault="000611E0" w:rsidP="00FB1253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</w:p>
    <w:p w14:paraId="021B460F" w14:textId="6E85E85B" w:rsidR="00D55EB5" w:rsidRPr="004155E0" w:rsidRDefault="005F7058" w:rsidP="00FB1253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4155E0">
        <w:rPr>
          <w:rFonts w:ascii="Candara" w:hAnsi="Candara"/>
          <w:sz w:val="24"/>
          <w:szCs w:val="24"/>
          <w:lang w:val="en-US"/>
        </w:rPr>
        <w:t xml:space="preserve">Cyprus </w:t>
      </w:r>
      <w:r w:rsidR="008F4C8B" w:rsidRPr="004155E0">
        <w:rPr>
          <w:rFonts w:ascii="Candara" w:hAnsi="Candara"/>
          <w:sz w:val="24"/>
          <w:szCs w:val="24"/>
          <w:lang w:val="en-US"/>
        </w:rPr>
        <w:t>makes the following recommendations</w:t>
      </w:r>
      <w:r w:rsidR="007218D1" w:rsidRPr="004155E0">
        <w:rPr>
          <w:rFonts w:ascii="Candara" w:hAnsi="Candara"/>
          <w:sz w:val="24"/>
          <w:szCs w:val="24"/>
          <w:lang w:val="en-US"/>
        </w:rPr>
        <w:t>:</w:t>
      </w:r>
    </w:p>
    <w:p w14:paraId="6B5B4E57" w14:textId="77777777" w:rsidR="00AF28C3" w:rsidRPr="004155E0" w:rsidRDefault="00AF28C3" w:rsidP="00FB1253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2C27F88E" w14:textId="20395FB1" w:rsidR="00D443EA" w:rsidRDefault="00D443EA" w:rsidP="00FB1253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24"/>
          <w:szCs w:val="24"/>
        </w:rPr>
      </w:pPr>
      <w:r w:rsidRPr="00D443EA">
        <w:rPr>
          <w:rFonts w:ascii="Candara" w:hAnsi="Candara"/>
          <w:sz w:val="24"/>
          <w:szCs w:val="24"/>
        </w:rPr>
        <w:t>Establish an official moratorium on executions;</w:t>
      </w:r>
    </w:p>
    <w:p w14:paraId="07638ADD" w14:textId="056AC33E" w:rsidR="00D443EA" w:rsidRDefault="00FB1253" w:rsidP="00FB1253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Ratify</w:t>
      </w:r>
      <w:r w:rsidR="00D443EA">
        <w:rPr>
          <w:rFonts w:ascii="Candara" w:hAnsi="Candara"/>
          <w:sz w:val="24"/>
          <w:szCs w:val="24"/>
        </w:rPr>
        <w:t xml:space="preserve"> the Convention Against Torture and its Optional Protocol;</w:t>
      </w:r>
    </w:p>
    <w:p w14:paraId="259EEA24" w14:textId="6BD0DCF0" w:rsidR="00C03D27" w:rsidRDefault="00C03D27" w:rsidP="00FB1253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24"/>
          <w:szCs w:val="24"/>
        </w:rPr>
      </w:pPr>
      <w:r w:rsidRPr="00C03D27">
        <w:rPr>
          <w:rFonts w:ascii="Candara" w:hAnsi="Candara"/>
          <w:sz w:val="24"/>
          <w:szCs w:val="24"/>
        </w:rPr>
        <w:t>Investigate cases of the use of disproportionate violence by the Police</w:t>
      </w:r>
      <w:r w:rsidR="003A6705">
        <w:rPr>
          <w:rFonts w:ascii="Candara" w:hAnsi="Candara"/>
          <w:sz w:val="24"/>
          <w:szCs w:val="24"/>
        </w:rPr>
        <w:t xml:space="preserve"> and hold perpetrators to account;</w:t>
      </w:r>
    </w:p>
    <w:p w14:paraId="0AAF8E5F" w14:textId="098FB61D" w:rsidR="00840F49" w:rsidRDefault="00840F49" w:rsidP="00FB1253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24"/>
          <w:szCs w:val="24"/>
        </w:rPr>
      </w:pPr>
      <w:r w:rsidRPr="00840F49">
        <w:rPr>
          <w:rFonts w:ascii="Candara" w:hAnsi="Candara"/>
          <w:sz w:val="24"/>
          <w:szCs w:val="24"/>
        </w:rPr>
        <w:t xml:space="preserve">Take </w:t>
      </w:r>
      <w:r w:rsidR="003A6705">
        <w:rPr>
          <w:rFonts w:ascii="Candara" w:hAnsi="Candara"/>
          <w:sz w:val="24"/>
          <w:szCs w:val="24"/>
        </w:rPr>
        <w:t xml:space="preserve">further </w:t>
      </w:r>
      <w:r w:rsidRPr="00840F49">
        <w:rPr>
          <w:rFonts w:ascii="Candara" w:hAnsi="Candara"/>
          <w:sz w:val="24"/>
          <w:szCs w:val="24"/>
        </w:rPr>
        <w:t>steps with the view of prohibiting early marriage</w:t>
      </w:r>
      <w:r>
        <w:rPr>
          <w:rFonts w:ascii="Candara" w:hAnsi="Candara"/>
          <w:sz w:val="24"/>
          <w:szCs w:val="24"/>
        </w:rPr>
        <w:t>;</w:t>
      </w:r>
    </w:p>
    <w:p w14:paraId="78EAD5EA" w14:textId="46B8E4F7" w:rsidR="00155C92" w:rsidRDefault="00FB1253" w:rsidP="00FB1253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Intensify</w:t>
      </w:r>
      <w:r w:rsidR="004A6511" w:rsidRPr="004A6511">
        <w:rPr>
          <w:rFonts w:ascii="Candara" w:hAnsi="Candara"/>
          <w:sz w:val="24"/>
          <w:szCs w:val="24"/>
        </w:rPr>
        <w:t xml:space="preserve"> efforts towards econ</w:t>
      </w:r>
      <w:r w:rsidR="004A6511">
        <w:rPr>
          <w:rFonts w:ascii="Candara" w:hAnsi="Candara"/>
          <w:sz w:val="24"/>
          <w:szCs w:val="24"/>
        </w:rPr>
        <w:t>omic empowerment of rural women, while ensuring access to electricity, water and sanitation.</w:t>
      </w:r>
    </w:p>
    <w:p w14:paraId="56C9C800" w14:textId="77777777" w:rsidR="004A6511" w:rsidRPr="004A6511" w:rsidRDefault="004A6511" w:rsidP="00FB1253">
      <w:pPr>
        <w:pStyle w:val="ListParagraph"/>
        <w:jc w:val="both"/>
        <w:rPr>
          <w:rFonts w:ascii="Candara" w:hAnsi="Candara"/>
          <w:sz w:val="24"/>
          <w:szCs w:val="24"/>
        </w:rPr>
      </w:pPr>
    </w:p>
    <w:p w14:paraId="3EF86A12" w14:textId="24B61907" w:rsidR="00D55EB5" w:rsidRPr="004155E0" w:rsidRDefault="005670BA" w:rsidP="00FB1253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4155E0">
        <w:rPr>
          <w:rFonts w:ascii="Candara" w:hAnsi="Candara"/>
          <w:sz w:val="24"/>
          <w:szCs w:val="24"/>
          <w:lang w:val="en-US"/>
        </w:rPr>
        <w:t>T</w:t>
      </w:r>
      <w:r w:rsidR="0022519B" w:rsidRPr="004155E0">
        <w:rPr>
          <w:rFonts w:ascii="Candara" w:hAnsi="Candara"/>
          <w:sz w:val="24"/>
          <w:szCs w:val="24"/>
          <w:lang w:val="en-US"/>
        </w:rPr>
        <w:t>hank you</w:t>
      </w:r>
      <w:r w:rsidR="001A7F82" w:rsidRPr="004155E0">
        <w:rPr>
          <w:rFonts w:ascii="Candara" w:hAnsi="Candara"/>
          <w:sz w:val="24"/>
          <w:szCs w:val="24"/>
          <w:lang w:val="en-US"/>
        </w:rPr>
        <w:t>.</w:t>
      </w:r>
      <w:r w:rsidR="00AB044E" w:rsidRPr="004155E0">
        <w:rPr>
          <w:rFonts w:ascii="Candara" w:hAnsi="Candara"/>
          <w:sz w:val="24"/>
          <w:szCs w:val="24"/>
          <w:lang w:val="en-US"/>
        </w:rPr>
        <w:t xml:space="preserve">  </w:t>
      </w:r>
    </w:p>
    <w:p w14:paraId="5B0A06BC" w14:textId="77777777" w:rsidR="00FA2007" w:rsidRPr="002B3A2C" w:rsidRDefault="00FA2007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sectPr w:rsidR="00FA2007" w:rsidRPr="002B3A2C" w:rsidSect="00666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76431"/>
    <w:multiLevelType w:val="hybridMultilevel"/>
    <w:tmpl w:val="6CB244E4"/>
    <w:lvl w:ilvl="0" w:tplc="6FBC1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38D8"/>
    <w:multiLevelType w:val="hybridMultilevel"/>
    <w:tmpl w:val="F3D83D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26373"/>
    <w:multiLevelType w:val="hybridMultilevel"/>
    <w:tmpl w:val="DB1A2C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97816"/>
    <w:multiLevelType w:val="multilevel"/>
    <w:tmpl w:val="1A30F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F66571"/>
    <w:multiLevelType w:val="multilevel"/>
    <w:tmpl w:val="E0CC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86"/>
    <w:rsid w:val="00015A13"/>
    <w:rsid w:val="00026A47"/>
    <w:rsid w:val="00027E65"/>
    <w:rsid w:val="00057968"/>
    <w:rsid w:val="000611E0"/>
    <w:rsid w:val="000861BA"/>
    <w:rsid w:val="00086B83"/>
    <w:rsid w:val="000C2971"/>
    <w:rsid w:val="000D5C03"/>
    <w:rsid w:val="000F4242"/>
    <w:rsid w:val="00106A43"/>
    <w:rsid w:val="00114516"/>
    <w:rsid w:val="001177AA"/>
    <w:rsid w:val="00121D4C"/>
    <w:rsid w:val="001301A5"/>
    <w:rsid w:val="00130B9E"/>
    <w:rsid w:val="00155C92"/>
    <w:rsid w:val="00157AB3"/>
    <w:rsid w:val="00165DE5"/>
    <w:rsid w:val="001815A1"/>
    <w:rsid w:val="00186ACC"/>
    <w:rsid w:val="00191184"/>
    <w:rsid w:val="001939FF"/>
    <w:rsid w:val="001A7F82"/>
    <w:rsid w:val="001B24CF"/>
    <w:rsid w:val="001C59E5"/>
    <w:rsid w:val="001E2C96"/>
    <w:rsid w:val="00216387"/>
    <w:rsid w:val="0022429D"/>
    <w:rsid w:val="0022519B"/>
    <w:rsid w:val="002505CF"/>
    <w:rsid w:val="00253833"/>
    <w:rsid w:val="0026387B"/>
    <w:rsid w:val="00286888"/>
    <w:rsid w:val="002A0350"/>
    <w:rsid w:val="002B1362"/>
    <w:rsid w:val="002B3A2C"/>
    <w:rsid w:val="002D0B01"/>
    <w:rsid w:val="002F0912"/>
    <w:rsid w:val="002F17AE"/>
    <w:rsid w:val="002F3312"/>
    <w:rsid w:val="002F530B"/>
    <w:rsid w:val="00316AC5"/>
    <w:rsid w:val="0033249F"/>
    <w:rsid w:val="003331B5"/>
    <w:rsid w:val="0035545D"/>
    <w:rsid w:val="00367B5A"/>
    <w:rsid w:val="00371DD3"/>
    <w:rsid w:val="00376750"/>
    <w:rsid w:val="00377F58"/>
    <w:rsid w:val="00393096"/>
    <w:rsid w:val="00397CDA"/>
    <w:rsid w:val="003A2CA0"/>
    <w:rsid w:val="003A3FB2"/>
    <w:rsid w:val="003A6705"/>
    <w:rsid w:val="003A6B8E"/>
    <w:rsid w:val="003B232B"/>
    <w:rsid w:val="003B30B8"/>
    <w:rsid w:val="003B7177"/>
    <w:rsid w:val="003D7157"/>
    <w:rsid w:val="004155E0"/>
    <w:rsid w:val="004265A8"/>
    <w:rsid w:val="004518BD"/>
    <w:rsid w:val="00454B80"/>
    <w:rsid w:val="004732A6"/>
    <w:rsid w:val="0048431C"/>
    <w:rsid w:val="004854C4"/>
    <w:rsid w:val="00485B21"/>
    <w:rsid w:val="004A6511"/>
    <w:rsid w:val="004C574D"/>
    <w:rsid w:val="004D4321"/>
    <w:rsid w:val="004D44A1"/>
    <w:rsid w:val="004D51D1"/>
    <w:rsid w:val="004D5774"/>
    <w:rsid w:val="004F3CA7"/>
    <w:rsid w:val="004F3D09"/>
    <w:rsid w:val="004F42CF"/>
    <w:rsid w:val="0050484D"/>
    <w:rsid w:val="00526046"/>
    <w:rsid w:val="005313FD"/>
    <w:rsid w:val="005425E7"/>
    <w:rsid w:val="00544FB7"/>
    <w:rsid w:val="005529AB"/>
    <w:rsid w:val="00561732"/>
    <w:rsid w:val="00566B3C"/>
    <w:rsid w:val="00566E8A"/>
    <w:rsid w:val="005670BA"/>
    <w:rsid w:val="005A1F2F"/>
    <w:rsid w:val="005A790F"/>
    <w:rsid w:val="005B793D"/>
    <w:rsid w:val="005D03EA"/>
    <w:rsid w:val="005D3658"/>
    <w:rsid w:val="005D38F8"/>
    <w:rsid w:val="005E5FC7"/>
    <w:rsid w:val="005F7058"/>
    <w:rsid w:val="00613447"/>
    <w:rsid w:val="0064679A"/>
    <w:rsid w:val="0064689A"/>
    <w:rsid w:val="00646E2F"/>
    <w:rsid w:val="006660A5"/>
    <w:rsid w:val="00675CC7"/>
    <w:rsid w:val="00686258"/>
    <w:rsid w:val="006C1826"/>
    <w:rsid w:val="006C53D7"/>
    <w:rsid w:val="006E67C4"/>
    <w:rsid w:val="0070193B"/>
    <w:rsid w:val="00705686"/>
    <w:rsid w:val="007218D1"/>
    <w:rsid w:val="00723A3C"/>
    <w:rsid w:val="00726959"/>
    <w:rsid w:val="007364CD"/>
    <w:rsid w:val="00736974"/>
    <w:rsid w:val="007543F0"/>
    <w:rsid w:val="00761A0C"/>
    <w:rsid w:val="00785AD5"/>
    <w:rsid w:val="00787188"/>
    <w:rsid w:val="00790CCD"/>
    <w:rsid w:val="00794862"/>
    <w:rsid w:val="007C7BDE"/>
    <w:rsid w:val="007F333C"/>
    <w:rsid w:val="007F6BB0"/>
    <w:rsid w:val="00801621"/>
    <w:rsid w:val="00812EE0"/>
    <w:rsid w:val="00840F49"/>
    <w:rsid w:val="00844A93"/>
    <w:rsid w:val="00846B30"/>
    <w:rsid w:val="0086369C"/>
    <w:rsid w:val="00867DCC"/>
    <w:rsid w:val="00870604"/>
    <w:rsid w:val="00880D53"/>
    <w:rsid w:val="00885C6B"/>
    <w:rsid w:val="008D1054"/>
    <w:rsid w:val="008D671E"/>
    <w:rsid w:val="008F4C8B"/>
    <w:rsid w:val="00900683"/>
    <w:rsid w:val="00902CE0"/>
    <w:rsid w:val="00925C1B"/>
    <w:rsid w:val="00930197"/>
    <w:rsid w:val="00936285"/>
    <w:rsid w:val="00936635"/>
    <w:rsid w:val="00937D5D"/>
    <w:rsid w:val="009449FC"/>
    <w:rsid w:val="009450F8"/>
    <w:rsid w:val="00973CB8"/>
    <w:rsid w:val="00983E36"/>
    <w:rsid w:val="00996924"/>
    <w:rsid w:val="009A1175"/>
    <w:rsid w:val="009B0B79"/>
    <w:rsid w:val="009C33F3"/>
    <w:rsid w:val="009D3315"/>
    <w:rsid w:val="009F4342"/>
    <w:rsid w:val="00A04713"/>
    <w:rsid w:val="00A06BEF"/>
    <w:rsid w:val="00A251C3"/>
    <w:rsid w:val="00A37D8F"/>
    <w:rsid w:val="00A426EC"/>
    <w:rsid w:val="00A50B48"/>
    <w:rsid w:val="00AA4ED9"/>
    <w:rsid w:val="00AB044E"/>
    <w:rsid w:val="00AB16FF"/>
    <w:rsid w:val="00AC6FBE"/>
    <w:rsid w:val="00AD6FB7"/>
    <w:rsid w:val="00AD7603"/>
    <w:rsid w:val="00AF28C3"/>
    <w:rsid w:val="00B05E92"/>
    <w:rsid w:val="00B06185"/>
    <w:rsid w:val="00B24DED"/>
    <w:rsid w:val="00B45871"/>
    <w:rsid w:val="00B46447"/>
    <w:rsid w:val="00B56D68"/>
    <w:rsid w:val="00B57950"/>
    <w:rsid w:val="00B73E53"/>
    <w:rsid w:val="00B83483"/>
    <w:rsid w:val="00B927B5"/>
    <w:rsid w:val="00BC0976"/>
    <w:rsid w:val="00BD1D8C"/>
    <w:rsid w:val="00C03D27"/>
    <w:rsid w:val="00C07ACA"/>
    <w:rsid w:val="00C41D31"/>
    <w:rsid w:val="00C44EFD"/>
    <w:rsid w:val="00C5500D"/>
    <w:rsid w:val="00C638E2"/>
    <w:rsid w:val="00C71297"/>
    <w:rsid w:val="00C7704D"/>
    <w:rsid w:val="00C81ED6"/>
    <w:rsid w:val="00C83270"/>
    <w:rsid w:val="00C870F6"/>
    <w:rsid w:val="00C96927"/>
    <w:rsid w:val="00CB19D1"/>
    <w:rsid w:val="00CB45ED"/>
    <w:rsid w:val="00CB5E9D"/>
    <w:rsid w:val="00CC08C5"/>
    <w:rsid w:val="00CF1275"/>
    <w:rsid w:val="00D2037F"/>
    <w:rsid w:val="00D2084E"/>
    <w:rsid w:val="00D226FE"/>
    <w:rsid w:val="00D3041C"/>
    <w:rsid w:val="00D338C1"/>
    <w:rsid w:val="00D354E7"/>
    <w:rsid w:val="00D443EA"/>
    <w:rsid w:val="00D50CB0"/>
    <w:rsid w:val="00D55EB5"/>
    <w:rsid w:val="00D72C3A"/>
    <w:rsid w:val="00D75A15"/>
    <w:rsid w:val="00D80EF4"/>
    <w:rsid w:val="00D874A1"/>
    <w:rsid w:val="00DA3D48"/>
    <w:rsid w:val="00DC19CC"/>
    <w:rsid w:val="00DE71F4"/>
    <w:rsid w:val="00E01404"/>
    <w:rsid w:val="00E1303E"/>
    <w:rsid w:val="00E137E4"/>
    <w:rsid w:val="00E20431"/>
    <w:rsid w:val="00E2680A"/>
    <w:rsid w:val="00E31293"/>
    <w:rsid w:val="00E40064"/>
    <w:rsid w:val="00E41D67"/>
    <w:rsid w:val="00E82DA9"/>
    <w:rsid w:val="00E85311"/>
    <w:rsid w:val="00EB4344"/>
    <w:rsid w:val="00ED0FFF"/>
    <w:rsid w:val="00EE5477"/>
    <w:rsid w:val="00EF2EAF"/>
    <w:rsid w:val="00EF7214"/>
    <w:rsid w:val="00F05F51"/>
    <w:rsid w:val="00F346B4"/>
    <w:rsid w:val="00F75E43"/>
    <w:rsid w:val="00F85510"/>
    <w:rsid w:val="00FA2007"/>
    <w:rsid w:val="00FB1253"/>
    <w:rsid w:val="00FB1A24"/>
    <w:rsid w:val="00FB3137"/>
    <w:rsid w:val="00FC4967"/>
    <w:rsid w:val="00FE2391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99C9E84"/>
  <w15:docId w15:val="{19917154-0993-4941-8292-9E6A423A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89B06D-E4C9-480A-A476-555173CF0833}"/>
</file>

<file path=customXml/itemProps2.xml><?xml version="1.0" encoding="utf-8"?>
<ds:datastoreItem xmlns:ds="http://schemas.openxmlformats.org/officeDocument/2006/customXml" ds:itemID="{C8EE82BC-5A5D-4885-926F-9188A28B2B9D}"/>
</file>

<file path=customXml/itemProps3.xml><?xml version="1.0" encoding="utf-8"?>
<ds:datastoreItem xmlns:ds="http://schemas.openxmlformats.org/officeDocument/2006/customXml" ds:itemID="{700BF278-5E15-415D-9D58-E2759287E675}"/>
</file>

<file path=customXml/itemProps4.xml><?xml version="1.0" encoding="utf-8"?>
<ds:datastoreItem xmlns:ds="http://schemas.openxmlformats.org/officeDocument/2006/customXml" ds:itemID="{6ABE9F7D-3CC8-409F-915D-B111F2B6B7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Christiana Koktsidou</dc:creator>
  <cp:lastModifiedBy>cmakriyiannis</cp:lastModifiedBy>
  <cp:revision>3</cp:revision>
  <cp:lastPrinted>2020-01-20T12:40:00Z</cp:lastPrinted>
  <dcterms:created xsi:type="dcterms:W3CDTF">2022-01-18T12:34:00Z</dcterms:created>
  <dcterms:modified xsi:type="dcterms:W3CDTF">2022-01-24T13:04:00Z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