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0076" w14:textId="77777777" w:rsidR="00643152" w:rsidRDefault="00643152" w:rsidP="00643152">
      <w:pPr>
        <w:bidi/>
        <w:ind w:right="567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14:paraId="79BFA091" w14:textId="327EE2E5" w:rsidR="000B06CA" w:rsidRPr="00697708" w:rsidRDefault="00697708" w:rsidP="00367E4A">
      <w:pPr>
        <w:bidi/>
        <w:ind w:right="567"/>
        <w:jc w:val="both"/>
        <w:rPr>
          <w:rFonts w:ascii="Sakkal Majalla" w:hAnsi="Sakkal Majalla" w:cs="Sakkal Majalla"/>
          <w:b/>
          <w:bCs/>
          <w:sz w:val="32"/>
          <w:szCs w:val="32"/>
          <w:lang w:bidi="ar-AE"/>
        </w:rPr>
      </w:pPr>
      <w:r w:rsidRPr="00697708">
        <w:rPr>
          <w:rFonts w:ascii="Sakkal Majalla" w:hAnsi="Sakkal Majalla" w:cs="Sakkal Majalla" w:hint="cs"/>
          <w:b/>
          <w:bCs/>
          <w:sz w:val="32"/>
          <w:szCs w:val="32"/>
          <w:rtl/>
          <w:lang w:bidi="ar-AE"/>
        </w:rPr>
        <w:t>السيد الرئيس،</w:t>
      </w:r>
    </w:p>
    <w:p w14:paraId="0B2E4741" w14:textId="77777777" w:rsidR="000B06CA" w:rsidRDefault="000B06CA" w:rsidP="000B06CA">
      <w:pPr>
        <w:bidi/>
        <w:ind w:right="567"/>
        <w:jc w:val="both"/>
        <w:rPr>
          <w:rFonts w:ascii="Sakkal Majalla" w:hAnsi="Sakkal Majalla" w:cs="Sakkal Majalla"/>
          <w:sz w:val="32"/>
          <w:szCs w:val="32"/>
        </w:rPr>
      </w:pPr>
    </w:p>
    <w:p w14:paraId="64CB9B4D" w14:textId="2BF1AA8B" w:rsidR="00D66C05" w:rsidRDefault="00643152" w:rsidP="000B06CA">
      <w:pPr>
        <w:bidi/>
        <w:ind w:right="567"/>
        <w:jc w:val="both"/>
        <w:rPr>
          <w:rFonts w:ascii="Sakkal Majalla" w:hAnsi="Sakkal Majalla" w:cs="Sakkal Majalla"/>
          <w:sz w:val="32"/>
          <w:szCs w:val="32"/>
          <w:rtl/>
        </w:rPr>
      </w:pPr>
      <w:r w:rsidRPr="00367E4A">
        <w:rPr>
          <w:rFonts w:ascii="Sakkal Majalla" w:hAnsi="Sakkal Majalla" w:cs="Sakkal Majalla"/>
          <w:sz w:val="32"/>
          <w:szCs w:val="32"/>
          <w:rtl/>
        </w:rPr>
        <w:t xml:space="preserve">يسعدني أن أرحب بوفد جمهورية </w:t>
      </w:r>
      <w:r w:rsidRPr="00367E4A">
        <w:rPr>
          <w:rFonts w:ascii="Sakkal Majalla" w:hAnsi="Sakkal Majalla" w:cs="Sakkal Majalla" w:hint="cs"/>
          <w:sz w:val="32"/>
          <w:szCs w:val="32"/>
          <w:rtl/>
        </w:rPr>
        <w:t>السودان الشقيق</w:t>
      </w:r>
      <w:r w:rsidR="003C34A7">
        <w:rPr>
          <w:rFonts w:ascii="Sakkal Majalla" w:hAnsi="Sakkal Majalla" w:cs="Sakkal Majalla" w:hint="cs"/>
          <w:sz w:val="32"/>
          <w:szCs w:val="32"/>
          <w:rtl/>
        </w:rPr>
        <w:t>ة</w:t>
      </w:r>
      <w:r w:rsidRPr="00367E4A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3C34A7">
        <w:rPr>
          <w:rFonts w:ascii="Sakkal Majalla" w:hAnsi="Sakkal Majalla" w:cs="Sakkal Majalla" w:hint="cs"/>
          <w:sz w:val="32"/>
          <w:szCs w:val="32"/>
          <w:rtl/>
        </w:rPr>
        <w:t xml:space="preserve">وأتقدم له بالشكر </w:t>
      </w:r>
      <w:r w:rsidRPr="00367E4A">
        <w:rPr>
          <w:rFonts w:ascii="Sakkal Majalla" w:hAnsi="Sakkal Majalla" w:cs="Sakkal Majalla"/>
          <w:sz w:val="32"/>
          <w:szCs w:val="32"/>
          <w:rtl/>
        </w:rPr>
        <w:t xml:space="preserve">على عرضه القيم الذي يبرز الجهود </w:t>
      </w:r>
      <w:r w:rsidR="00D66C05">
        <w:rPr>
          <w:rFonts w:ascii="Sakkal Majalla" w:hAnsi="Sakkal Majalla" w:cs="Sakkal Majalla" w:hint="cs"/>
          <w:sz w:val="32"/>
          <w:szCs w:val="32"/>
          <w:rtl/>
        </w:rPr>
        <w:t xml:space="preserve">الكبيرة </w:t>
      </w:r>
      <w:r w:rsidRPr="00367E4A">
        <w:rPr>
          <w:rFonts w:ascii="Sakkal Majalla" w:hAnsi="Sakkal Majalla" w:cs="Sakkal Majalla"/>
          <w:sz w:val="32"/>
          <w:szCs w:val="32"/>
          <w:rtl/>
        </w:rPr>
        <w:t xml:space="preserve">التي </w:t>
      </w:r>
      <w:r w:rsidR="00D66C05">
        <w:rPr>
          <w:rFonts w:ascii="Sakkal Majalla" w:hAnsi="Sakkal Majalla" w:cs="Sakkal Majalla" w:hint="cs"/>
          <w:sz w:val="32"/>
          <w:szCs w:val="32"/>
          <w:rtl/>
        </w:rPr>
        <w:t>بذلها الأشقاء في</w:t>
      </w:r>
      <w:r w:rsidRPr="00367E4A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3C34A7">
        <w:rPr>
          <w:rFonts w:ascii="Sakkal Majalla" w:hAnsi="Sakkal Majalla" w:cs="Sakkal Majalla" w:hint="cs"/>
          <w:sz w:val="32"/>
          <w:szCs w:val="32"/>
          <w:rtl/>
        </w:rPr>
        <w:t xml:space="preserve">هذا </w:t>
      </w:r>
      <w:r w:rsidRPr="00367E4A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3C34A7">
        <w:rPr>
          <w:rFonts w:ascii="Sakkal Majalla" w:hAnsi="Sakkal Majalla" w:cs="Sakkal Majalla" w:hint="cs"/>
          <w:sz w:val="32"/>
          <w:szCs w:val="32"/>
          <w:rtl/>
        </w:rPr>
        <w:t>البلد</w:t>
      </w:r>
      <w:r w:rsidR="00D66C05">
        <w:rPr>
          <w:rFonts w:ascii="Sakkal Majalla" w:hAnsi="Sakkal Majalla" w:cs="Sakkal Majalla" w:hint="cs"/>
          <w:sz w:val="32"/>
          <w:szCs w:val="32"/>
          <w:rtl/>
        </w:rPr>
        <w:t xml:space="preserve"> للنهوض بمنظومة </w:t>
      </w:r>
      <w:r w:rsidRPr="00367E4A">
        <w:rPr>
          <w:rFonts w:ascii="Sakkal Majalla" w:hAnsi="Sakkal Majalla" w:cs="Sakkal Majalla"/>
          <w:sz w:val="32"/>
          <w:szCs w:val="32"/>
          <w:rtl/>
        </w:rPr>
        <w:t>حقوق الإنسان</w:t>
      </w:r>
      <w:r w:rsidR="00D66C05">
        <w:rPr>
          <w:rFonts w:ascii="Sakkal Majalla" w:hAnsi="Sakkal Majalla" w:cs="Sakkal Majalla" w:hint="cs"/>
          <w:sz w:val="32"/>
          <w:szCs w:val="32"/>
          <w:rtl/>
        </w:rPr>
        <w:t xml:space="preserve"> على المستوى الوطني</w:t>
      </w:r>
      <w:r w:rsidRPr="00367E4A">
        <w:rPr>
          <w:rFonts w:ascii="Sakkal Majalla" w:hAnsi="Sakkal Majalla" w:cs="Sakkal Majalla"/>
          <w:sz w:val="32"/>
          <w:szCs w:val="32"/>
          <w:rtl/>
        </w:rPr>
        <w:t xml:space="preserve">، </w:t>
      </w:r>
    </w:p>
    <w:p w14:paraId="30751427" w14:textId="77777777" w:rsidR="00D66C05" w:rsidRDefault="00D66C05" w:rsidP="00D66C05">
      <w:pPr>
        <w:bidi/>
        <w:ind w:right="567"/>
        <w:jc w:val="both"/>
        <w:rPr>
          <w:rFonts w:ascii="Sakkal Majalla" w:hAnsi="Sakkal Majalla" w:cs="Sakkal Majalla"/>
          <w:sz w:val="32"/>
          <w:szCs w:val="32"/>
          <w:rtl/>
        </w:rPr>
      </w:pPr>
    </w:p>
    <w:p w14:paraId="62360786" w14:textId="02EBC933" w:rsidR="00643152" w:rsidRPr="00367E4A" w:rsidRDefault="00D66C05" w:rsidP="00D66C05">
      <w:pPr>
        <w:bidi/>
        <w:ind w:right="567"/>
        <w:jc w:val="both"/>
        <w:rPr>
          <w:rFonts w:ascii="Sakkal Majalla" w:hAnsi="Sakkal Majalla" w:cs="Sakkal Majalla"/>
          <w:sz w:val="32"/>
          <w:szCs w:val="32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>كما نح</w:t>
      </w:r>
      <w:r w:rsidR="00CE0305">
        <w:rPr>
          <w:rFonts w:ascii="Sakkal Majalla" w:hAnsi="Sakkal Majalla" w:cs="Sakkal Majalla" w:hint="cs"/>
          <w:sz w:val="32"/>
          <w:szCs w:val="32"/>
          <w:rtl/>
        </w:rPr>
        <w:t>ي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ي النهج التشاركي بين مختلف الأطراف في اعداد هذا التقرير الثالث الذي يغطي التعهدات التي تم تنفيذها في كافة المجالات والقطاعات وخاصة في </w:t>
      </w:r>
      <w:r w:rsidR="00D075FE">
        <w:rPr>
          <w:rFonts w:ascii="Sakkal Majalla" w:hAnsi="Sakkal Majalla" w:cs="Sakkal Majalla" w:hint="cs"/>
          <w:sz w:val="32"/>
          <w:szCs w:val="32"/>
          <w:rtl/>
        </w:rPr>
        <w:t xml:space="preserve">مجال </w:t>
      </w:r>
      <w:r w:rsidR="00B750BB" w:rsidRPr="00367E4A">
        <w:rPr>
          <w:rFonts w:ascii="Sakkal Majalla" w:hAnsi="Sakkal Majalla" w:cs="Sakkal Majalla" w:hint="cs"/>
          <w:sz w:val="32"/>
          <w:szCs w:val="32"/>
          <w:rtl/>
        </w:rPr>
        <w:t>حقوق المرأة</w:t>
      </w:r>
      <w:r w:rsidR="00B571F5" w:rsidRPr="00367E4A">
        <w:rPr>
          <w:rFonts w:ascii="Sakkal Majalla" w:hAnsi="Sakkal Majalla" w:cs="Sakkal Majalla" w:hint="cs"/>
          <w:sz w:val="32"/>
          <w:szCs w:val="32"/>
          <w:rtl/>
        </w:rPr>
        <w:t>. و</w:t>
      </w:r>
      <w:r w:rsidR="00643152" w:rsidRPr="00367E4A">
        <w:rPr>
          <w:rFonts w:ascii="Sakkal Majalla" w:hAnsi="Sakkal Majalla" w:cs="Sakkal Majalla"/>
          <w:sz w:val="32"/>
          <w:szCs w:val="32"/>
          <w:rtl/>
        </w:rPr>
        <w:t xml:space="preserve">نود 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في هذا الصدد </w:t>
      </w:r>
      <w:r w:rsidR="00643152" w:rsidRPr="00367E4A">
        <w:rPr>
          <w:rFonts w:ascii="Sakkal Majalla" w:hAnsi="Sakkal Majalla" w:cs="Sakkal Majalla"/>
          <w:sz w:val="32"/>
          <w:szCs w:val="32"/>
          <w:rtl/>
        </w:rPr>
        <w:t xml:space="preserve">أن نتقدم بالتوصيتين التاليتين: </w:t>
      </w:r>
    </w:p>
    <w:p w14:paraId="4DCB9731" w14:textId="77777777" w:rsidR="00643152" w:rsidRPr="00E415E8" w:rsidRDefault="00643152" w:rsidP="00643152">
      <w:pPr>
        <w:tabs>
          <w:tab w:val="right" w:pos="10692"/>
          <w:tab w:val="right" w:pos="10834"/>
        </w:tabs>
        <w:bidi/>
        <w:spacing w:before="120" w:after="120" w:line="268" w:lineRule="auto"/>
        <w:jc w:val="both"/>
        <w:rPr>
          <w:rFonts w:ascii="Sakkal Majalla" w:hAnsi="Sakkal Majalla" w:cs="Sakkal Majalla"/>
          <w:b/>
          <w:bCs/>
          <w:color w:val="222222"/>
          <w:sz w:val="34"/>
          <w:szCs w:val="34"/>
          <w:shd w:val="clear" w:color="auto" w:fill="FFFFFF"/>
          <w:rtl/>
          <w:lang w:eastAsia="fr-FR" w:bidi="ar-AE"/>
        </w:rPr>
      </w:pPr>
    </w:p>
    <w:p w14:paraId="167401C7" w14:textId="7EE73957" w:rsidR="00AC3ED6" w:rsidRPr="00367E4A" w:rsidRDefault="00B571F5" w:rsidP="00B750BB">
      <w:pPr>
        <w:pStyle w:val="Paragraphedeliste"/>
        <w:numPr>
          <w:ilvl w:val="0"/>
          <w:numId w:val="1"/>
        </w:numPr>
        <w:tabs>
          <w:tab w:val="right" w:pos="10692"/>
          <w:tab w:val="right" w:pos="10834"/>
        </w:tabs>
        <w:bidi/>
        <w:spacing w:before="120" w:after="120" w:line="268" w:lineRule="auto"/>
        <w:jc w:val="both"/>
        <w:rPr>
          <w:rFonts w:ascii="Sakkal Majalla" w:eastAsia="Times New Roman" w:hAnsi="Sakkal Majalla" w:cs="Sakkal Majalla"/>
          <w:sz w:val="32"/>
          <w:szCs w:val="32"/>
          <w:lang w:val="en-US" w:eastAsia="en-US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التوصية الأولى: </w:t>
      </w:r>
      <w:r w:rsidR="00D075FE" w:rsidRPr="00D075FE">
        <w:rPr>
          <w:rFonts w:ascii="Sakkal Majalla" w:hAnsi="Sakkal Majalla" w:cs="Sakkal Majalla" w:hint="cs"/>
          <w:sz w:val="32"/>
          <w:szCs w:val="32"/>
          <w:rtl/>
        </w:rPr>
        <w:t>العمل على</w:t>
      </w:r>
      <w:r w:rsidR="00D075FE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B750BB" w:rsidRPr="00367E4A">
        <w:rPr>
          <w:rFonts w:ascii="Sakkal Majalla" w:eastAsia="Times New Roman" w:hAnsi="Sakkal Majalla" w:cs="Sakkal Majalla" w:hint="cs"/>
          <w:sz w:val="32"/>
          <w:szCs w:val="32"/>
          <w:rtl/>
          <w:lang w:val="en-US" w:eastAsia="en-US"/>
        </w:rPr>
        <w:t xml:space="preserve">إدماج قضايا المرأة في مختلف القطاعات ودعمها للقيام بوظائفها وتنمية قدراتها ومهاراتها </w:t>
      </w:r>
      <w:r w:rsidR="008B7E68" w:rsidRPr="00367E4A">
        <w:rPr>
          <w:rFonts w:ascii="Sakkal Majalla" w:eastAsia="Times New Roman" w:hAnsi="Sakkal Majalla" w:cs="Sakkal Majalla" w:hint="cs"/>
          <w:sz w:val="32"/>
          <w:szCs w:val="32"/>
          <w:rtl/>
          <w:lang w:val="en-US" w:eastAsia="en-US"/>
        </w:rPr>
        <w:t>.</w:t>
      </w:r>
    </w:p>
    <w:p w14:paraId="7B74F400" w14:textId="77777777" w:rsidR="00AC3ED6" w:rsidRPr="00367E4A" w:rsidRDefault="00AC3ED6" w:rsidP="00AC3ED6">
      <w:pPr>
        <w:pStyle w:val="Paragraphedeliste"/>
        <w:tabs>
          <w:tab w:val="right" w:pos="10692"/>
          <w:tab w:val="right" w:pos="10834"/>
        </w:tabs>
        <w:bidi/>
        <w:spacing w:before="120" w:after="120" w:line="268" w:lineRule="auto"/>
        <w:jc w:val="both"/>
        <w:rPr>
          <w:rFonts w:ascii="Sakkal Majalla" w:eastAsia="Times New Roman" w:hAnsi="Sakkal Majalla" w:cs="Sakkal Majalla"/>
          <w:sz w:val="32"/>
          <w:szCs w:val="32"/>
          <w:lang w:val="en-US" w:eastAsia="en-US"/>
        </w:rPr>
      </w:pPr>
    </w:p>
    <w:p w14:paraId="50C1937E" w14:textId="6E7AB5E8" w:rsidR="00643152" w:rsidRPr="00367E4A" w:rsidRDefault="00B571F5" w:rsidP="00B750BB">
      <w:pPr>
        <w:pStyle w:val="Paragraphedeliste"/>
        <w:numPr>
          <w:ilvl w:val="0"/>
          <w:numId w:val="1"/>
        </w:numPr>
        <w:tabs>
          <w:tab w:val="right" w:pos="10692"/>
          <w:tab w:val="right" w:pos="10834"/>
        </w:tabs>
        <w:bidi/>
        <w:spacing w:before="120" w:after="120" w:line="268" w:lineRule="auto"/>
        <w:jc w:val="both"/>
        <w:rPr>
          <w:rFonts w:ascii="Sakkal Majalla" w:hAnsi="Sakkal Majalla" w:cs="Sakkal Majalla"/>
          <w:sz w:val="34"/>
          <w:szCs w:val="34"/>
        </w:rPr>
      </w:pPr>
      <w:r w:rsidRPr="00B571F5">
        <w:rPr>
          <w:rFonts w:ascii="Sakkal Majalla" w:eastAsia="Times New Roman" w:hAnsi="Sakkal Majalla" w:cs="Sakkal Majalla"/>
          <w:b/>
          <w:bCs/>
          <w:color w:val="222222"/>
          <w:sz w:val="34"/>
          <w:szCs w:val="34"/>
          <w:shd w:val="clear" w:color="auto" w:fill="FFFFFF"/>
          <w:rtl/>
          <w:lang w:eastAsia="fr-FR" w:bidi="ar-AE"/>
        </w:rPr>
        <w:t xml:space="preserve"> التوصية الثانية: </w:t>
      </w:r>
      <w:r w:rsidR="00B750BB" w:rsidRPr="00367E4A">
        <w:rPr>
          <w:rFonts w:ascii="Sakkal Majalla" w:eastAsia="Times New Roman" w:hAnsi="Sakkal Majalla" w:cs="Sakkal Majalla" w:hint="cs"/>
          <w:sz w:val="32"/>
          <w:szCs w:val="32"/>
          <w:rtl/>
          <w:lang w:val="en-US" w:eastAsia="en-US"/>
        </w:rPr>
        <w:t>زيادة الوعي العام حول قضايا المرأة وحقوقها و</w:t>
      </w:r>
      <w:r w:rsidR="00D075FE">
        <w:rPr>
          <w:rFonts w:ascii="Sakkal Majalla" w:eastAsia="Times New Roman" w:hAnsi="Sakkal Majalla" w:cs="Sakkal Majalla" w:hint="cs"/>
          <w:sz w:val="32"/>
          <w:szCs w:val="32"/>
          <w:rtl/>
          <w:lang w:val="en-US" w:eastAsia="en-US"/>
        </w:rPr>
        <w:t>المساعدة على انشاء</w:t>
      </w:r>
      <w:r w:rsidR="00B750BB" w:rsidRPr="00367E4A">
        <w:rPr>
          <w:rFonts w:ascii="Sakkal Majalla" w:eastAsia="Times New Roman" w:hAnsi="Sakkal Majalla" w:cs="Sakkal Majalla" w:hint="cs"/>
          <w:sz w:val="32"/>
          <w:szCs w:val="32"/>
          <w:rtl/>
          <w:lang w:val="en-US" w:eastAsia="en-US"/>
        </w:rPr>
        <w:t xml:space="preserve"> </w:t>
      </w:r>
      <w:r w:rsidR="00D075FE">
        <w:rPr>
          <w:rFonts w:ascii="Sakkal Majalla" w:eastAsia="Times New Roman" w:hAnsi="Sakkal Majalla" w:cs="Sakkal Majalla" w:hint="cs"/>
          <w:sz w:val="32"/>
          <w:szCs w:val="32"/>
          <w:rtl/>
          <w:lang w:val="en-US" w:eastAsia="en-US"/>
        </w:rPr>
        <w:t xml:space="preserve">الهيئات </w:t>
      </w:r>
      <w:r w:rsidR="00B750BB" w:rsidRPr="00367E4A">
        <w:rPr>
          <w:rFonts w:ascii="Sakkal Majalla" w:eastAsia="Times New Roman" w:hAnsi="Sakkal Majalla" w:cs="Sakkal Majalla" w:hint="cs"/>
          <w:sz w:val="32"/>
          <w:szCs w:val="32"/>
          <w:rtl/>
          <w:lang w:val="en-US" w:eastAsia="en-US"/>
        </w:rPr>
        <w:t xml:space="preserve"> والكيانات والمبادرات المجتمعية المناصرة للمرأة.</w:t>
      </w:r>
    </w:p>
    <w:p w14:paraId="2D442D67" w14:textId="48D32BDB" w:rsidR="00367E4A" w:rsidRDefault="00367E4A" w:rsidP="00697708">
      <w:pPr>
        <w:pStyle w:val="Paragraphedeliste"/>
        <w:bidi/>
        <w:rPr>
          <w:rFonts w:ascii="Sakkal Majalla" w:hAnsi="Sakkal Majalla" w:cs="Sakkal Majalla"/>
          <w:sz w:val="34"/>
          <w:szCs w:val="34"/>
          <w:rtl/>
        </w:rPr>
      </w:pPr>
    </w:p>
    <w:p w14:paraId="68464108" w14:textId="4C99EAA5" w:rsidR="00697708" w:rsidRPr="00697708" w:rsidRDefault="00697708" w:rsidP="00697708">
      <w:pPr>
        <w:bidi/>
        <w:rPr>
          <w:rFonts w:ascii="Sakkal Majalla" w:hAnsi="Sakkal Majalla" w:cs="Sakkal Majalla"/>
          <w:sz w:val="34"/>
          <w:szCs w:val="34"/>
          <w:rtl/>
        </w:rPr>
      </w:pPr>
      <w:r>
        <w:rPr>
          <w:rFonts w:ascii="Sakkal Majalla" w:hAnsi="Sakkal Majalla" w:cs="Sakkal Majalla" w:hint="cs"/>
          <w:sz w:val="34"/>
          <w:szCs w:val="34"/>
          <w:rtl/>
        </w:rPr>
        <w:t xml:space="preserve">شكرا </w:t>
      </w:r>
    </w:p>
    <w:p w14:paraId="2B8EA016" w14:textId="77777777" w:rsidR="00367E4A" w:rsidRPr="00410FA1" w:rsidRDefault="00367E4A" w:rsidP="00367E4A">
      <w:pPr>
        <w:pStyle w:val="Paragraphedeliste"/>
        <w:tabs>
          <w:tab w:val="right" w:pos="10692"/>
          <w:tab w:val="right" w:pos="10834"/>
        </w:tabs>
        <w:bidi/>
        <w:spacing w:before="120" w:after="120" w:line="268" w:lineRule="auto"/>
        <w:jc w:val="both"/>
        <w:rPr>
          <w:rFonts w:ascii="Sakkal Majalla" w:hAnsi="Sakkal Majalla" w:cs="Sakkal Majalla"/>
          <w:sz w:val="34"/>
          <w:szCs w:val="34"/>
          <w:rtl/>
        </w:rPr>
      </w:pPr>
    </w:p>
    <w:p w14:paraId="19A03367" w14:textId="77777777" w:rsidR="00D236A2" w:rsidRDefault="00D236A2"/>
    <w:sectPr w:rsidR="00D236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D83D" w14:textId="77777777" w:rsidR="00441529" w:rsidRDefault="00441529" w:rsidP="00D16C07">
      <w:r>
        <w:separator/>
      </w:r>
    </w:p>
  </w:endnote>
  <w:endnote w:type="continuationSeparator" w:id="0">
    <w:p w14:paraId="0458661B" w14:textId="77777777" w:rsidR="00441529" w:rsidRDefault="00441529" w:rsidP="00D1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A8CD" w14:textId="77777777" w:rsidR="005C4DD5" w:rsidRDefault="005C4D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F274" w14:textId="77777777" w:rsidR="005C4DD5" w:rsidRDefault="005C4DD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1317" w14:textId="77777777" w:rsidR="005C4DD5" w:rsidRDefault="005C4D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A953" w14:textId="77777777" w:rsidR="00441529" w:rsidRDefault="00441529" w:rsidP="00D16C07">
      <w:r>
        <w:separator/>
      </w:r>
    </w:p>
  </w:footnote>
  <w:footnote w:type="continuationSeparator" w:id="0">
    <w:p w14:paraId="67E95842" w14:textId="77777777" w:rsidR="00441529" w:rsidRDefault="00441529" w:rsidP="00D16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C897" w14:textId="77777777" w:rsidR="005C4DD5" w:rsidRDefault="005C4D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61696" w14:textId="77777777" w:rsidR="005C4DD5" w:rsidRDefault="005C4DD5" w:rsidP="005C4DD5">
    <w:pPr>
      <w:bidi/>
      <w:rPr>
        <w:rFonts w:ascii="Sakkal Majalla" w:hAnsi="Sakkal Majalla" w:cs="Sakkal Majalla"/>
        <w:b/>
        <w:bCs/>
        <w:sz w:val="28"/>
        <w:szCs w:val="28"/>
        <w:rtl/>
      </w:rPr>
    </w:pPr>
  </w:p>
  <w:p w14:paraId="055D6D89" w14:textId="77777777" w:rsidR="005C4DD5" w:rsidRDefault="005C4DD5" w:rsidP="005C4DD5">
    <w:pPr>
      <w:bidi/>
      <w:rPr>
        <w:rFonts w:ascii="Sakkal Majalla" w:hAnsi="Sakkal Majalla" w:cs="Sakkal Majalla"/>
        <w:b/>
        <w:bCs/>
        <w:sz w:val="28"/>
        <w:szCs w:val="28"/>
        <w:rtl/>
      </w:rPr>
    </w:pPr>
  </w:p>
  <w:p w14:paraId="6C3FC9C1" w14:textId="77777777" w:rsidR="005C4DD5" w:rsidRPr="00803ABC" w:rsidRDefault="005C4DD5" w:rsidP="005C4DD5">
    <w:pPr>
      <w:bidi/>
      <w:rPr>
        <w:rFonts w:ascii="Sakkal Majalla" w:hAnsi="Sakkal Majalla" w:cs="Sakkal Majalla"/>
        <w:b/>
        <w:bCs/>
        <w:sz w:val="28"/>
        <w:szCs w:val="28"/>
        <w:rtl/>
      </w:rPr>
    </w:pPr>
    <w:r w:rsidRPr="00803ABC">
      <w:rPr>
        <w:rFonts w:ascii="Sakkal Majalla" w:hAnsi="Sakkal Majalla" w:cs="Sakkal Majalla"/>
        <w:b/>
        <w:bCs/>
        <w:sz w:val="28"/>
        <w:szCs w:val="28"/>
        <w:rtl/>
      </w:rPr>
      <w:t xml:space="preserve">الدورة </w:t>
    </w:r>
    <w:r>
      <w:rPr>
        <w:rFonts w:ascii="Sakkal Majalla" w:hAnsi="Sakkal Majalla" w:cs="Sakkal Majalla" w:hint="cs"/>
        <w:b/>
        <w:bCs/>
        <w:sz w:val="28"/>
        <w:szCs w:val="28"/>
        <w:rtl/>
      </w:rPr>
      <w:t>الـ40</w:t>
    </w:r>
    <w:r w:rsidRPr="00803ABC">
      <w:rPr>
        <w:rFonts w:ascii="Sakkal Majalla" w:hAnsi="Sakkal Majalla" w:cs="Sakkal Majalla"/>
        <w:b/>
        <w:bCs/>
        <w:sz w:val="28"/>
        <w:szCs w:val="28"/>
        <w:rtl/>
      </w:rPr>
      <w:t xml:space="preserve"> للاستعراض الدوري الشامل </w:t>
    </w:r>
  </w:p>
  <w:p w14:paraId="662BD8AA" w14:textId="77777777" w:rsidR="005C4DD5" w:rsidRPr="00803ABC" w:rsidRDefault="005C4DD5" w:rsidP="005C4DD5">
    <w:pPr>
      <w:bidi/>
      <w:rPr>
        <w:rFonts w:ascii="Sakkal Majalla" w:hAnsi="Sakkal Majalla" w:cs="Sakkal Majalla"/>
        <w:b/>
        <w:bCs/>
        <w:sz w:val="28"/>
        <w:szCs w:val="28"/>
      </w:rPr>
    </w:pPr>
    <w:r>
      <w:rPr>
        <w:rFonts w:ascii="Sakkal Majalla" w:hAnsi="Sakkal Majalla" w:cs="Sakkal Majalla" w:hint="cs"/>
        <w:b/>
        <w:bCs/>
        <w:sz w:val="28"/>
        <w:szCs w:val="28"/>
        <w:rtl/>
      </w:rPr>
      <w:t>24 يناير</w:t>
    </w:r>
    <w:r w:rsidRPr="00803ABC">
      <w:rPr>
        <w:rFonts w:ascii="Sakkal Majalla" w:hAnsi="Sakkal Majalla" w:cs="Sakkal Majalla"/>
        <w:b/>
        <w:bCs/>
        <w:sz w:val="28"/>
        <w:szCs w:val="28"/>
        <w:rtl/>
      </w:rPr>
      <w:t xml:space="preserve"> – </w:t>
    </w:r>
    <w:r>
      <w:rPr>
        <w:rFonts w:ascii="Sakkal Majalla" w:hAnsi="Sakkal Majalla" w:cs="Sakkal Majalla" w:hint="cs"/>
        <w:b/>
        <w:bCs/>
        <w:sz w:val="28"/>
        <w:szCs w:val="28"/>
        <w:rtl/>
      </w:rPr>
      <w:t>0</w:t>
    </w:r>
    <w:r w:rsidRPr="00803ABC">
      <w:rPr>
        <w:rFonts w:ascii="Sakkal Majalla" w:hAnsi="Sakkal Majalla" w:cs="Sakkal Majalla"/>
        <w:b/>
        <w:bCs/>
        <w:sz w:val="28"/>
        <w:szCs w:val="28"/>
        <w:rtl/>
      </w:rPr>
      <w:t xml:space="preserve">4 </w:t>
    </w:r>
    <w:r>
      <w:rPr>
        <w:rFonts w:ascii="Sakkal Majalla" w:hAnsi="Sakkal Majalla" w:cs="Sakkal Majalla" w:hint="cs"/>
        <w:b/>
        <w:bCs/>
        <w:sz w:val="28"/>
        <w:szCs w:val="28"/>
        <w:rtl/>
      </w:rPr>
      <w:t>فبراير 2022</w:t>
    </w:r>
  </w:p>
  <w:p w14:paraId="3B23CCCC" w14:textId="7E5AA1DA" w:rsidR="005C4DD5" w:rsidRDefault="005C4DD5" w:rsidP="005C4DD5">
    <w:pPr>
      <w:bidi/>
      <w:rPr>
        <w:rFonts w:ascii="Sakkal Majalla" w:hAnsi="Sakkal Majalla" w:cs="Sakkal Majalla"/>
        <w:b/>
        <w:bCs/>
        <w:sz w:val="28"/>
        <w:szCs w:val="28"/>
      </w:rPr>
    </w:pPr>
    <w:r w:rsidRPr="005C4DD5">
      <w:rPr>
        <w:rFonts w:ascii="Sakkal Majalla" w:hAnsi="Sakkal Majalla" w:cs="Sakkal Majalla"/>
        <w:b/>
        <w:bCs/>
        <w:sz w:val="28"/>
        <w:szCs w:val="28"/>
        <w:rtl/>
      </w:rPr>
      <w:t>جمهورية السودان</w:t>
    </w:r>
  </w:p>
  <w:p w14:paraId="67747C2F" w14:textId="266DA7DD" w:rsidR="005C4DD5" w:rsidRPr="00803ABC" w:rsidRDefault="005C4DD5" w:rsidP="005C4DD5">
    <w:pPr>
      <w:bidi/>
      <w:rPr>
        <w:rFonts w:ascii="Sakkal Majalla" w:hAnsi="Sakkal Majalla" w:cs="Sakkal Majalla"/>
        <w:b/>
        <w:bCs/>
        <w:sz w:val="28"/>
        <w:szCs w:val="28"/>
        <w:lang w:bidi="ar-AE"/>
      </w:rPr>
    </w:pPr>
    <w:r>
      <w:rPr>
        <w:rFonts w:ascii="Sakkal Majalla" w:hAnsi="Sakkal Majalla" w:cs="Sakkal Majalla" w:hint="cs"/>
        <w:b/>
        <w:bCs/>
        <w:sz w:val="28"/>
        <w:szCs w:val="28"/>
        <w:rtl/>
        <w:lang w:bidi="ar-AE"/>
      </w:rPr>
      <w:t>01 فبراير</w:t>
    </w:r>
    <w:r>
      <w:rPr>
        <w:rFonts w:ascii="Sakkal Majalla" w:hAnsi="Sakkal Majalla" w:cs="Sakkal Majalla" w:hint="cs"/>
        <w:b/>
        <w:bCs/>
        <w:sz w:val="28"/>
        <w:szCs w:val="28"/>
        <w:rtl/>
        <w:lang w:bidi="ar-AE"/>
      </w:rPr>
      <w:t xml:space="preserve"> 2022</w:t>
    </w:r>
  </w:p>
  <w:p w14:paraId="7ACCFB40" w14:textId="77777777" w:rsidR="005C4DD5" w:rsidRPr="00315AFB" w:rsidRDefault="005C4DD5" w:rsidP="005C4DD5">
    <w:pPr>
      <w:pStyle w:val="En-tte"/>
      <w:rPr>
        <w:rFonts w:ascii="Sakkal Majalla" w:hAnsi="Sakkal Majalla" w:cs="Sakkal Majalla"/>
        <w:sz w:val="32"/>
        <w:szCs w:val="32"/>
      </w:rPr>
    </w:pPr>
  </w:p>
  <w:p w14:paraId="3176A155" w14:textId="6B873CA8" w:rsidR="005C4DD5" w:rsidRPr="005C4DD5" w:rsidRDefault="005C4DD5" w:rsidP="005C4DD5">
    <w:pPr>
      <w:pStyle w:val="En-tte"/>
      <w:bidi/>
      <w:jc w:val="center"/>
      <w:rPr>
        <w:rFonts w:ascii="Sakkal Majalla" w:hAnsi="Sakkal Majalla" w:cs="Sakkal Majalla"/>
        <w:b/>
        <w:bCs/>
        <w:sz w:val="32"/>
        <w:szCs w:val="32"/>
      </w:rPr>
    </w:pPr>
    <w:r w:rsidRPr="00315AFB">
      <w:rPr>
        <w:rFonts w:ascii="Sakkal Majalla" w:hAnsi="Sakkal Majalla" w:cs="Sakkal Majalla"/>
        <w:b/>
        <w:bCs/>
        <w:sz w:val="32"/>
        <w:szCs w:val="32"/>
        <w:rtl/>
      </w:rPr>
      <w:t>كلمة وفد دولة الإمارات العربية المتحدة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B341" w14:textId="77777777" w:rsidR="005C4DD5" w:rsidRDefault="005C4D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D1C74"/>
    <w:multiLevelType w:val="hybridMultilevel"/>
    <w:tmpl w:val="D0F0326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B0933"/>
    <w:multiLevelType w:val="hybridMultilevel"/>
    <w:tmpl w:val="7CF647BC"/>
    <w:lvl w:ilvl="0" w:tplc="DE4488B2">
      <w:start w:val="1"/>
      <w:numFmt w:val="arabicAlpha"/>
      <w:lvlText w:val="(%1)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5D"/>
    <w:rsid w:val="000A5BE8"/>
    <w:rsid w:val="000B06CA"/>
    <w:rsid w:val="0022456B"/>
    <w:rsid w:val="00367E4A"/>
    <w:rsid w:val="003C34A7"/>
    <w:rsid w:val="00441529"/>
    <w:rsid w:val="00552F5D"/>
    <w:rsid w:val="005C4DD5"/>
    <w:rsid w:val="00643152"/>
    <w:rsid w:val="00697708"/>
    <w:rsid w:val="006B55A9"/>
    <w:rsid w:val="0077644B"/>
    <w:rsid w:val="008B7E68"/>
    <w:rsid w:val="008E47C9"/>
    <w:rsid w:val="00A8420B"/>
    <w:rsid w:val="00AC3ED6"/>
    <w:rsid w:val="00B571F5"/>
    <w:rsid w:val="00B750BB"/>
    <w:rsid w:val="00BB7427"/>
    <w:rsid w:val="00C370DF"/>
    <w:rsid w:val="00C536D9"/>
    <w:rsid w:val="00CE0305"/>
    <w:rsid w:val="00D075FE"/>
    <w:rsid w:val="00D16C07"/>
    <w:rsid w:val="00D236A2"/>
    <w:rsid w:val="00D23B32"/>
    <w:rsid w:val="00D66C05"/>
    <w:rsid w:val="00F31976"/>
    <w:rsid w:val="00F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AE103"/>
  <w15:chartTrackingRefBased/>
  <w15:docId w15:val="{43D4C936-E3BB-4D18-92D7-A9052F08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31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r-CH" w:eastAsia="fr-CH"/>
    </w:rPr>
  </w:style>
  <w:style w:type="paragraph" w:styleId="En-tte">
    <w:name w:val="header"/>
    <w:basedOn w:val="Normal"/>
    <w:link w:val="En-tteCar"/>
    <w:uiPriority w:val="99"/>
    <w:unhideWhenUsed/>
    <w:rsid w:val="00D16C0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16C07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16C0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6C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04E136-A340-476B-A40D-0854F931A21C}"/>
</file>

<file path=customXml/itemProps2.xml><?xml version="1.0" encoding="utf-8"?>
<ds:datastoreItem xmlns:ds="http://schemas.openxmlformats.org/officeDocument/2006/customXml" ds:itemID="{123F5947-DD70-47EF-928C-5AA8D315D9DC}"/>
</file>

<file path=customXml/itemProps3.xml><?xml version="1.0" encoding="utf-8"?>
<ds:datastoreItem xmlns:ds="http://schemas.openxmlformats.org/officeDocument/2006/customXml" ds:itemID="{E735EC3D-A545-408B-B84A-9D61CA3868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APC_XXX</dc:creator>
  <cp:keywords/>
  <dc:description/>
  <cp:lastModifiedBy>Smaïl Khris</cp:lastModifiedBy>
  <cp:revision>6</cp:revision>
  <cp:lastPrinted>2022-01-26T13:36:00Z</cp:lastPrinted>
  <dcterms:created xsi:type="dcterms:W3CDTF">2022-01-26T08:40:00Z</dcterms:created>
  <dcterms:modified xsi:type="dcterms:W3CDTF">2022-01-28T10:11:00Z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