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172FF" w14:textId="77777777" w:rsidR="009F788B" w:rsidRDefault="009F788B" w:rsidP="009F788B">
      <w:pPr>
        <w:jc w:val="right"/>
        <w:rPr>
          <w:rFonts w:ascii="Copperplate Gothic Light" w:hAnsi="Copperplate Gothic Light" w:cs="Times New Roman"/>
          <w:sz w:val="32"/>
          <w:szCs w:val="44"/>
        </w:rPr>
      </w:pPr>
    </w:p>
    <w:p w14:paraId="5C8579F3" w14:textId="77777777" w:rsidR="009F788B" w:rsidRPr="005609C4" w:rsidRDefault="009F788B" w:rsidP="009F788B">
      <w:pPr>
        <w:jc w:val="right"/>
        <w:rPr>
          <w:rFonts w:ascii="Copperplate Gothic Light" w:hAnsi="Copperplate Gothic Light"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59264" behindDoc="0" locked="0" layoutInCell="1" allowOverlap="1" wp14:anchorId="52C4B790" wp14:editId="5FC2F0F1">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1708687"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" strokecolor="red" strokeweight="1.5pt">
                <v:stroke joinstyle="miter"/>
              </v:line>
            </w:pict>
          </mc:Fallback>
        </mc:AlternateContent>
      </w: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1312" behindDoc="0" locked="0" layoutInCell="1" allowOverlap="1" wp14:anchorId="54A24164" wp14:editId="6FB36C1F">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noFill/>
                        <a:ln w="190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61BF337"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" strokecolor="#1f4e79" strokeweight="1.5pt">
                <v:stroke joinstyle="miter"/>
              </v:line>
            </w:pict>
          </mc:Fallback>
        </mc:AlternateContent>
      </w:r>
      <w:r>
        <w:rPr>
          <w:rFonts w:ascii="Copperplate Gothic Light" w:hAnsi="Copperplate Gothic Light" w:cs="Times New Roman"/>
          <w:noProof/>
          <w:color w:val="FF0000"/>
          <w:sz w:val="32"/>
          <w:szCs w:val="44"/>
        </w:rPr>
        <w:drawing>
          <wp:anchor distT="0" distB="0" distL="114300" distR="114300" simplePos="0" relativeHeight="251663360" behindDoc="0" locked="0" layoutInCell="1" allowOverlap="1" wp14:anchorId="5147D673" wp14:editId="4BFAD6EA">
            <wp:simplePos x="0" y="0"/>
            <wp:positionH relativeFrom="column">
              <wp:posOffset>363855</wp:posOffset>
            </wp:positionH>
            <wp:positionV relativeFrom="paragraph">
              <wp:posOffset>1270</wp:posOffset>
            </wp:positionV>
            <wp:extent cx="577850" cy="5549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Pr="005609C4">
        <w:rPr>
          <w:rFonts w:ascii="Copperplate Gothic Light" w:hAnsi="Copperplate Gothic Light" w:cs="Times New Roman"/>
          <w:sz w:val="32"/>
          <w:szCs w:val="44"/>
        </w:rPr>
        <w:t>ARMENIA</w:t>
      </w:r>
    </w:p>
    <w:p w14:paraId="07A44CE7" w14:textId="77777777" w:rsidR="009F788B" w:rsidRDefault="009F788B" w:rsidP="009F788B">
      <w:pPr>
        <w:spacing w:after="0"/>
        <w:jc w:val="right"/>
        <w:rPr>
          <w:rFonts w:ascii="Times New Roman" w:hAnsi="Times New Roman"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2336" behindDoc="0" locked="0" layoutInCell="1" allowOverlap="1" wp14:anchorId="7113A061" wp14:editId="18FC8D1F">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noFill/>
                        <a:ln w="19050" cap="flat" cmpd="sng" algn="ctr">
                          <a:solidFill>
                            <a:srgbClr val="FF99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6686277" id="Straight Connector 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" strokecolor="#f90" strokeweight="1.5pt">
                <v:stroke joinstyle="miter"/>
              </v:line>
            </w:pict>
          </mc:Fallback>
        </mc:AlternateContent>
      </w:r>
      <w:r>
        <w:rPr>
          <w:rFonts w:ascii="Times New Roman" w:hAnsi="Times New Roman" w:cs="Times New Roman"/>
          <w:noProof/>
          <w:color w:val="FF0000"/>
          <w:sz w:val="44"/>
          <w:szCs w:val="44"/>
        </w:rPr>
        <mc:AlternateContent>
          <mc:Choice Requires="wps">
            <w:drawing>
              <wp:anchor distT="0" distB="0" distL="114300" distR="114300" simplePos="0" relativeHeight="251660288" behindDoc="0" locked="0" layoutInCell="1" allowOverlap="1" wp14:anchorId="2BBE96AF" wp14:editId="49A788CC">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8D45B5A"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" strokecolor="#5b9bd5" strokeweight=".5pt">
                <v:stroke joinstyle="miter"/>
              </v:line>
            </w:pict>
          </mc:Fallback>
        </mc:AlternateContent>
      </w:r>
    </w:p>
    <w:p w14:paraId="02C53530" w14:textId="77777777" w:rsidR="007A65E9" w:rsidRDefault="007A65E9" w:rsidP="009F788B">
      <w:pPr>
        <w:spacing w:after="0" w:line="240" w:lineRule="auto"/>
        <w:ind w:firstLine="426"/>
        <w:rPr>
          <w:rFonts w:ascii="Times New Roman" w:hAnsi="Times New Roman" w:cs="Times New Roman"/>
          <w:sz w:val="24"/>
          <w:szCs w:val="24"/>
        </w:rPr>
      </w:pPr>
    </w:p>
    <w:p w14:paraId="4526E36E" w14:textId="67A6BD9E" w:rsidR="009F788B" w:rsidRPr="001823DF" w:rsidRDefault="009F788B" w:rsidP="009F788B">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Geneva, </w:t>
      </w:r>
      <w:r w:rsidR="00E4488F">
        <w:rPr>
          <w:rFonts w:ascii="Times New Roman" w:hAnsi="Times New Roman" w:cs="Times New Roman"/>
          <w:sz w:val="24"/>
          <w:szCs w:val="24"/>
        </w:rPr>
        <w:t>2</w:t>
      </w:r>
      <w:r w:rsidR="009836DB">
        <w:rPr>
          <w:rFonts w:ascii="Times New Roman" w:hAnsi="Times New Roman" w:cs="Times New Roman"/>
          <w:sz w:val="24"/>
          <w:szCs w:val="24"/>
        </w:rPr>
        <w:t>5</w:t>
      </w:r>
      <w:r>
        <w:rPr>
          <w:rFonts w:ascii="Times New Roman" w:hAnsi="Times New Roman" w:cs="Times New Roman"/>
          <w:sz w:val="24"/>
          <w:szCs w:val="24"/>
        </w:rPr>
        <w:t xml:space="preserve"> </w:t>
      </w:r>
      <w:r w:rsidR="00E4488F">
        <w:rPr>
          <w:rFonts w:ascii="Times New Roman" w:hAnsi="Times New Roman" w:cs="Times New Roman"/>
          <w:sz w:val="24"/>
          <w:szCs w:val="24"/>
        </w:rPr>
        <w:t>January</w:t>
      </w:r>
      <w:r w:rsidRPr="001823DF">
        <w:rPr>
          <w:rFonts w:ascii="Times New Roman" w:hAnsi="Times New Roman" w:cs="Times New Roman"/>
          <w:sz w:val="24"/>
          <w:szCs w:val="24"/>
        </w:rPr>
        <w:t xml:space="preserve"> 2021</w:t>
      </w:r>
    </w:p>
    <w:p w14:paraId="7FEFBE8F" w14:textId="02E8429E" w:rsidR="009F788B" w:rsidRPr="001823DF" w:rsidRDefault="00E4488F" w:rsidP="009F788B">
      <w:pPr>
        <w:widowControl w:val="0"/>
        <w:overflowPunct w:val="0"/>
        <w:autoSpaceDE w:val="0"/>
        <w:autoSpaceDN w:val="0"/>
        <w:adjustRightInd w:val="0"/>
        <w:spacing w:after="0" w:line="240" w:lineRule="auto"/>
        <w:ind w:firstLine="426"/>
        <w:rPr>
          <w:rFonts w:ascii="Times New Roman" w:eastAsia="SimSun" w:hAnsi="Times New Roman" w:cs="Times New Roman"/>
          <w:kern w:val="28"/>
          <w:sz w:val="24"/>
          <w:szCs w:val="24"/>
        </w:rPr>
      </w:pPr>
      <w:r>
        <w:rPr>
          <w:rFonts w:ascii="Times New Roman" w:eastAsia="SimSun" w:hAnsi="Times New Roman" w:cs="Times New Roman"/>
          <w:kern w:val="28"/>
          <w:sz w:val="24"/>
          <w:szCs w:val="24"/>
          <w:lang w:val="en-GB"/>
        </w:rPr>
        <w:t>40</w:t>
      </w:r>
      <w:r w:rsidR="009F788B" w:rsidRPr="001823DF">
        <w:rPr>
          <w:rFonts w:ascii="Times New Roman" w:eastAsia="SimSun" w:hAnsi="Times New Roman" w:cs="Times New Roman"/>
          <w:kern w:val="28"/>
          <w:sz w:val="24"/>
          <w:szCs w:val="24"/>
          <w:lang w:val="en-GB"/>
        </w:rPr>
        <w:t>th Session of the UPR Working Group</w:t>
      </w:r>
    </w:p>
    <w:p w14:paraId="2B6E7EB8" w14:textId="235068F6" w:rsidR="009F788B" w:rsidRPr="001823DF" w:rsidRDefault="009F788B" w:rsidP="009F788B">
      <w:pPr>
        <w:widowControl w:val="0"/>
        <w:overflowPunct w:val="0"/>
        <w:autoSpaceDE w:val="0"/>
        <w:autoSpaceDN w:val="0"/>
        <w:adjustRightInd w:val="0"/>
        <w:spacing w:after="0" w:line="240" w:lineRule="auto"/>
        <w:ind w:firstLine="450"/>
        <w:rPr>
          <w:rFonts w:ascii="Times New Roman" w:hAnsi="Times New Roman" w:cs="Times New Roman"/>
          <w:sz w:val="24"/>
          <w:szCs w:val="24"/>
        </w:rPr>
      </w:pPr>
      <w:r w:rsidRPr="001823DF">
        <w:rPr>
          <w:rFonts w:ascii="Times New Roman" w:eastAsia="SimSun" w:hAnsi="Times New Roman" w:cs="Times New Roman"/>
          <w:kern w:val="28"/>
          <w:sz w:val="24"/>
          <w:szCs w:val="24"/>
        </w:rPr>
        <w:t xml:space="preserve">Review of </w:t>
      </w:r>
      <w:r w:rsidR="009456C8">
        <w:rPr>
          <w:rFonts w:ascii="Times New Roman" w:hAnsi="Times New Roman" w:cs="Times New Roman"/>
          <w:sz w:val="24"/>
          <w:szCs w:val="24"/>
        </w:rPr>
        <w:t xml:space="preserve">United Republic of </w:t>
      </w:r>
      <w:r w:rsidR="00E4488F">
        <w:rPr>
          <w:rFonts w:ascii="Times New Roman" w:hAnsi="Times New Roman" w:cs="Times New Roman"/>
          <w:sz w:val="24"/>
          <w:szCs w:val="24"/>
        </w:rPr>
        <w:t>Iceland</w:t>
      </w:r>
    </w:p>
    <w:p w14:paraId="49001B9B" w14:textId="77777777" w:rsidR="009F788B" w:rsidRPr="00F971B3" w:rsidRDefault="009F788B" w:rsidP="009F788B">
      <w:pPr>
        <w:widowControl w:val="0"/>
        <w:overflowPunct w:val="0"/>
        <w:autoSpaceDE w:val="0"/>
        <w:autoSpaceDN w:val="0"/>
        <w:adjustRightInd w:val="0"/>
        <w:spacing w:after="0" w:line="240" w:lineRule="auto"/>
        <w:ind w:left="450"/>
        <w:rPr>
          <w:rFonts w:ascii="Times New Roman" w:eastAsia="SimSun" w:hAnsi="Times New Roman" w:cs="Times New Roman"/>
          <w:i/>
          <w:kern w:val="28"/>
          <w:sz w:val="24"/>
          <w:szCs w:val="24"/>
        </w:rPr>
      </w:pPr>
      <w:r w:rsidRPr="00F971B3">
        <w:rPr>
          <w:rFonts w:ascii="Times New Roman" w:hAnsi="Times New Roman" w:cs="Times New Roman"/>
          <w:i/>
          <w:sz w:val="24"/>
          <w:szCs w:val="24"/>
        </w:rPr>
        <w:t xml:space="preserve">Delivered by Ms. </w:t>
      </w:r>
      <w:r w:rsidR="009836DB">
        <w:rPr>
          <w:rFonts w:ascii="Times New Roman" w:hAnsi="Times New Roman" w:cs="Times New Roman"/>
          <w:i/>
          <w:sz w:val="24"/>
          <w:szCs w:val="24"/>
        </w:rPr>
        <w:t>Emma Harutyunyan</w:t>
      </w:r>
    </w:p>
    <w:p w14:paraId="5B4124F3" w14:textId="77777777" w:rsidR="009F788B" w:rsidRPr="00251E48" w:rsidRDefault="009F788B" w:rsidP="009F788B">
      <w:pPr>
        <w:widowControl w:val="0"/>
        <w:overflowPunct w:val="0"/>
        <w:autoSpaceDE w:val="0"/>
        <w:autoSpaceDN w:val="0"/>
        <w:adjustRightInd w:val="0"/>
        <w:spacing w:after="0" w:line="240" w:lineRule="auto"/>
        <w:ind w:firstLine="450"/>
        <w:rPr>
          <w:rFonts w:ascii="Times New Roman" w:eastAsia="SimSun" w:hAnsi="Times New Roman" w:cs="Times New Roman"/>
          <w:kern w:val="28"/>
          <w:sz w:val="24"/>
          <w:szCs w:val="24"/>
        </w:rPr>
      </w:pPr>
      <w:bookmarkStart w:id="0" w:name="_GoBack"/>
      <w:bookmarkEnd w:id="0"/>
    </w:p>
    <w:p w14:paraId="697C7BD0" w14:textId="77777777" w:rsidR="007A65E9" w:rsidRDefault="007A65E9" w:rsidP="00AD631C">
      <w:pPr>
        <w:ind w:left="450"/>
        <w:rPr>
          <w:rFonts w:ascii="Times New Roman" w:hAnsi="Times New Roman" w:cs="Times New Roman"/>
          <w:sz w:val="24"/>
          <w:szCs w:val="24"/>
        </w:rPr>
      </w:pPr>
    </w:p>
    <w:p w14:paraId="1C1929E5" w14:textId="648550E0" w:rsidR="00AD631C" w:rsidRPr="00AD631C" w:rsidRDefault="00AD631C" w:rsidP="00AD631C">
      <w:pPr>
        <w:ind w:left="450"/>
        <w:rPr>
          <w:rFonts w:ascii="Times New Roman" w:hAnsi="Times New Roman" w:cs="Times New Roman"/>
          <w:sz w:val="24"/>
          <w:szCs w:val="24"/>
        </w:rPr>
      </w:pPr>
      <w:r w:rsidRPr="00AD631C">
        <w:rPr>
          <w:rFonts w:ascii="Times New Roman" w:hAnsi="Times New Roman" w:cs="Times New Roman"/>
          <w:sz w:val="24"/>
          <w:szCs w:val="24"/>
        </w:rPr>
        <w:t>President,</w:t>
      </w:r>
    </w:p>
    <w:p w14:paraId="0C68F2F6" w14:textId="2E8EF95F" w:rsidR="00AD631C" w:rsidRPr="00AD631C" w:rsidRDefault="00AD631C" w:rsidP="00293210">
      <w:pPr>
        <w:ind w:left="450"/>
        <w:jc w:val="both"/>
        <w:rPr>
          <w:rFonts w:ascii="Times New Roman" w:hAnsi="Times New Roman" w:cs="Times New Roman"/>
          <w:sz w:val="24"/>
          <w:szCs w:val="24"/>
        </w:rPr>
      </w:pPr>
      <w:r w:rsidRPr="00AD631C">
        <w:rPr>
          <w:rFonts w:ascii="Times New Roman" w:hAnsi="Times New Roman" w:cs="Times New Roman"/>
          <w:sz w:val="24"/>
          <w:szCs w:val="24"/>
        </w:rPr>
        <w:t>Armenia commends Iceland for its comprehensive report and the ongoing commitment to protecting and advancing human rights. Armenia notes with appreciation that despite the limitations posed by the current pandemic, the Government of Iceland ensured the participation of the civil society in the review process through an online consultation portal.</w:t>
      </w:r>
    </w:p>
    <w:p w14:paraId="69D6273B" w14:textId="77777777" w:rsidR="002500DF" w:rsidRDefault="00AD631C" w:rsidP="00AD631C">
      <w:pPr>
        <w:ind w:left="450"/>
        <w:jc w:val="both"/>
        <w:rPr>
          <w:rFonts w:ascii="Times New Roman" w:hAnsi="Times New Roman" w:cs="Times New Roman"/>
          <w:sz w:val="24"/>
          <w:szCs w:val="24"/>
        </w:rPr>
      </w:pPr>
      <w:r w:rsidRPr="00AD631C">
        <w:rPr>
          <w:rFonts w:ascii="Times New Roman" w:hAnsi="Times New Roman" w:cs="Times New Roman"/>
          <w:sz w:val="24"/>
          <w:szCs w:val="24"/>
        </w:rPr>
        <w:t xml:space="preserve">Armenia welcomes the progress made by the Icelandic Government on the implementation of the recommendations of the previous review. In particular, we commend that Iceland acceded to the </w:t>
      </w:r>
      <w:r w:rsidR="002500DF">
        <w:rPr>
          <w:rFonts w:ascii="Times New Roman" w:hAnsi="Times New Roman" w:cs="Times New Roman"/>
          <w:sz w:val="24"/>
          <w:szCs w:val="24"/>
        </w:rPr>
        <w:t>UN Conventions on Statelessness.</w:t>
      </w:r>
    </w:p>
    <w:p w14:paraId="313D86C2" w14:textId="2DD89563" w:rsidR="00AD631C" w:rsidRPr="00AD631C" w:rsidRDefault="002500DF" w:rsidP="00AD631C">
      <w:pPr>
        <w:ind w:left="450"/>
        <w:jc w:val="both"/>
        <w:rPr>
          <w:rFonts w:ascii="Times New Roman" w:hAnsi="Times New Roman" w:cs="Times New Roman"/>
          <w:sz w:val="24"/>
          <w:szCs w:val="24"/>
        </w:rPr>
      </w:pPr>
      <w:r>
        <w:rPr>
          <w:rFonts w:ascii="Times New Roman" w:hAnsi="Times New Roman" w:cs="Times New Roman"/>
          <w:sz w:val="24"/>
          <w:szCs w:val="24"/>
        </w:rPr>
        <w:t xml:space="preserve">We </w:t>
      </w:r>
      <w:r w:rsidR="00AD631C" w:rsidRPr="00AD631C">
        <w:rPr>
          <w:rFonts w:ascii="Times New Roman" w:hAnsi="Times New Roman" w:cs="Times New Roman"/>
          <w:sz w:val="24"/>
          <w:szCs w:val="24"/>
        </w:rPr>
        <w:t>encourage Iceland to finalize the works towards the ratification of the International Convention for the Protection of All Persons from Enforced Disappearance.</w:t>
      </w:r>
    </w:p>
    <w:p w14:paraId="3FAF3D15" w14:textId="77777777" w:rsidR="00AD631C" w:rsidRPr="00AD631C" w:rsidRDefault="00AD631C" w:rsidP="00AD631C">
      <w:pPr>
        <w:ind w:left="450"/>
        <w:jc w:val="both"/>
        <w:rPr>
          <w:rFonts w:ascii="Times New Roman" w:hAnsi="Times New Roman" w:cs="Times New Roman"/>
          <w:sz w:val="24"/>
          <w:szCs w:val="24"/>
        </w:rPr>
      </w:pPr>
      <w:r w:rsidRPr="00AD631C">
        <w:rPr>
          <w:rFonts w:ascii="Times New Roman" w:hAnsi="Times New Roman" w:cs="Times New Roman"/>
          <w:sz w:val="24"/>
          <w:szCs w:val="24"/>
        </w:rPr>
        <w:t>Armenia recommends that Iceland pursue the development and adoption of a comprehensive national human rights action plan to strengthen consistency in implementing related policies and programs.</w:t>
      </w:r>
    </w:p>
    <w:p w14:paraId="6E9FF697" w14:textId="77777777" w:rsidR="002500DF" w:rsidRPr="002500DF" w:rsidRDefault="002500DF" w:rsidP="002500DF">
      <w:pPr>
        <w:spacing w:after="0" w:line="240" w:lineRule="auto"/>
        <w:ind w:left="450"/>
        <w:jc w:val="both"/>
        <w:rPr>
          <w:rFonts w:ascii="Times New Roman" w:hAnsi="Times New Roman" w:cs="Times New Roman"/>
          <w:sz w:val="24"/>
          <w:szCs w:val="24"/>
        </w:rPr>
      </w:pPr>
      <w:r w:rsidRPr="002500DF">
        <w:rPr>
          <w:rFonts w:ascii="Times New Roman" w:hAnsi="Times New Roman" w:cs="Times New Roman"/>
          <w:sz w:val="24"/>
          <w:szCs w:val="24"/>
        </w:rPr>
        <w:t>We wish Iceland a successful UPR.</w:t>
      </w:r>
    </w:p>
    <w:p w14:paraId="1C14F09F" w14:textId="77777777" w:rsidR="002500DF" w:rsidRPr="00AD631C" w:rsidRDefault="002500DF" w:rsidP="00AD631C">
      <w:pPr>
        <w:ind w:left="450"/>
        <w:rPr>
          <w:rFonts w:ascii="Times New Roman" w:hAnsi="Times New Roman" w:cs="Times New Roman"/>
          <w:sz w:val="24"/>
          <w:szCs w:val="24"/>
        </w:rPr>
      </w:pPr>
    </w:p>
    <w:p w14:paraId="454A1E3B" w14:textId="34D844B6" w:rsidR="009F788B" w:rsidRDefault="00AD631C" w:rsidP="00AD631C">
      <w:pPr>
        <w:ind w:left="450"/>
        <w:rPr>
          <w:rFonts w:ascii="Times New Roman" w:hAnsi="Times New Roman" w:cs="Times New Roman"/>
          <w:sz w:val="24"/>
          <w:szCs w:val="24"/>
        </w:rPr>
      </w:pPr>
      <w:r w:rsidRPr="00AD631C">
        <w:rPr>
          <w:rFonts w:ascii="Times New Roman" w:hAnsi="Times New Roman" w:cs="Times New Roman"/>
          <w:sz w:val="24"/>
          <w:szCs w:val="24"/>
        </w:rPr>
        <w:t>Thank you.</w:t>
      </w:r>
    </w:p>
    <w:p w14:paraId="47768BCF" w14:textId="77777777" w:rsidR="009F788B" w:rsidRPr="00251E48" w:rsidRDefault="009F788B" w:rsidP="001A47A3">
      <w:pPr>
        <w:ind w:left="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9DE5DE4" w14:textId="77777777" w:rsidR="00D902B7" w:rsidRDefault="00D902B7"/>
    <w:sectPr w:rsidR="00D902B7" w:rsidSect="009F6014">
      <w:pgSz w:w="11906" w:h="16838" w:code="9"/>
      <w:pgMar w:top="568" w:right="1440" w:bottom="1440" w:left="56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D4B8F" w16cex:dateUtc="2021-11-03T1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957B29" w16cid:durableId="252D4B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altName w:val="Calibri"/>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413F4"/>
    <w:multiLevelType w:val="hybridMultilevel"/>
    <w:tmpl w:val="67B6207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479B40DD"/>
    <w:multiLevelType w:val="hybridMultilevel"/>
    <w:tmpl w:val="930E23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8B"/>
    <w:rsid w:val="000633F3"/>
    <w:rsid w:val="00066102"/>
    <w:rsid w:val="00095E12"/>
    <w:rsid w:val="000A30C9"/>
    <w:rsid w:val="001A47A3"/>
    <w:rsid w:val="002500DF"/>
    <w:rsid w:val="00291FEF"/>
    <w:rsid w:val="00293210"/>
    <w:rsid w:val="00303F19"/>
    <w:rsid w:val="00351054"/>
    <w:rsid w:val="0039185F"/>
    <w:rsid w:val="005C39AD"/>
    <w:rsid w:val="006608D7"/>
    <w:rsid w:val="006A7308"/>
    <w:rsid w:val="0070080C"/>
    <w:rsid w:val="00727977"/>
    <w:rsid w:val="007718E7"/>
    <w:rsid w:val="00785FA9"/>
    <w:rsid w:val="007A65E9"/>
    <w:rsid w:val="00922935"/>
    <w:rsid w:val="009456C8"/>
    <w:rsid w:val="009825AF"/>
    <w:rsid w:val="009836DB"/>
    <w:rsid w:val="009F2D6A"/>
    <w:rsid w:val="009F788B"/>
    <w:rsid w:val="00A61F4B"/>
    <w:rsid w:val="00A9293B"/>
    <w:rsid w:val="00AD631C"/>
    <w:rsid w:val="00B1682C"/>
    <w:rsid w:val="00BB0C20"/>
    <w:rsid w:val="00C91BDD"/>
    <w:rsid w:val="00D902B7"/>
    <w:rsid w:val="00D975BB"/>
    <w:rsid w:val="00E4488F"/>
    <w:rsid w:val="00F7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69AC"/>
  <w15:chartTrackingRefBased/>
  <w15:docId w15:val="{664A0621-8CC6-4B20-9986-F085DE96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FA9"/>
    <w:pPr>
      <w:ind w:left="720"/>
      <w:contextualSpacing/>
    </w:pPr>
  </w:style>
  <w:style w:type="paragraph" w:customStyle="1" w:styleId="Default">
    <w:name w:val="Default"/>
    <w:rsid w:val="000633F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gkelc">
    <w:name w:val="hgkelc"/>
    <w:basedOn w:val="DefaultParagraphFont"/>
    <w:rsid w:val="00A9293B"/>
  </w:style>
  <w:style w:type="paragraph" w:styleId="Revision">
    <w:name w:val="Revision"/>
    <w:hidden/>
    <w:uiPriority w:val="99"/>
    <w:semiHidden/>
    <w:rsid w:val="0070080C"/>
    <w:pPr>
      <w:spacing w:after="0" w:line="240" w:lineRule="auto"/>
    </w:pPr>
  </w:style>
  <w:style w:type="character" w:styleId="CommentReference">
    <w:name w:val="annotation reference"/>
    <w:basedOn w:val="DefaultParagraphFont"/>
    <w:uiPriority w:val="99"/>
    <w:semiHidden/>
    <w:unhideWhenUsed/>
    <w:rsid w:val="007718E7"/>
    <w:rPr>
      <w:sz w:val="16"/>
      <w:szCs w:val="16"/>
    </w:rPr>
  </w:style>
  <w:style w:type="paragraph" w:styleId="CommentText">
    <w:name w:val="annotation text"/>
    <w:basedOn w:val="Normal"/>
    <w:link w:val="CommentTextChar"/>
    <w:uiPriority w:val="99"/>
    <w:semiHidden/>
    <w:unhideWhenUsed/>
    <w:rsid w:val="007718E7"/>
    <w:pPr>
      <w:spacing w:line="240" w:lineRule="auto"/>
    </w:pPr>
    <w:rPr>
      <w:sz w:val="20"/>
      <w:szCs w:val="20"/>
    </w:rPr>
  </w:style>
  <w:style w:type="character" w:customStyle="1" w:styleId="CommentTextChar">
    <w:name w:val="Comment Text Char"/>
    <w:basedOn w:val="DefaultParagraphFont"/>
    <w:link w:val="CommentText"/>
    <w:uiPriority w:val="99"/>
    <w:semiHidden/>
    <w:rsid w:val="007718E7"/>
    <w:rPr>
      <w:sz w:val="20"/>
      <w:szCs w:val="20"/>
    </w:rPr>
  </w:style>
  <w:style w:type="paragraph" w:styleId="CommentSubject">
    <w:name w:val="annotation subject"/>
    <w:basedOn w:val="CommentText"/>
    <w:next w:val="CommentText"/>
    <w:link w:val="CommentSubjectChar"/>
    <w:uiPriority w:val="99"/>
    <w:semiHidden/>
    <w:unhideWhenUsed/>
    <w:rsid w:val="007718E7"/>
    <w:rPr>
      <w:b/>
      <w:bCs/>
    </w:rPr>
  </w:style>
  <w:style w:type="character" w:customStyle="1" w:styleId="CommentSubjectChar">
    <w:name w:val="Comment Subject Char"/>
    <w:basedOn w:val="CommentTextChar"/>
    <w:link w:val="CommentSubject"/>
    <w:uiPriority w:val="99"/>
    <w:semiHidden/>
    <w:rsid w:val="007718E7"/>
    <w:rPr>
      <w:b/>
      <w:bCs/>
      <w:sz w:val="20"/>
      <w:szCs w:val="20"/>
    </w:rPr>
  </w:style>
  <w:style w:type="paragraph" w:styleId="BalloonText">
    <w:name w:val="Balloon Text"/>
    <w:basedOn w:val="Normal"/>
    <w:link w:val="BalloonTextChar"/>
    <w:uiPriority w:val="99"/>
    <w:semiHidden/>
    <w:unhideWhenUsed/>
    <w:rsid w:val="00E44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0D685F-5A2E-4632-B2BF-DB191C9A0C77}"/>
</file>

<file path=customXml/itemProps2.xml><?xml version="1.0" encoding="utf-8"?>
<ds:datastoreItem xmlns:ds="http://schemas.openxmlformats.org/officeDocument/2006/customXml" ds:itemID="{28A8E763-5521-4DB6-B724-7455716F084B}"/>
</file>

<file path=customXml/itemProps3.xml><?xml version="1.0" encoding="utf-8"?>
<ds:datastoreItem xmlns:ds="http://schemas.openxmlformats.org/officeDocument/2006/customXml" ds:itemID="{E45A5B72-A7B5-4648-B6BB-111015885822}"/>
</file>

<file path=docProps/app.xml><?xml version="1.0" encoding="utf-8"?>
<Properties xmlns="http://schemas.openxmlformats.org/officeDocument/2006/extended-properties" xmlns:vt="http://schemas.openxmlformats.org/officeDocument/2006/docPropsVTypes">
  <Template>Normal</Template>
  <TotalTime>61</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Petrosyan</dc:creator>
  <cp:keywords/>
  <dc:description/>
  <cp:lastModifiedBy>Emma Harutyunyan</cp:lastModifiedBy>
  <cp:revision>12</cp:revision>
  <dcterms:created xsi:type="dcterms:W3CDTF">2021-11-03T16:57:00Z</dcterms:created>
  <dcterms:modified xsi:type="dcterms:W3CDTF">2022-01-21T14:44:00Z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