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A51E" w14:textId="7E7FF7F0" w:rsidR="00364011" w:rsidRDefault="00364011" w:rsidP="00773501">
      <w:pPr>
        <w:spacing w:line="360" w:lineRule="auto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0E57B1A5" wp14:editId="15422E5B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8A96" w14:textId="481D4B16" w:rsidR="00CB18E1" w:rsidRPr="00773501" w:rsidRDefault="00CB18E1" w:rsidP="00773501">
      <w:pPr>
        <w:spacing w:line="360" w:lineRule="auto"/>
        <w:jc w:val="center"/>
        <w:rPr>
          <w:b/>
          <w:lang w:val="en-GB"/>
        </w:rPr>
      </w:pPr>
      <w:r w:rsidRPr="00773501">
        <w:rPr>
          <w:b/>
          <w:lang w:val="en-GB"/>
        </w:rPr>
        <w:t xml:space="preserve">Universal Periodic Review of the Republic of </w:t>
      </w:r>
      <w:r w:rsidR="003C5868" w:rsidRPr="00773501">
        <w:rPr>
          <w:b/>
          <w:lang w:val="en-GB"/>
        </w:rPr>
        <w:t>Uganda</w:t>
      </w:r>
    </w:p>
    <w:p w14:paraId="2FE58F0F" w14:textId="77777777" w:rsidR="00A91923" w:rsidRPr="00773501" w:rsidRDefault="00A91923" w:rsidP="00773501">
      <w:pPr>
        <w:spacing w:line="360" w:lineRule="auto"/>
        <w:jc w:val="center"/>
        <w:rPr>
          <w:b/>
          <w:lang w:val="en-GB"/>
        </w:rPr>
      </w:pPr>
      <w:r w:rsidRPr="00773501">
        <w:rPr>
          <w:b/>
          <w:lang w:val="en-GB"/>
        </w:rPr>
        <w:t>27 January 2022</w:t>
      </w:r>
    </w:p>
    <w:p w14:paraId="14AE01E0" w14:textId="77777777" w:rsidR="00CB18E1" w:rsidRPr="00773501" w:rsidRDefault="00CB18E1" w:rsidP="00773501">
      <w:pPr>
        <w:spacing w:line="360" w:lineRule="auto"/>
        <w:jc w:val="center"/>
        <w:rPr>
          <w:b/>
          <w:lang w:val="en-GB"/>
        </w:rPr>
      </w:pPr>
      <w:r w:rsidRPr="00773501">
        <w:rPr>
          <w:b/>
          <w:lang w:val="en-GB"/>
        </w:rPr>
        <w:t>Intervention by the delegation of Estonia</w:t>
      </w:r>
    </w:p>
    <w:p w14:paraId="4E89562C" w14:textId="26F91F6B" w:rsidR="00A91923" w:rsidRPr="00773501" w:rsidRDefault="00A91923" w:rsidP="00773501">
      <w:pPr>
        <w:spacing w:line="360" w:lineRule="auto"/>
        <w:jc w:val="both"/>
        <w:rPr>
          <w:lang w:val="en-GB"/>
        </w:rPr>
      </w:pPr>
    </w:p>
    <w:p w14:paraId="05BBBD04" w14:textId="40CFC11C" w:rsidR="003C5868" w:rsidRPr="00773501" w:rsidRDefault="00CB18E1" w:rsidP="00773501">
      <w:pPr>
        <w:spacing w:line="360" w:lineRule="auto"/>
        <w:jc w:val="both"/>
        <w:rPr>
          <w:lang w:val="en-GB"/>
        </w:rPr>
      </w:pPr>
      <w:r w:rsidRPr="00773501">
        <w:rPr>
          <w:lang w:val="en-GB"/>
        </w:rPr>
        <w:t xml:space="preserve">Estonia welcomes the delegation of the Republic of </w:t>
      </w:r>
      <w:r w:rsidR="003C5868" w:rsidRPr="00773501">
        <w:rPr>
          <w:lang w:val="en-GB"/>
        </w:rPr>
        <w:t>Uganda</w:t>
      </w:r>
      <w:r w:rsidR="003C5868" w:rsidRPr="00773501">
        <w:rPr>
          <w:b/>
          <w:lang w:val="en-GB"/>
        </w:rPr>
        <w:t xml:space="preserve"> </w:t>
      </w:r>
      <w:r w:rsidRPr="00773501">
        <w:rPr>
          <w:lang w:val="en-GB"/>
        </w:rPr>
        <w:t>to th</w:t>
      </w:r>
      <w:r w:rsidR="00453DFB" w:rsidRPr="00773501">
        <w:rPr>
          <w:lang w:val="en-GB"/>
        </w:rPr>
        <w:t xml:space="preserve">is </w:t>
      </w:r>
      <w:r w:rsidRPr="00773501">
        <w:rPr>
          <w:lang w:val="en-GB"/>
        </w:rPr>
        <w:t xml:space="preserve">UPR session. </w:t>
      </w:r>
    </w:p>
    <w:p w14:paraId="0E4EEC91" w14:textId="77777777" w:rsidR="003C5868" w:rsidRPr="00773501" w:rsidRDefault="003C5868" w:rsidP="00773501">
      <w:pPr>
        <w:spacing w:line="360" w:lineRule="auto"/>
        <w:jc w:val="both"/>
        <w:rPr>
          <w:lang w:val="en-GB"/>
        </w:rPr>
      </w:pPr>
    </w:p>
    <w:p w14:paraId="2B063732" w14:textId="77777777" w:rsidR="00773501" w:rsidRPr="00773501" w:rsidRDefault="00CB18E1" w:rsidP="00773501">
      <w:pPr>
        <w:spacing w:line="360" w:lineRule="auto"/>
        <w:jc w:val="both"/>
        <w:rPr>
          <w:lang w:val="en-GB"/>
        </w:rPr>
      </w:pPr>
      <w:r w:rsidRPr="00773501">
        <w:rPr>
          <w:lang w:val="en-GB"/>
        </w:rPr>
        <w:t xml:space="preserve">We would like to commend </w:t>
      </w:r>
      <w:r w:rsidR="003C5868" w:rsidRPr="00773501">
        <w:rPr>
          <w:lang w:val="en-GB"/>
        </w:rPr>
        <w:t>Uganda</w:t>
      </w:r>
      <w:r w:rsidRPr="00773501">
        <w:rPr>
          <w:lang w:val="en-GB"/>
        </w:rPr>
        <w:t xml:space="preserve"> </w:t>
      </w:r>
      <w:r w:rsidR="00065F65" w:rsidRPr="00773501">
        <w:rPr>
          <w:lang w:val="en-GB"/>
        </w:rPr>
        <w:t>for the</w:t>
      </w:r>
      <w:r w:rsidR="00773501" w:rsidRPr="00773501">
        <w:rPr>
          <w:lang w:val="en-GB"/>
        </w:rPr>
        <w:t xml:space="preserve"> </w:t>
      </w:r>
      <w:r w:rsidRPr="00773501">
        <w:rPr>
          <w:rFonts w:eastAsiaTheme="minorHAnsi"/>
          <w:lang w:val="en-GB" w:eastAsia="en-US"/>
        </w:rPr>
        <w:t>steps taken since the previous UPR</w:t>
      </w:r>
      <w:r w:rsidR="00453DFB" w:rsidRPr="00773501">
        <w:rPr>
          <w:rFonts w:eastAsiaTheme="minorHAnsi"/>
          <w:lang w:val="en-GB" w:eastAsia="en-US"/>
        </w:rPr>
        <w:t>, including for submitting reports to treaty bodies</w:t>
      </w:r>
      <w:r w:rsidR="00C60385" w:rsidRPr="00773501">
        <w:rPr>
          <w:lang w:val="en-GB"/>
        </w:rPr>
        <w:t>.</w:t>
      </w:r>
      <w:r w:rsidR="00065F65" w:rsidRPr="00773501">
        <w:rPr>
          <w:lang w:val="en-GB"/>
        </w:rPr>
        <w:t xml:space="preserve"> </w:t>
      </w:r>
    </w:p>
    <w:p w14:paraId="5ECEF6F2" w14:textId="77777777" w:rsidR="00773501" w:rsidRDefault="00773501" w:rsidP="00773501">
      <w:pPr>
        <w:spacing w:line="360" w:lineRule="auto"/>
        <w:jc w:val="both"/>
        <w:rPr>
          <w:lang w:val="en-GB"/>
        </w:rPr>
      </w:pPr>
    </w:p>
    <w:p w14:paraId="2B5423D4" w14:textId="5EBB9EFB" w:rsidR="00CB18E1" w:rsidRPr="00773501" w:rsidRDefault="00453DFB" w:rsidP="00773501">
      <w:pPr>
        <w:spacing w:line="360" w:lineRule="auto"/>
        <w:jc w:val="both"/>
        <w:rPr>
          <w:lang w:val="en-GB"/>
        </w:rPr>
      </w:pPr>
      <w:r w:rsidRPr="00773501">
        <w:rPr>
          <w:lang w:val="en-GB"/>
        </w:rPr>
        <w:t xml:space="preserve">However, </w:t>
      </w:r>
      <w:r w:rsidR="00C60385" w:rsidRPr="00773501">
        <w:rPr>
          <w:lang w:val="en-GB"/>
        </w:rPr>
        <w:t xml:space="preserve">Estonia is concerned that the attacks on civic space have continued </w:t>
      </w:r>
      <w:r w:rsidR="009950D9" w:rsidRPr="00773501">
        <w:rPr>
          <w:lang w:val="en-GB"/>
        </w:rPr>
        <w:t>and</w:t>
      </w:r>
      <w:r w:rsidR="00C60385" w:rsidRPr="00773501">
        <w:rPr>
          <w:lang w:val="en-GB"/>
        </w:rPr>
        <w:t xml:space="preserve"> escalated during the recent electoral period</w:t>
      </w:r>
      <w:r w:rsidRPr="00773501">
        <w:rPr>
          <w:lang w:val="en-GB"/>
        </w:rPr>
        <w:t>, h</w:t>
      </w:r>
      <w:r w:rsidR="00C60385" w:rsidRPr="00773501">
        <w:rPr>
          <w:lang w:val="en-GB"/>
        </w:rPr>
        <w:t>uman rights defenders</w:t>
      </w:r>
      <w:r w:rsidR="009950D9" w:rsidRPr="00773501">
        <w:rPr>
          <w:lang w:val="en-GB"/>
        </w:rPr>
        <w:t xml:space="preserve"> </w:t>
      </w:r>
      <w:r w:rsidR="00C60385" w:rsidRPr="00773501">
        <w:rPr>
          <w:lang w:val="en-GB"/>
        </w:rPr>
        <w:t>face the threat of arrest</w:t>
      </w:r>
      <w:r w:rsidRPr="00773501">
        <w:rPr>
          <w:lang w:val="en-GB"/>
        </w:rPr>
        <w:t xml:space="preserve"> and </w:t>
      </w:r>
      <w:r w:rsidR="008A75FF" w:rsidRPr="00773501">
        <w:rPr>
          <w:lang w:val="en-GB"/>
        </w:rPr>
        <w:t>f</w:t>
      </w:r>
      <w:r w:rsidR="00C60385" w:rsidRPr="00773501">
        <w:rPr>
          <w:lang w:val="en-GB"/>
        </w:rPr>
        <w:t xml:space="preserve">reedom of expression </w:t>
      </w:r>
      <w:proofErr w:type="gramStart"/>
      <w:r w:rsidR="00C60385" w:rsidRPr="00773501">
        <w:rPr>
          <w:lang w:val="en-GB"/>
        </w:rPr>
        <w:t>is also</w:t>
      </w:r>
      <w:proofErr w:type="gramEnd"/>
      <w:r w:rsidR="00C60385" w:rsidRPr="00773501">
        <w:rPr>
          <w:lang w:val="en-GB"/>
        </w:rPr>
        <w:t xml:space="preserve"> undermined</w:t>
      </w:r>
      <w:r w:rsidR="008A75FF" w:rsidRPr="00773501">
        <w:rPr>
          <w:lang w:val="en-GB"/>
        </w:rPr>
        <w:t>.</w:t>
      </w:r>
    </w:p>
    <w:p w14:paraId="55EF50FC" w14:textId="77777777" w:rsidR="009950D9" w:rsidRPr="00773501" w:rsidRDefault="009950D9" w:rsidP="00773501">
      <w:pPr>
        <w:spacing w:line="360" w:lineRule="auto"/>
        <w:jc w:val="both"/>
        <w:rPr>
          <w:lang w:val="en-GB"/>
        </w:rPr>
      </w:pPr>
    </w:p>
    <w:p w14:paraId="300DA3B3" w14:textId="77777777" w:rsidR="00CB18E1" w:rsidRPr="00773501" w:rsidRDefault="00CB18E1" w:rsidP="00773501">
      <w:pPr>
        <w:spacing w:line="360" w:lineRule="auto"/>
        <w:jc w:val="both"/>
        <w:rPr>
          <w:lang w:val="en-GB"/>
        </w:rPr>
      </w:pPr>
      <w:r w:rsidRPr="00773501">
        <w:rPr>
          <w:lang w:val="en-GB"/>
        </w:rPr>
        <w:t xml:space="preserve">Estonia would like to recommend to the </w:t>
      </w:r>
      <w:r w:rsidRPr="00773501">
        <w:rPr>
          <w:bCs/>
          <w:shd w:val="clear" w:color="auto" w:fill="FFFFFF"/>
          <w:lang w:val="en-GB"/>
        </w:rPr>
        <w:t xml:space="preserve">Government of </w:t>
      </w:r>
      <w:r w:rsidR="003C5868" w:rsidRPr="00773501">
        <w:rPr>
          <w:bCs/>
          <w:shd w:val="clear" w:color="auto" w:fill="FFFFFF"/>
          <w:lang w:val="en-GB"/>
        </w:rPr>
        <w:t>Uganda</w:t>
      </w:r>
      <w:r w:rsidR="00453DFB" w:rsidRPr="00773501">
        <w:rPr>
          <w:bCs/>
          <w:shd w:val="clear" w:color="auto" w:fill="FFFFFF"/>
          <w:lang w:val="en-GB"/>
        </w:rPr>
        <w:t xml:space="preserve"> to</w:t>
      </w:r>
      <w:r w:rsidRPr="00773501">
        <w:rPr>
          <w:lang w:val="en-GB"/>
        </w:rPr>
        <w:t>:</w:t>
      </w:r>
    </w:p>
    <w:p w14:paraId="6992167C" w14:textId="1010605F" w:rsidR="00773501" w:rsidRPr="00D201A8" w:rsidRDefault="00065F65" w:rsidP="00773501">
      <w:pPr>
        <w:pStyle w:val="ListParagraph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/>
          <w:bCs/>
          <w:sz w:val="24"/>
          <w:lang w:val="en-GB"/>
        </w:rPr>
      </w:pPr>
      <w:r w:rsidRPr="00773501">
        <w:rPr>
          <w:rFonts w:ascii="Times New Roman" w:hAnsi="Times New Roman"/>
          <w:sz w:val="24"/>
          <w:lang w:val="en-GB"/>
        </w:rPr>
        <w:t xml:space="preserve">abolish death penalty </w:t>
      </w:r>
      <w:r w:rsidRPr="00D201A8">
        <w:rPr>
          <w:rFonts w:ascii="Times New Roman" w:hAnsi="Times New Roman"/>
          <w:sz w:val="24"/>
          <w:lang w:val="en-GB"/>
        </w:rPr>
        <w:t>and ratify the S</w:t>
      </w:r>
      <w:r w:rsidRPr="00D201A8">
        <w:rPr>
          <w:rFonts w:ascii="Times New Roman" w:hAnsi="Times New Roman"/>
          <w:bCs/>
          <w:sz w:val="24"/>
          <w:lang w:val="en-GB"/>
        </w:rPr>
        <w:t>econd Optional Protocol to the International Covenan</w:t>
      </w:r>
      <w:r w:rsidR="00773501" w:rsidRPr="00D201A8">
        <w:rPr>
          <w:rFonts w:ascii="Times New Roman" w:hAnsi="Times New Roman"/>
          <w:bCs/>
          <w:sz w:val="24"/>
          <w:lang w:val="en-GB"/>
        </w:rPr>
        <w:t>t</w:t>
      </w:r>
      <w:r w:rsidR="00773501" w:rsidRPr="00773501">
        <w:rPr>
          <w:rFonts w:ascii="Times New Roman" w:hAnsi="Times New Roman"/>
          <w:bCs/>
          <w:sz w:val="24"/>
          <w:lang w:val="en-GB"/>
        </w:rPr>
        <w:t xml:space="preserve"> on Civil and Political Rights</w:t>
      </w:r>
      <w:r w:rsidR="00CB0A95">
        <w:rPr>
          <w:rFonts w:ascii="Times New Roman" w:hAnsi="Times New Roman"/>
          <w:bCs/>
          <w:sz w:val="24"/>
          <w:lang w:val="en-GB"/>
        </w:rPr>
        <w:t xml:space="preserve"> </w:t>
      </w:r>
      <w:r w:rsidR="00CB0A95" w:rsidRPr="00D201A8">
        <w:rPr>
          <w:rFonts w:ascii="Times New Roman" w:hAnsi="Times New Roman"/>
          <w:bCs/>
          <w:sz w:val="24"/>
          <w:lang w:val="en-GB"/>
        </w:rPr>
        <w:t>(ICCPR)</w:t>
      </w:r>
      <w:r w:rsidR="00773501" w:rsidRPr="00D201A8">
        <w:rPr>
          <w:rFonts w:ascii="Times New Roman" w:hAnsi="Times New Roman"/>
          <w:bCs/>
          <w:sz w:val="24"/>
          <w:lang w:val="en-GB"/>
        </w:rPr>
        <w:t>;</w:t>
      </w:r>
      <w:r w:rsidRPr="00D201A8">
        <w:rPr>
          <w:rFonts w:ascii="Times New Roman" w:hAnsi="Times New Roman"/>
          <w:bCs/>
          <w:sz w:val="24"/>
          <w:lang w:val="en-GB"/>
        </w:rPr>
        <w:t xml:space="preserve"> </w:t>
      </w:r>
    </w:p>
    <w:p w14:paraId="188D324C" w14:textId="5A96E312" w:rsidR="00CB18E1" w:rsidRPr="00D201A8" w:rsidRDefault="00C60385" w:rsidP="00B01151">
      <w:pPr>
        <w:pStyle w:val="ListParagraph"/>
        <w:numPr>
          <w:ilvl w:val="0"/>
          <w:numId w:val="1"/>
        </w:numPr>
        <w:spacing w:line="360" w:lineRule="auto"/>
        <w:ind w:right="-426"/>
        <w:jc w:val="both"/>
        <w:rPr>
          <w:rFonts w:ascii="Times New Roman" w:hAnsi="Times New Roman"/>
          <w:bCs/>
          <w:sz w:val="24"/>
          <w:lang w:val="en-GB"/>
        </w:rPr>
      </w:pPr>
      <w:r w:rsidRPr="00773501">
        <w:rPr>
          <w:rFonts w:ascii="Times New Roman" w:hAnsi="Times New Roman"/>
          <w:sz w:val="24"/>
          <w:szCs w:val="24"/>
          <w:lang w:val="en-GB"/>
        </w:rPr>
        <w:t>r</w:t>
      </w:r>
      <w:r w:rsidR="00CB18E1" w:rsidRPr="00773501">
        <w:rPr>
          <w:rFonts w:ascii="Times New Roman" w:hAnsi="Times New Roman"/>
          <w:sz w:val="24"/>
          <w:szCs w:val="24"/>
          <w:lang w:val="en-GB"/>
        </w:rPr>
        <w:t xml:space="preserve">atify the </w:t>
      </w:r>
      <w:r w:rsidR="004B0775" w:rsidRPr="00773501">
        <w:rPr>
          <w:rFonts w:ascii="Times New Roman" w:hAnsi="Times New Roman"/>
          <w:sz w:val="24"/>
          <w:szCs w:val="24"/>
          <w:lang w:val="en-GB"/>
        </w:rPr>
        <w:t xml:space="preserve">Optional Protocol of the </w:t>
      </w:r>
      <w:r w:rsidR="00CB18E1" w:rsidRPr="00773501">
        <w:rPr>
          <w:rFonts w:ascii="Times New Roman" w:hAnsi="Times New Roman"/>
          <w:sz w:val="24"/>
          <w:szCs w:val="24"/>
          <w:lang w:val="en-GB"/>
        </w:rPr>
        <w:t xml:space="preserve">Convention against Torture and Other Cruel, Inhuman or Degrading Treatment or </w:t>
      </w:r>
      <w:r w:rsidR="00CB18E1" w:rsidRPr="00D201A8">
        <w:rPr>
          <w:rFonts w:ascii="Times New Roman" w:hAnsi="Times New Roman"/>
          <w:sz w:val="24"/>
          <w:szCs w:val="24"/>
          <w:lang w:val="en-GB"/>
        </w:rPr>
        <w:t>Punishment (OP-CAT);</w:t>
      </w:r>
    </w:p>
    <w:p w14:paraId="7BCF5DB4" w14:textId="5EAB76FE" w:rsidR="00E1401B" w:rsidRDefault="0024415E" w:rsidP="00B0115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sz w:val="24"/>
          <w:lang w:val="en-GB"/>
        </w:rPr>
        <w:t xml:space="preserve">rise dramatically </w:t>
      </w:r>
      <w:r w:rsidR="00E1401B" w:rsidRPr="00773501">
        <w:rPr>
          <w:rFonts w:ascii="Times New Roman" w:hAnsi="Times New Roman"/>
          <w:sz w:val="24"/>
          <w:lang w:val="en-GB"/>
        </w:rPr>
        <w:t xml:space="preserve">public expenditure for education and </w:t>
      </w:r>
      <w:r w:rsidR="00E1401B" w:rsidRPr="00773501">
        <w:rPr>
          <w:rFonts w:ascii="Times New Roman" w:hAnsi="Times New Roman"/>
          <w:sz w:val="24"/>
          <w:szCs w:val="24"/>
          <w:lang w:val="en-GB"/>
        </w:rPr>
        <w:t xml:space="preserve">reduce the share of child </w:t>
      </w:r>
      <w:proofErr w:type="spellStart"/>
      <w:r w:rsidR="00E1401B" w:rsidRPr="00773501">
        <w:rPr>
          <w:rFonts w:ascii="Times New Roman" w:hAnsi="Times New Roman"/>
          <w:sz w:val="24"/>
          <w:szCs w:val="24"/>
          <w:lang w:val="en-GB"/>
        </w:rPr>
        <w:t>labor</w:t>
      </w:r>
      <w:proofErr w:type="spellEnd"/>
      <w:r w:rsidR="008A75FF" w:rsidRPr="00773501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14:paraId="0F04222D" w14:textId="77777777" w:rsidR="00B01151" w:rsidRPr="00B01151" w:rsidRDefault="00B01151" w:rsidP="00B011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B01151">
        <w:rPr>
          <w:rFonts w:ascii="Times New Roman" w:hAnsi="Times New Roman"/>
          <w:sz w:val="24"/>
          <w:szCs w:val="24"/>
          <w:lang w:val="en-GB"/>
        </w:rPr>
        <w:t>radically improve the social, educational and economic rights of women and girls;</w:t>
      </w:r>
    </w:p>
    <w:p w14:paraId="3F962404" w14:textId="77777777" w:rsidR="005F6D45" w:rsidRDefault="00A84E0B" w:rsidP="00B0115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73501">
        <w:rPr>
          <w:rFonts w:ascii="Times New Roman" w:hAnsi="Times New Roman"/>
          <w:sz w:val="24"/>
          <w:szCs w:val="24"/>
          <w:lang w:val="en-GB"/>
        </w:rPr>
        <w:t>work on specific legislative measures to end the harassment of human rights defenders, civil society actors and journalists</w:t>
      </w:r>
      <w:r w:rsidR="005F6D45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14:paraId="72F1D52A" w14:textId="0B365CE3" w:rsidR="00A84E0B" w:rsidRPr="00773501" w:rsidRDefault="00A84E0B" w:rsidP="00B01151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773501">
        <w:rPr>
          <w:rFonts w:ascii="Times New Roman" w:hAnsi="Times New Roman"/>
          <w:sz w:val="24"/>
          <w:szCs w:val="24"/>
          <w:lang w:val="en-GB"/>
        </w:rPr>
        <w:t>remove</w:t>
      </w:r>
      <w:proofErr w:type="gramEnd"/>
      <w:r w:rsidRPr="00773501">
        <w:rPr>
          <w:rFonts w:ascii="Times New Roman" w:hAnsi="Times New Roman"/>
          <w:sz w:val="24"/>
          <w:szCs w:val="24"/>
          <w:lang w:val="en-GB"/>
        </w:rPr>
        <w:t xml:space="preserve"> all obstacles to the right to freedom of expression and media freedom.</w:t>
      </w:r>
    </w:p>
    <w:p w14:paraId="3979AA9E" w14:textId="77777777" w:rsidR="00C60385" w:rsidRPr="00773501" w:rsidRDefault="00C60385" w:rsidP="00B01151">
      <w:pPr>
        <w:suppressAutoHyphens/>
        <w:spacing w:line="360" w:lineRule="auto"/>
        <w:jc w:val="both"/>
        <w:rPr>
          <w:lang w:val="en-GB"/>
        </w:rPr>
      </w:pPr>
    </w:p>
    <w:p w14:paraId="2956FE66" w14:textId="5029DAD6" w:rsidR="00CB18E1" w:rsidRPr="00773501" w:rsidRDefault="00CB18E1" w:rsidP="00B01151">
      <w:pPr>
        <w:suppressAutoHyphens/>
        <w:spacing w:line="360" w:lineRule="auto"/>
        <w:jc w:val="both"/>
        <w:rPr>
          <w:lang w:val="en-GB"/>
        </w:rPr>
      </w:pPr>
      <w:r w:rsidRPr="00773501">
        <w:rPr>
          <w:lang w:val="en-GB"/>
        </w:rPr>
        <w:t xml:space="preserve">Estonia would like to wish the delegation of </w:t>
      </w:r>
      <w:r w:rsidR="003C5868" w:rsidRPr="00773501">
        <w:rPr>
          <w:lang w:val="en-GB"/>
        </w:rPr>
        <w:t>Uganda</w:t>
      </w:r>
      <w:r w:rsidRPr="00773501">
        <w:rPr>
          <w:lang w:val="en-GB"/>
        </w:rPr>
        <w:t xml:space="preserve"> a successful review meeting.</w:t>
      </w:r>
      <w:r w:rsidR="001E07A4">
        <w:rPr>
          <w:lang w:val="en-GB"/>
        </w:rPr>
        <w:t xml:space="preserve"> </w:t>
      </w:r>
    </w:p>
    <w:p w14:paraId="096A56D7" w14:textId="03C614F8" w:rsidR="00CB18E1" w:rsidRPr="00773501" w:rsidRDefault="001E07A4" w:rsidP="00773501">
      <w:pPr>
        <w:spacing w:line="360" w:lineRule="auto"/>
        <w:rPr>
          <w:lang w:val="en-GB"/>
        </w:rPr>
      </w:pPr>
      <w:r>
        <w:rPr>
          <w:lang w:val="en-GB"/>
        </w:rPr>
        <w:t>I t</w:t>
      </w:r>
      <w:r w:rsidR="00CB18E1" w:rsidRPr="00773501">
        <w:rPr>
          <w:lang w:val="en-GB"/>
        </w:rPr>
        <w:t>hank you!</w:t>
      </w:r>
    </w:p>
    <w:p w14:paraId="4F922A08" w14:textId="77777777" w:rsidR="00ED3C33" w:rsidRPr="00773501" w:rsidRDefault="00D201A8" w:rsidP="00773501">
      <w:pPr>
        <w:spacing w:line="360" w:lineRule="auto"/>
        <w:rPr>
          <w:lang w:val="en-GB"/>
        </w:rPr>
      </w:pPr>
    </w:p>
    <w:sectPr w:rsidR="00ED3C33" w:rsidRPr="00773501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650A"/>
    <w:multiLevelType w:val="hybridMultilevel"/>
    <w:tmpl w:val="9FA63C18"/>
    <w:lvl w:ilvl="0" w:tplc="592077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1"/>
    <w:rsid w:val="00065F65"/>
    <w:rsid w:val="000C693E"/>
    <w:rsid w:val="000D7394"/>
    <w:rsid w:val="0013216E"/>
    <w:rsid w:val="001E07A4"/>
    <w:rsid w:val="0024415E"/>
    <w:rsid w:val="002E31C9"/>
    <w:rsid w:val="00364011"/>
    <w:rsid w:val="003B1CAF"/>
    <w:rsid w:val="003C5868"/>
    <w:rsid w:val="00453DFB"/>
    <w:rsid w:val="004B0775"/>
    <w:rsid w:val="004C1745"/>
    <w:rsid w:val="005F6D45"/>
    <w:rsid w:val="00613898"/>
    <w:rsid w:val="00663798"/>
    <w:rsid w:val="00754A22"/>
    <w:rsid w:val="00773501"/>
    <w:rsid w:val="007C0AD5"/>
    <w:rsid w:val="008A75FF"/>
    <w:rsid w:val="009950D9"/>
    <w:rsid w:val="00A050E1"/>
    <w:rsid w:val="00A108EB"/>
    <w:rsid w:val="00A55F2C"/>
    <w:rsid w:val="00A84E0B"/>
    <w:rsid w:val="00A91923"/>
    <w:rsid w:val="00AA766B"/>
    <w:rsid w:val="00B01151"/>
    <w:rsid w:val="00B06BDB"/>
    <w:rsid w:val="00B720B0"/>
    <w:rsid w:val="00C24FDF"/>
    <w:rsid w:val="00C406EF"/>
    <w:rsid w:val="00C60385"/>
    <w:rsid w:val="00CB0A95"/>
    <w:rsid w:val="00CB18E1"/>
    <w:rsid w:val="00D201A8"/>
    <w:rsid w:val="00E1401B"/>
    <w:rsid w:val="00ED4404"/>
    <w:rsid w:val="00EF37A2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B62B"/>
  <w15:chartTrackingRefBased/>
  <w15:docId w15:val="{A6E80941-637F-406D-B4AE-A0414A2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8E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B18E1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customStyle="1" w:styleId="Default">
    <w:name w:val="Default"/>
    <w:rsid w:val="00CB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65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5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FB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F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C4165-FF34-4DE8-8DB7-D45CCE79F0A5}"/>
</file>

<file path=customXml/itemProps2.xml><?xml version="1.0" encoding="utf-8"?>
<ds:datastoreItem xmlns:ds="http://schemas.openxmlformats.org/officeDocument/2006/customXml" ds:itemID="{D5577EBF-F634-4000-9ED8-F2E4E7241DF7}"/>
</file>

<file path=customXml/itemProps3.xml><?xml version="1.0" encoding="utf-8"?>
<ds:datastoreItem xmlns:ds="http://schemas.openxmlformats.org/officeDocument/2006/customXml" ds:itemID="{A99C74AA-25EE-4039-99FE-9B9C7D976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Tiido</dc:creator>
  <cp:keywords/>
  <dc:description/>
  <cp:lastModifiedBy>Arnika Kalbus</cp:lastModifiedBy>
  <cp:revision>19</cp:revision>
  <dcterms:created xsi:type="dcterms:W3CDTF">2022-01-25T08:20:00Z</dcterms:created>
  <dcterms:modified xsi:type="dcterms:W3CDTF">2022-01-25T13:09:00Z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