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8FB96" w14:textId="77777777" w:rsidR="002806E3" w:rsidRDefault="002806E3" w:rsidP="002806E3">
      <w:pPr>
        <w:overflowPunct/>
        <w:autoSpaceDE/>
        <w:autoSpaceDN/>
        <w:adjustRightInd/>
        <w:spacing w:line="256" w:lineRule="auto"/>
        <w:ind w:left="567" w:right="991"/>
        <w:jc w:val="center"/>
        <w:rPr>
          <w:rFonts w:ascii="Book Antiqua" w:eastAsiaTheme="minorHAnsi" w:hAnsi="Book Antiqua"/>
          <w:b/>
          <w:noProof w:val="0"/>
          <w:sz w:val="8"/>
          <w:szCs w:val="8"/>
          <w:lang w:val="fr-CH"/>
        </w:rPr>
      </w:pPr>
    </w:p>
    <w:p w14:paraId="4ED28F4A" w14:textId="77777777" w:rsidR="009F19ED" w:rsidRDefault="00CC5F51" w:rsidP="004338C0">
      <w:pPr>
        <w:spacing w:line="252" w:lineRule="auto"/>
        <w:ind w:left="567" w:right="991"/>
        <w:jc w:val="center"/>
        <w:rPr>
          <w:rFonts w:eastAsiaTheme="minorHAnsi"/>
          <w:b/>
          <w:noProof w:val="0"/>
          <w:sz w:val="26"/>
          <w:szCs w:val="26"/>
          <w:lang w:val="fr-CH"/>
        </w:rPr>
      </w:pPr>
      <w:r w:rsidRPr="00E24804">
        <w:rPr>
          <w:rFonts w:eastAsiaTheme="minorHAnsi"/>
          <w:b/>
          <w:noProof w:val="0"/>
          <w:sz w:val="26"/>
          <w:szCs w:val="26"/>
          <w:lang w:val="fr-CH"/>
        </w:rPr>
        <w:t>DECLARATION DE LA REPUBLIQUE DU TCHAD</w:t>
      </w:r>
      <w:r w:rsidR="002806E3" w:rsidRPr="00E24804">
        <w:rPr>
          <w:rFonts w:eastAsiaTheme="minorHAnsi"/>
          <w:b/>
          <w:noProof w:val="0"/>
          <w:sz w:val="26"/>
          <w:szCs w:val="26"/>
          <w:lang w:val="fr-CH"/>
        </w:rPr>
        <w:t xml:space="preserve"> </w:t>
      </w:r>
      <w:r w:rsidRPr="00E24804">
        <w:rPr>
          <w:rFonts w:eastAsiaTheme="minorHAnsi"/>
          <w:b/>
          <w:noProof w:val="0"/>
          <w:sz w:val="26"/>
          <w:szCs w:val="26"/>
          <w:lang w:val="fr-CH"/>
        </w:rPr>
        <w:t xml:space="preserve">A L’OCCASION </w:t>
      </w:r>
    </w:p>
    <w:p w14:paraId="4053B27C" w14:textId="7ECFF09B" w:rsidR="004338C0" w:rsidRPr="00E24804" w:rsidRDefault="004338C0" w:rsidP="004338C0">
      <w:pPr>
        <w:spacing w:line="252" w:lineRule="auto"/>
        <w:ind w:left="567" w:right="991"/>
        <w:jc w:val="center"/>
        <w:rPr>
          <w:b/>
          <w:bCs/>
          <w:noProof w:val="0"/>
          <w:sz w:val="26"/>
          <w:szCs w:val="26"/>
          <w:lang w:val="fr-FR" w:eastAsia="fr-FR"/>
        </w:rPr>
      </w:pPr>
      <w:r w:rsidRPr="00E24804">
        <w:rPr>
          <w:b/>
          <w:sz w:val="26"/>
          <w:szCs w:val="26"/>
          <w:lang w:val="fr-CH"/>
        </w:rPr>
        <w:t xml:space="preserve">DE LA </w:t>
      </w:r>
      <w:r w:rsidR="000A1B91" w:rsidRPr="00E24804">
        <w:rPr>
          <w:b/>
          <w:bCs/>
          <w:sz w:val="26"/>
          <w:szCs w:val="26"/>
          <w:lang w:val="fr-CH" w:eastAsia="fr-FR"/>
        </w:rPr>
        <w:t>40</w:t>
      </w:r>
      <w:r w:rsidRPr="00E24804">
        <w:rPr>
          <w:b/>
          <w:bCs/>
          <w:sz w:val="26"/>
          <w:szCs w:val="26"/>
          <w:vertAlign w:val="superscript"/>
          <w:lang w:val="fr-CH" w:eastAsia="fr-FR"/>
        </w:rPr>
        <w:t>ème</w:t>
      </w:r>
      <w:r w:rsidRPr="00E24804">
        <w:rPr>
          <w:b/>
          <w:bCs/>
          <w:sz w:val="26"/>
          <w:szCs w:val="26"/>
          <w:lang w:val="fr-CH" w:eastAsia="fr-FR"/>
        </w:rPr>
        <w:t xml:space="preserve"> SESSION DE L’EXAMEN PERIODIQUE UNIVERSEL </w:t>
      </w:r>
    </w:p>
    <w:p w14:paraId="3881DFFC" w14:textId="66923469" w:rsidR="00476DFE" w:rsidRDefault="004338C0" w:rsidP="000A1B91">
      <w:pPr>
        <w:spacing w:line="252" w:lineRule="auto"/>
        <w:ind w:left="567" w:right="991"/>
        <w:jc w:val="center"/>
        <w:rPr>
          <w:b/>
          <w:bCs/>
          <w:sz w:val="16"/>
          <w:szCs w:val="16"/>
          <w:lang w:val="fr-CH" w:eastAsia="fr-FR"/>
        </w:rPr>
      </w:pPr>
      <w:r w:rsidRPr="00E24804">
        <w:rPr>
          <w:b/>
          <w:bCs/>
          <w:sz w:val="26"/>
          <w:szCs w:val="26"/>
          <w:lang w:val="fr-CH" w:eastAsia="fr-FR"/>
        </w:rPr>
        <w:t>DE LA REPUBLIQUE</w:t>
      </w:r>
      <w:r w:rsidR="000A1B91" w:rsidRPr="00E24804">
        <w:rPr>
          <w:b/>
          <w:bCs/>
          <w:sz w:val="26"/>
          <w:szCs w:val="26"/>
          <w:lang w:val="fr-CH" w:eastAsia="fr-FR"/>
        </w:rPr>
        <w:t xml:space="preserve"> D</w:t>
      </w:r>
      <w:r w:rsidR="004D0183">
        <w:rPr>
          <w:b/>
          <w:bCs/>
          <w:sz w:val="26"/>
          <w:szCs w:val="26"/>
          <w:lang w:val="fr-CH" w:eastAsia="fr-FR"/>
        </w:rPr>
        <w:t>U</w:t>
      </w:r>
      <w:r w:rsidR="001D13A7" w:rsidRPr="00E24804">
        <w:rPr>
          <w:b/>
          <w:bCs/>
          <w:sz w:val="26"/>
          <w:szCs w:val="26"/>
          <w:lang w:val="fr-CH" w:eastAsia="fr-FR"/>
        </w:rPr>
        <w:t xml:space="preserve"> ZIMBABWE</w:t>
      </w:r>
    </w:p>
    <w:p w14:paraId="252AA613" w14:textId="77777777" w:rsidR="00E24804" w:rsidRPr="00E24804" w:rsidRDefault="00E24804" w:rsidP="000A1B91">
      <w:pPr>
        <w:spacing w:line="252" w:lineRule="auto"/>
        <w:ind w:left="567" w:right="991"/>
        <w:jc w:val="center"/>
        <w:rPr>
          <w:rFonts w:eastAsia="Calibri"/>
          <w:b/>
          <w:bCs/>
          <w:noProof w:val="0"/>
          <w:sz w:val="8"/>
          <w:szCs w:val="8"/>
          <w:lang w:val="fr-FR" w:eastAsia="fr-FR"/>
        </w:rPr>
      </w:pPr>
    </w:p>
    <w:p w14:paraId="697A9931" w14:textId="7CB6808F" w:rsidR="00476DFE" w:rsidRPr="00E24804" w:rsidRDefault="00476DFE" w:rsidP="00E24804">
      <w:pPr>
        <w:overflowPunct/>
        <w:autoSpaceDE/>
        <w:autoSpaceDN/>
        <w:adjustRightInd/>
        <w:spacing w:line="259" w:lineRule="auto"/>
        <w:ind w:left="567" w:right="992"/>
        <w:jc w:val="center"/>
        <w:rPr>
          <w:rFonts w:eastAsia="Calibri"/>
          <w:b/>
          <w:bCs/>
          <w:noProof w:val="0"/>
          <w:sz w:val="26"/>
          <w:szCs w:val="26"/>
          <w:lang w:val="fr-FR" w:eastAsia="fr-FR"/>
        </w:rPr>
      </w:pPr>
      <w:r w:rsidRPr="00E24804">
        <w:rPr>
          <w:rFonts w:eastAsia="Calibri"/>
          <w:b/>
          <w:bCs/>
          <w:noProof w:val="0"/>
          <w:sz w:val="26"/>
          <w:szCs w:val="26"/>
          <w:lang w:val="fr-FR" w:eastAsia="fr-FR"/>
        </w:rPr>
        <w:t>Genève, le</w:t>
      </w:r>
      <w:r w:rsidR="000A1B91" w:rsidRPr="00E24804">
        <w:rPr>
          <w:rFonts w:eastAsia="Calibri"/>
          <w:b/>
          <w:bCs/>
          <w:noProof w:val="0"/>
          <w:sz w:val="26"/>
          <w:szCs w:val="26"/>
          <w:lang w:val="fr-FR" w:eastAsia="fr-FR"/>
        </w:rPr>
        <w:t xml:space="preserve"> </w:t>
      </w:r>
      <w:r w:rsidR="00C21B1F" w:rsidRPr="00E24804">
        <w:rPr>
          <w:rFonts w:eastAsia="Calibri"/>
          <w:b/>
          <w:bCs/>
          <w:noProof w:val="0"/>
          <w:sz w:val="26"/>
          <w:szCs w:val="26"/>
          <w:lang w:val="fr-FR" w:eastAsia="fr-FR"/>
        </w:rPr>
        <w:t>26</w:t>
      </w:r>
      <w:r w:rsidR="000A1B91" w:rsidRPr="00E24804">
        <w:rPr>
          <w:rFonts w:eastAsia="Calibri"/>
          <w:b/>
          <w:bCs/>
          <w:noProof w:val="0"/>
          <w:sz w:val="26"/>
          <w:szCs w:val="26"/>
          <w:lang w:val="fr-FR" w:eastAsia="fr-FR"/>
        </w:rPr>
        <w:t xml:space="preserve"> janvier</w:t>
      </w:r>
      <w:r w:rsidRPr="00E24804">
        <w:rPr>
          <w:rFonts w:eastAsia="Calibri"/>
          <w:b/>
          <w:bCs/>
          <w:noProof w:val="0"/>
          <w:sz w:val="26"/>
          <w:szCs w:val="26"/>
          <w:lang w:val="fr-FR" w:eastAsia="fr-FR"/>
        </w:rPr>
        <w:t xml:space="preserve"> 202</w:t>
      </w:r>
      <w:r w:rsidR="000A1B91" w:rsidRPr="00E24804">
        <w:rPr>
          <w:rFonts w:eastAsia="Calibri"/>
          <w:b/>
          <w:bCs/>
          <w:noProof w:val="0"/>
          <w:sz w:val="26"/>
          <w:szCs w:val="26"/>
          <w:lang w:val="fr-FR" w:eastAsia="fr-FR"/>
        </w:rPr>
        <w:t>2</w:t>
      </w:r>
      <w:r w:rsidR="00C21B1F" w:rsidRPr="00E24804">
        <w:rPr>
          <w:rFonts w:eastAsia="Calibri"/>
          <w:b/>
          <w:bCs/>
          <w:noProof w:val="0"/>
          <w:sz w:val="26"/>
          <w:szCs w:val="26"/>
          <w:lang w:val="fr-FR" w:eastAsia="fr-FR"/>
        </w:rPr>
        <w:t xml:space="preserve"> </w:t>
      </w:r>
    </w:p>
    <w:p w14:paraId="377431E5" w14:textId="77777777" w:rsidR="00CF03A6" w:rsidRDefault="00CF03A6" w:rsidP="004D0183">
      <w:pPr>
        <w:overflowPunct/>
        <w:autoSpaceDE/>
        <w:autoSpaceDN/>
        <w:adjustRightInd/>
        <w:spacing w:line="259" w:lineRule="auto"/>
        <w:ind w:left="567" w:right="992"/>
        <w:rPr>
          <w:rFonts w:eastAsia="Calibri"/>
          <w:b/>
          <w:bCs/>
          <w:noProof w:val="0"/>
          <w:color w:val="FF0000"/>
          <w:sz w:val="26"/>
          <w:szCs w:val="26"/>
          <w:lang w:val="fr-FR" w:eastAsia="fr-FR"/>
        </w:rPr>
      </w:pPr>
      <w:bookmarkStart w:id="0" w:name="_GoBack"/>
      <w:bookmarkEnd w:id="0"/>
    </w:p>
    <w:p w14:paraId="7FAAF39B" w14:textId="77777777" w:rsidR="00CF03A6" w:rsidRPr="00E24804" w:rsidRDefault="00CF03A6" w:rsidP="004D0183">
      <w:pPr>
        <w:overflowPunct/>
        <w:autoSpaceDE/>
        <w:autoSpaceDN/>
        <w:adjustRightInd/>
        <w:spacing w:line="259" w:lineRule="auto"/>
        <w:ind w:left="567" w:right="992"/>
        <w:rPr>
          <w:rFonts w:eastAsia="Calibri"/>
          <w:b/>
          <w:bCs/>
          <w:noProof w:val="0"/>
          <w:color w:val="FF0000"/>
          <w:sz w:val="26"/>
          <w:szCs w:val="26"/>
          <w:lang w:val="fr-FR" w:eastAsia="fr-FR"/>
        </w:rPr>
      </w:pPr>
    </w:p>
    <w:p w14:paraId="7430E8F6" w14:textId="77777777" w:rsidR="00C21B1F" w:rsidRPr="00E24804" w:rsidRDefault="00C21B1F" w:rsidP="00C21B1F">
      <w:pPr>
        <w:overflowPunct/>
        <w:autoSpaceDE/>
        <w:autoSpaceDN/>
        <w:adjustRightInd/>
        <w:spacing w:line="259" w:lineRule="auto"/>
        <w:ind w:left="567" w:right="991"/>
        <w:jc w:val="both"/>
        <w:rPr>
          <w:rFonts w:eastAsia="Calibri"/>
          <w:b/>
          <w:noProof w:val="0"/>
          <w:sz w:val="16"/>
          <w:szCs w:val="16"/>
          <w:lang w:val="fr-FR"/>
        </w:rPr>
      </w:pPr>
    </w:p>
    <w:p w14:paraId="6DFADC19" w14:textId="5097C057" w:rsidR="00476DFE" w:rsidRPr="00CF03A6" w:rsidRDefault="00476DFE" w:rsidP="00C21B1F">
      <w:pPr>
        <w:overflowPunct/>
        <w:autoSpaceDE/>
        <w:autoSpaceDN/>
        <w:adjustRightInd/>
        <w:spacing w:line="259" w:lineRule="auto"/>
        <w:ind w:left="567" w:right="991"/>
        <w:jc w:val="both"/>
        <w:rPr>
          <w:rFonts w:eastAsia="Calibri"/>
          <w:bCs/>
          <w:noProof w:val="0"/>
          <w:sz w:val="26"/>
          <w:szCs w:val="26"/>
          <w:lang w:val="fr-FR"/>
        </w:rPr>
      </w:pPr>
      <w:r w:rsidRPr="00CF03A6">
        <w:rPr>
          <w:rFonts w:eastAsia="Calibri"/>
          <w:bCs/>
          <w:noProof w:val="0"/>
          <w:sz w:val="26"/>
          <w:szCs w:val="26"/>
          <w:lang w:val="fr-FR"/>
        </w:rPr>
        <w:t>M</w:t>
      </w:r>
      <w:r w:rsidR="00E23C68" w:rsidRPr="00CF03A6">
        <w:rPr>
          <w:rFonts w:eastAsia="Calibri"/>
          <w:bCs/>
          <w:noProof w:val="0"/>
          <w:sz w:val="26"/>
          <w:szCs w:val="26"/>
          <w:lang w:val="fr-FR"/>
        </w:rPr>
        <w:t>onsieur le</w:t>
      </w:r>
      <w:r w:rsidRPr="00CF03A6">
        <w:rPr>
          <w:rFonts w:eastAsia="Calibri"/>
          <w:bCs/>
          <w:noProof w:val="0"/>
          <w:sz w:val="26"/>
          <w:szCs w:val="26"/>
          <w:lang w:val="fr-FR"/>
        </w:rPr>
        <w:t xml:space="preserve"> Président,</w:t>
      </w:r>
    </w:p>
    <w:p w14:paraId="371A7AF5" w14:textId="77777777" w:rsidR="00E84368" w:rsidRPr="00CF03A6" w:rsidRDefault="00E84368" w:rsidP="00FF183A">
      <w:pPr>
        <w:ind w:left="567" w:right="991"/>
        <w:jc w:val="both"/>
        <w:rPr>
          <w:rFonts w:eastAsia="Calibri"/>
          <w:noProof w:val="0"/>
          <w:sz w:val="26"/>
          <w:szCs w:val="26"/>
          <w:lang w:val="fr-CH"/>
        </w:rPr>
      </w:pPr>
    </w:p>
    <w:p w14:paraId="40B3946E" w14:textId="11BBB7A6" w:rsidR="00E84368" w:rsidRPr="00CF03A6" w:rsidRDefault="00476DFE" w:rsidP="00FF183A">
      <w:pPr>
        <w:ind w:left="567" w:right="991"/>
        <w:jc w:val="both"/>
        <w:rPr>
          <w:rFonts w:eastAsia="Calibri"/>
          <w:noProof w:val="0"/>
          <w:sz w:val="26"/>
          <w:szCs w:val="26"/>
          <w:lang w:val="fr-CH"/>
        </w:rPr>
      </w:pPr>
      <w:r w:rsidRPr="00CF03A6">
        <w:rPr>
          <w:rFonts w:eastAsia="Calibri"/>
          <w:noProof w:val="0"/>
          <w:sz w:val="26"/>
          <w:szCs w:val="26"/>
          <w:lang w:val="fr-CH"/>
        </w:rPr>
        <w:t xml:space="preserve">Le Tchad souhaite la bienvenue à la délégation </w:t>
      </w:r>
      <w:r w:rsidR="004D0183" w:rsidRPr="00CF03A6">
        <w:rPr>
          <w:rFonts w:eastAsia="Calibri"/>
          <w:noProof w:val="0"/>
          <w:sz w:val="26"/>
          <w:szCs w:val="26"/>
          <w:lang w:val="fr-CH"/>
        </w:rPr>
        <w:t>du Zimbabwe</w:t>
      </w:r>
      <w:r w:rsidR="00140FEE" w:rsidRPr="00CF03A6">
        <w:rPr>
          <w:rFonts w:eastAsia="Calibri"/>
          <w:noProof w:val="0"/>
          <w:sz w:val="26"/>
          <w:szCs w:val="26"/>
          <w:lang w:val="fr-CH"/>
        </w:rPr>
        <w:t xml:space="preserve"> et</w:t>
      </w:r>
      <w:r w:rsidR="00026886" w:rsidRPr="00CF03A6">
        <w:rPr>
          <w:rFonts w:eastAsia="Calibri"/>
          <w:noProof w:val="0"/>
          <w:sz w:val="26"/>
          <w:szCs w:val="26"/>
          <w:lang w:val="fr-CH"/>
        </w:rPr>
        <w:t xml:space="preserve"> la félicite pour la présentation</w:t>
      </w:r>
      <w:r w:rsidR="00E84368" w:rsidRPr="00CF03A6">
        <w:rPr>
          <w:rFonts w:eastAsia="Calibri"/>
          <w:noProof w:val="0"/>
          <w:sz w:val="26"/>
          <w:szCs w:val="26"/>
          <w:lang w:val="fr-CH"/>
        </w:rPr>
        <w:t xml:space="preserve"> </w:t>
      </w:r>
      <w:r w:rsidR="00026886" w:rsidRPr="00CF03A6">
        <w:rPr>
          <w:rFonts w:eastAsia="Calibri"/>
          <w:noProof w:val="0"/>
          <w:sz w:val="26"/>
          <w:szCs w:val="26"/>
          <w:lang w:val="fr-CH"/>
        </w:rPr>
        <w:t>de son rapport au titre du 3</w:t>
      </w:r>
      <w:r w:rsidR="00026886" w:rsidRPr="00CF03A6">
        <w:rPr>
          <w:rFonts w:eastAsia="Calibri"/>
          <w:noProof w:val="0"/>
          <w:sz w:val="26"/>
          <w:szCs w:val="26"/>
          <w:vertAlign w:val="superscript"/>
          <w:lang w:val="fr-CH"/>
        </w:rPr>
        <w:t>ème</w:t>
      </w:r>
      <w:r w:rsidR="00026886" w:rsidRPr="00CF03A6">
        <w:rPr>
          <w:rFonts w:eastAsia="Calibri"/>
          <w:noProof w:val="0"/>
          <w:sz w:val="26"/>
          <w:szCs w:val="26"/>
          <w:lang w:val="fr-CH"/>
        </w:rPr>
        <w:t xml:space="preserve"> de l’Examen Périodique Universel (EPU</w:t>
      </w:r>
      <w:r w:rsidR="00CA3C38" w:rsidRPr="00CF03A6">
        <w:rPr>
          <w:rFonts w:eastAsia="Calibri"/>
          <w:noProof w:val="0"/>
          <w:sz w:val="26"/>
          <w:szCs w:val="26"/>
          <w:lang w:val="fr-CH"/>
        </w:rPr>
        <w:t>).</w:t>
      </w:r>
    </w:p>
    <w:p w14:paraId="1A3C3B99" w14:textId="77777777" w:rsidR="00E84368" w:rsidRPr="00CF03A6" w:rsidRDefault="00E84368" w:rsidP="00FF183A">
      <w:pPr>
        <w:ind w:left="567" w:right="991"/>
        <w:jc w:val="both"/>
        <w:rPr>
          <w:rFonts w:eastAsia="Calibri"/>
          <w:noProof w:val="0"/>
          <w:sz w:val="26"/>
          <w:szCs w:val="26"/>
          <w:lang w:val="fr-CH"/>
        </w:rPr>
      </w:pPr>
    </w:p>
    <w:p w14:paraId="51EF0C3B" w14:textId="7D841378" w:rsidR="003E55B3" w:rsidRPr="00CF03A6" w:rsidRDefault="00140FEE" w:rsidP="00FF183A">
      <w:pPr>
        <w:ind w:left="567" w:right="991"/>
        <w:jc w:val="both"/>
        <w:rPr>
          <w:rFonts w:eastAsia="Calibri"/>
          <w:noProof w:val="0"/>
          <w:sz w:val="26"/>
          <w:szCs w:val="26"/>
          <w:lang w:val="fr-CH"/>
        </w:rPr>
      </w:pPr>
      <w:r w:rsidRPr="00CF03A6">
        <w:rPr>
          <w:rFonts w:eastAsia="Calibri"/>
          <w:noProof w:val="0"/>
          <w:sz w:val="26"/>
          <w:szCs w:val="26"/>
          <w:lang w:val="fr-CH"/>
        </w:rPr>
        <w:t xml:space="preserve">Le </w:t>
      </w:r>
      <w:r w:rsidR="003B53F6" w:rsidRPr="00CF03A6">
        <w:rPr>
          <w:rFonts w:eastAsia="Calibri"/>
          <w:noProof w:val="0"/>
          <w:sz w:val="26"/>
          <w:szCs w:val="26"/>
          <w:lang w:val="fr-CH"/>
        </w:rPr>
        <w:t xml:space="preserve">Tchad prend </w:t>
      </w:r>
      <w:r w:rsidRPr="00CF03A6">
        <w:rPr>
          <w:rFonts w:eastAsia="Calibri"/>
          <w:noProof w:val="0"/>
          <w:sz w:val="26"/>
          <w:szCs w:val="26"/>
          <w:lang w:val="fr-CH"/>
        </w:rPr>
        <w:t xml:space="preserve">note avec satisfaction </w:t>
      </w:r>
      <w:r w:rsidR="00D50CB6" w:rsidRPr="00CF03A6">
        <w:rPr>
          <w:rFonts w:eastAsia="Calibri"/>
          <w:noProof w:val="0"/>
          <w:sz w:val="26"/>
          <w:szCs w:val="26"/>
          <w:lang w:val="fr-CH"/>
        </w:rPr>
        <w:t xml:space="preserve">les </w:t>
      </w:r>
      <w:r w:rsidR="00E84368" w:rsidRPr="00CF03A6">
        <w:rPr>
          <w:rFonts w:eastAsia="Calibri"/>
          <w:noProof w:val="0"/>
          <w:sz w:val="26"/>
          <w:szCs w:val="26"/>
          <w:lang w:val="fr-CH"/>
        </w:rPr>
        <w:t xml:space="preserve">multiples mesures prises </w:t>
      </w:r>
      <w:r w:rsidRPr="00CF03A6">
        <w:rPr>
          <w:rFonts w:eastAsia="Calibri"/>
          <w:noProof w:val="0"/>
          <w:sz w:val="26"/>
          <w:szCs w:val="26"/>
          <w:lang w:val="fr-CH"/>
        </w:rPr>
        <w:t xml:space="preserve">par le </w:t>
      </w:r>
      <w:r w:rsidR="00D50CB6" w:rsidRPr="00CF03A6">
        <w:rPr>
          <w:rFonts w:eastAsia="Calibri"/>
          <w:noProof w:val="0"/>
          <w:sz w:val="26"/>
          <w:szCs w:val="26"/>
          <w:lang w:val="fr-CH"/>
        </w:rPr>
        <w:t>Gouvernement du</w:t>
      </w:r>
      <w:r w:rsidRPr="00CF03A6">
        <w:rPr>
          <w:rFonts w:eastAsia="Calibri"/>
          <w:noProof w:val="0"/>
          <w:sz w:val="26"/>
          <w:szCs w:val="26"/>
          <w:lang w:val="fr-CH"/>
        </w:rPr>
        <w:t xml:space="preserve"> </w:t>
      </w:r>
      <w:r w:rsidRPr="00CF03A6">
        <w:rPr>
          <w:sz w:val="26"/>
          <w:szCs w:val="26"/>
          <w:lang w:val="fr-CH"/>
        </w:rPr>
        <w:t>Zimbabwe</w:t>
      </w:r>
      <w:r w:rsidRPr="00CF03A6">
        <w:rPr>
          <w:rFonts w:eastAsia="Calibri"/>
          <w:noProof w:val="0"/>
          <w:sz w:val="26"/>
          <w:szCs w:val="26"/>
          <w:lang w:val="fr-CH"/>
        </w:rPr>
        <w:t xml:space="preserve"> en vue </w:t>
      </w:r>
      <w:r w:rsidR="00D50CB6" w:rsidRPr="00CF03A6">
        <w:rPr>
          <w:rFonts w:eastAsia="Calibri"/>
          <w:noProof w:val="0"/>
          <w:sz w:val="26"/>
          <w:szCs w:val="26"/>
          <w:lang w:val="fr-CH"/>
        </w:rPr>
        <w:t>de mettre en œuvre les</w:t>
      </w:r>
      <w:r w:rsidR="00E84368" w:rsidRPr="00CF03A6">
        <w:rPr>
          <w:rFonts w:eastAsia="Calibri"/>
          <w:noProof w:val="0"/>
          <w:sz w:val="26"/>
          <w:szCs w:val="26"/>
          <w:lang w:val="fr-CH"/>
        </w:rPr>
        <w:t xml:space="preserve"> </w:t>
      </w:r>
      <w:r w:rsidRPr="00CF03A6">
        <w:rPr>
          <w:rFonts w:eastAsia="Calibri"/>
          <w:noProof w:val="0"/>
          <w:sz w:val="26"/>
          <w:szCs w:val="26"/>
          <w:lang w:val="fr-CH"/>
        </w:rPr>
        <w:t>recommandations</w:t>
      </w:r>
      <w:r w:rsidR="00D50CB6" w:rsidRPr="00CF03A6">
        <w:rPr>
          <w:rFonts w:eastAsia="Calibri"/>
          <w:noProof w:val="0"/>
          <w:sz w:val="26"/>
          <w:szCs w:val="26"/>
          <w:lang w:val="fr-CH"/>
        </w:rPr>
        <w:t xml:space="preserve"> </w:t>
      </w:r>
      <w:r w:rsidRPr="00CF03A6">
        <w:rPr>
          <w:rFonts w:eastAsia="Calibri"/>
          <w:noProof w:val="0"/>
          <w:sz w:val="26"/>
          <w:szCs w:val="26"/>
          <w:lang w:val="fr-CH"/>
        </w:rPr>
        <w:t>acceptées à l’issue d</w:t>
      </w:r>
      <w:r w:rsidR="009B2AC1" w:rsidRPr="00CF03A6">
        <w:rPr>
          <w:rFonts w:eastAsia="Calibri"/>
          <w:noProof w:val="0"/>
          <w:sz w:val="26"/>
          <w:szCs w:val="26"/>
          <w:lang w:val="fr-CH"/>
        </w:rPr>
        <w:t>e son</w:t>
      </w:r>
      <w:r w:rsidRPr="00CF03A6">
        <w:rPr>
          <w:rFonts w:eastAsia="Calibri"/>
          <w:noProof w:val="0"/>
          <w:sz w:val="26"/>
          <w:szCs w:val="26"/>
          <w:lang w:val="fr-CH"/>
        </w:rPr>
        <w:t xml:space="preserve"> </w:t>
      </w:r>
      <w:r w:rsidR="00456253" w:rsidRPr="00CF03A6">
        <w:rPr>
          <w:rFonts w:eastAsia="Calibri"/>
          <w:noProof w:val="0"/>
          <w:sz w:val="26"/>
          <w:szCs w:val="26"/>
          <w:lang w:val="fr-CH"/>
        </w:rPr>
        <w:t xml:space="preserve">second </w:t>
      </w:r>
      <w:r w:rsidRPr="00CF03A6">
        <w:rPr>
          <w:rFonts w:eastAsia="Calibri"/>
          <w:noProof w:val="0"/>
          <w:sz w:val="26"/>
          <w:szCs w:val="26"/>
          <w:lang w:val="fr-CH"/>
        </w:rPr>
        <w:t>cycle d’</w:t>
      </w:r>
      <w:r w:rsidR="009B2AC1" w:rsidRPr="00CF03A6">
        <w:rPr>
          <w:rFonts w:eastAsia="Calibri"/>
          <w:noProof w:val="0"/>
          <w:sz w:val="26"/>
          <w:szCs w:val="26"/>
          <w:lang w:val="fr-CH"/>
        </w:rPr>
        <w:t>E</w:t>
      </w:r>
      <w:r w:rsidRPr="00CF03A6">
        <w:rPr>
          <w:rFonts w:eastAsia="Calibri"/>
          <w:noProof w:val="0"/>
          <w:sz w:val="26"/>
          <w:szCs w:val="26"/>
          <w:lang w:val="fr-CH"/>
        </w:rPr>
        <w:t>xamen</w:t>
      </w:r>
      <w:r w:rsidR="009B2AC1" w:rsidRPr="00CF03A6">
        <w:rPr>
          <w:rFonts w:eastAsia="Calibri"/>
          <w:noProof w:val="0"/>
          <w:sz w:val="26"/>
          <w:szCs w:val="26"/>
          <w:lang w:val="fr-CH"/>
        </w:rPr>
        <w:t xml:space="preserve"> Périodique Universel, p</w:t>
      </w:r>
      <w:r w:rsidR="00D50CB6" w:rsidRPr="00CF03A6">
        <w:rPr>
          <w:rFonts w:eastAsia="Calibri"/>
          <w:noProof w:val="0"/>
          <w:sz w:val="26"/>
          <w:szCs w:val="26"/>
          <w:lang w:val="fr-CH"/>
        </w:rPr>
        <w:t>armi les</w:t>
      </w:r>
      <w:r w:rsidR="009B2AC1" w:rsidRPr="00CF03A6">
        <w:rPr>
          <w:rFonts w:eastAsia="Calibri"/>
          <w:noProof w:val="0"/>
          <w:sz w:val="26"/>
          <w:szCs w:val="26"/>
          <w:lang w:val="fr-CH"/>
        </w:rPr>
        <w:t>quelles</w:t>
      </w:r>
      <w:r w:rsidR="00D50CB6" w:rsidRPr="00CF03A6">
        <w:rPr>
          <w:rFonts w:eastAsia="Calibri"/>
          <w:noProof w:val="0"/>
          <w:sz w:val="26"/>
          <w:szCs w:val="26"/>
          <w:lang w:val="fr-CH"/>
        </w:rPr>
        <w:t xml:space="preserve"> </w:t>
      </w:r>
      <w:r w:rsidR="009F19ED" w:rsidRPr="00CF03A6">
        <w:rPr>
          <w:sz w:val="26"/>
          <w:szCs w:val="26"/>
          <w:lang w:val="fr-CH"/>
        </w:rPr>
        <w:t>la</w:t>
      </w:r>
      <w:r w:rsidR="003E55B3" w:rsidRPr="00CF03A6">
        <w:rPr>
          <w:sz w:val="26"/>
          <w:szCs w:val="26"/>
          <w:lang w:val="fr-CH"/>
        </w:rPr>
        <w:t xml:space="preserve"> revision des lois relatives à l’interdiction de la torture et des autres peines ou traitements c</w:t>
      </w:r>
      <w:r w:rsidR="00E24804" w:rsidRPr="00CF03A6">
        <w:rPr>
          <w:sz w:val="26"/>
          <w:szCs w:val="26"/>
          <w:lang w:val="fr-CH"/>
        </w:rPr>
        <w:t xml:space="preserve">ruels, inhumains ou dégradants </w:t>
      </w:r>
      <w:r w:rsidR="003E55B3" w:rsidRPr="00CF03A6">
        <w:rPr>
          <w:sz w:val="26"/>
          <w:szCs w:val="26"/>
          <w:lang w:val="fr-CH"/>
        </w:rPr>
        <w:t>et leurs mises en conformité avec la Constitution</w:t>
      </w:r>
      <w:r w:rsidR="003E55B3" w:rsidRPr="00CF03A6">
        <w:rPr>
          <w:rFonts w:eastAsia="Calibri"/>
          <w:noProof w:val="0"/>
          <w:sz w:val="26"/>
          <w:szCs w:val="26"/>
          <w:lang w:val="fr-CH"/>
        </w:rPr>
        <w:t xml:space="preserve">, </w:t>
      </w:r>
      <w:r w:rsidR="00D50CB6" w:rsidRPr="00CF03A6">
        <w:rPr>
          <w:rFonts w:eastAsia="Calibri"/>
          <w:noProof w:val="0"/>
          <w:sz w:val="26"/>
          <w:szCs w:val="26"/>
          <w:lang w:val="fr-CH"/>
        </w:rPr>
        <w:t>la mise</w:t>
      </w:r>
      <w:r w:rsidR="00D50CB6" w:rsidRPr="00CF03A6">
        <w:rPr>
          <w:sz w:val="26"/>
          <w:szCs w:val="26"/>
          <w:lang w:val="fr-CH"/>
        </w:rPr>
        <w:t xml:space="preserve"> en place des politiques visant à créer un environnement favorable à l’amélioration de la santé publique</w:t>
      </w:r>
      <w:r w:rsidR="00E84368" w:rsidRPr="00CF03A6">
        <w:rPr>
          <w:sz w:val="26"/>
          <w:szCs w:val="26"/>
          <w:lang w:val="fr-CH"/>
        </w:rPr>
        <w:t>,</w:t>
      </w:r>
      <w:r w:rsidR="00244814" w:rsidRPr="00CF03A6">
        <w:rPr>
          <w:sz w:val="26"/>
          <w:szCs w:val="26"/>
          <w:lang w:val="fr-CH"/>
        </w:rPr>
        <w:t xml:space="preserve"> </w:t>
      </w:r>
      <w:r w:rsidR="003E55B3" w:rsidRPr="00CF03A6">
        <w:rPr>
          <w:sz w:val="26"/>
          <w:szCs w:val="26"/>
          <w:lang w:val="fr-CH"/>
        </w:rPr>
        <w:t>etc.</w:t>
      </w:r>
    </w:p>
    <w:p w14:paraId="53CD520A" w14:textId="77777777" w:rsidR="00E84368" w:rsidRPr="00CF03A6" w:rsidRDefault="00E84368" w:rsidP="00FF183A">
      <w:pPr>
        <w:ind w:left="567" w:right="991"/>
        <w:jc w:val="both"/>
        <w:rPr>
          <w:rFonts w:eastAsia="Calibri"/>
          <w:noProof w:val="0"/>
          <w:sz w:val="26"/>
          <w:szCs w:val="26"/>
          <w:lang w:val="fr-CH"/>
        </w:rPr>
      </w:pPr>
    </w:p>
    <w:p w14:paraId="7E9B5F4A" w14:textId="4E2F53B1" w:rsidR="00140FEE" w:rsidRPr="00CF03A6" w:rsidRDefault="004C6376" w:rsidP="00FF183A">
      <w:pPr>
        <w:ind w:left="567" w:right="991"/>
        <w:jc w:val="both"/>
        <w:rPr>
          <w:rFonts w:eastAsia="Calibri"/>
          <w:noProof w:val="0"/>
          <w:sz w:val="26"/>
          <w:szCs w:val="26"/>
          <w:lang w:val="fr-CH"/>
        </w:rPr>
      </w:pPr>
      <w:r w:rsidRPr="00CF03A6">
        <w:rPr>
          <w:rFonts w:eastAsia="Calibri"/>
          <w:noProof w:val="0"/>
          <w:sz w:val="26"/>
          <w:szCs w:val="26"/>
          <w:lang w:val="fr-CH"/>
        </w:rPr>
        <w:t>Le Tch</w:t>
      </w:r>
      <w:r w:rsidR="00E24804" w:rsidRPr="00CF03A6">
        <w:rPr>
          <w:rFonts w:eastAsia="Calibri"/>
          <w:noProof w:val="0"/>
          <w:sz w:val="26"/>
          <w:szCs w:val="26"/>
          <w:lang w:val="fr-CH"/>
        </w:rPr>
        <w:t>ad recommande au Gouvernement du</w:t>
      </w:r>
      <w:r w:rsidRPr="00CF03A6">
        <w:rPr>
          <w:rFonts w:eastAsia="Calibri"/>
          <w:noProof w:val="0"/>
          <w:sz w:val="26"/>
          <w:szCs w:val="26"/>
          <w:lang w:val="fr-CH"/>
        </w:rPr>
        <w:t xml:space="preserve"> Zimbabwe ce qui suit : </w:t>
      </w:r>
    </w:p>
    <w:p w14:paraId="09F7089A" w14:textId="77777777" w:rsidR="004C6376" w:rsidRPr="00CF03A6" w:rsidRDefault="004C6376" w:rsidP="00FF183A">
      <w:pPr>
        <w:ind w:left="567" w:right="991"/>
        <w:jc w:val="both"/>
        <w:rPr>
          <w:sz w:val="26"/>
          <w:szCs w:val="26"/>
          <w:lang w:val="fr-CH"/>
        </w:rPr>
      </w:pPr>
    </w:p>
    <w:p w14:paraId="1B54DBC9" w14:textId="1FF2C887" w:rsidR="008910F1" w:rsidRPr="00CF03A6" w:rsidRDefault="00E84368" w:rsidP="00FF183A">
      <w:pPr>
        <w:pStyle w:val="Paragraphedeliste"/>
        <w:numPr>
          <w:ilvl w:val="0"/>
          <w:numId w:val="12"/>
        </w:numPr>
        <w:ind w:left="851" w:right="991" w:hanging="284"/>
        <w:jc w:val="both"/>
        <w:rPr>
          <w:sz w:val="26"/>
          <w:szCs w:val="26"/>
          <w:lang w:val="fr-CH"/>
        </w:rPr>
      </w:pPr>
      <w:r w:rsidRPr="00CF03A6">
        <w:rPr>
          <w:sz w:val="26"/>
          <w:szCs w:val="26"/>
          <w:lang w:val="fr-CH"/>
        </w:rPr>
        <w:t>E</w:t>
      </w:r>
      <w:r w:rsidR="004C6376" w:rsidRPr="00CF03A6">
        <w:rPr>
          <w:sz w:val="26"/>
          <w:szCs w:val="26"/>
          <w:lang w:val="fr-CH"/>
        </w:rPr>
        <w:t>largir la définition des auteurs d’actes de violence domestique dans la loi sur la violence domestique afin d’inclure ceux n’ayant pas nécessairement de lien avec la victime ou ne vivant pas dans le même foyer que celle-ci et engager un dialogue avec les communautés</w:t>
      </w:r>
      <w:r w:rsidRPr="00CF03A6">
        <w:rPr>
          <w:sz w:val="26"/>
          <w:szCs w:val="26"/>
          <w:lang w:val="fr-CH"/>
        </w:rPr>
        <w:t> ;</w:t>
      </w:r>
    </w:p>
    <w:p w14:paraId="51A42EAF" w14:textId="77777777" w:rsidR="00CF03A6" w:rsidRDefault="00E84368" w:rsidP="00FF183A">
      <w:pPr>
        <w:pStyle w:val="Paragraphedeliste"/>
        <w:numPr>
          <w:ilvl w:val="0"/>
          <w:numId w:val="12"/>
        </w:numPr>
        <w:spacing w:before="120"/>
        <w:ind w:left="851" w:right="991" w:hanging="284"/>
        <w:contextualSpacing w:val="0"/>
        <w:jc w:val="both"/>
        <w:rPr>
          <w:sz w:val="26"/>
          <w:szCs w:val="26"/>
          <w:lang w:val="fr-CH"/>
        </w:rPr>
      </w:pPr>
      <w:r w:rsidRPr="00CF03A6">
        <w:rPr>
          <w:sz w:val="26"/>
          <w:szCs w:val="26"/>
          <w:lang w:val="fr-CH"/>
        </w:rPr>
        <w:t>M</w:t>
      </w:r>
      <w:r w:rsidR="004C6376" w:rsidRPr="00CF03A6">
        <w:rPr>
          <w:sz w:val="26"/>
          <w:szCs w:val="26"/>
          <w:lang w:val="fr-CH"/>
        </w:rPr>
        <w:t>odifier la loi sur la traite des personnes afin d’y intégrer une définition de la traite qui soit conforme au Protocole additionnel à la Convention des Nations Unies contre la criminalité transnationale organisée</w:t>
      </w:r>
      <w:r w:rsidR="004D0183" w:rsidRPr="00CF03A6">
        <w:rPr>
          <w:sz w:val="26"/>
          <w:szCs w:val="26"/>
          <w:lang w:val="fr-CH"/>
        </w:rPr>
        <w:t>.</w:t>
      </w:r>
    </w:p>
    <w:p w14:paraId="746DB385" w14:textId="77777777" w:rsidR="00CF03A6" w:rsidRDefault="00CF03A6" w:rsidP="00FF183A">
      <w:pPr>
        <w:pStyle w:val="Paragraphedeliste"/>
        <w:ind w:left="567" w:right="991"/>
        <w:contextualSpacing w:val="0"/>
        <w:jc w:val="both"/>
        <w:rPr>
          <w:sz w:val="26"/>
          <w:szCs w:val="26"/>
          <w:lang w:val="fr-CH"/>
        </w:rPr>
      </w:pPr>
    </w:p>
    <w:p w14:paraId="33170EA6" w14:textId="229FD807" w:rsidR="00E7345C" w:rsidRPr="00CF03A6" w:rsidRDefault="00121E5A" w:rsidP="00FF183A">
      <w:pPr>
        <w:pStyle w:val="Paragraphedeliste"/>
        <w:spacing w:after="120"/>
        <w:ind w:left="567" w:right="991"/>
        <w:contextualSpacing w:val="0"/>
        <w:jc w:val="both"/>
        <w:rPr>
          <w:sz w:val="26"/>
          <w:szCs w:val="26"/>
          <w:lang w:val="fr-CH"/>
        </w:rPr>
      </w:pPr>
      <w:r w:rsidRPr="00CF03A6">
        <w:rPr>
          <w:sz w:val="26"/>
          <w:szCs w:val="26"/>
          <w:lang w:val="fr-CH"/>
        </w:rPr>
        <w:t>Je vous remercie</w:t>
      </w:r>
    </w:p>
    <w:sectPr w:rsidR="00E7345C" w:rsidRPr="00CF03A6" w:rsidSect="00501044">
      <w:headerReference w:type="default" r:id="rId8"/>
      <w:footerReference w:type="even" r:id="rId9"/>
      <w:footerReference w:type="default" r:id="rId10"/>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26662" w14:textId="77777777" w:rsidR="009103F9" w:rsidRDefault="009103F9" w:rsidP="0000663D">
      <w:r>
        <w:separator/>
      </w:r>
    </w:p>
  </w:endnote>
  <w:endnote w:type="continuationSeparator" w:id="0">
    <w:p w14:paraId="52321746" w14:textId="77777777" w:rsidR="009103F9" w:rsidRDefault="009103F9"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14:paraId="43942CB3" w14:textId="77777777" w:rsidR="00A37A2E" w:rsidRDefault="00A37A2E">
        <w:pPr>
          <w:pStyle w:val="Pieddepage"/>
          <w:jc w:val="right"/>
        </w:pPr>
        <w:r>
          <w:fldChar w:fldCharType="begin"/>
        </w:r>
        <w:r>
          <w:instrText>PAGE   \* MERGEFORMAT</w:instrText>
        </w:r>
        <w:r>
          <w:fldChar w:fldCharType="separate"/>
        </w:r>
        <w:r w:rsidR="00E24804" w:rsidRPr="00E24804">
          <w:rPr>
            <w:lang w:val="fr-FR"/>
          </w:rPr>
          <w:t>2</w:t>
        </w:r>
        <w:r>
          <w:fldChar w:fldCharType="end"/>
        </w:r>
      </w:p>
    </w:sdtContent>
  </w:sdt>
  <w:p w14:paraId="2683A951" w14:textId="77777777"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8486" w14:textId="77777777" w:rsidR="00751E01" w:rsidRPr="00EE03C9" w:rsidRDefault="00751E01" w:rsidP="004D0183">
    <w:pPr>
      <w:pStyle w:val="Pieddepage"/>
      <w:numPr>
        <w:ilvl w:val="0"/>
        <w:numId w:val="16"/>
      </w:numPr>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14:paraId="1D70D928" w14:textId="38ACE490"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14:anchorId="5C21BEED" wp14:editId="15A6826F">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AEFB6" w14:textId="77777777" w:rsidR="009103F9" w:rsidRDefault="009103F9" w:rsidP="0000663D">
      <w:r>
        <w:separator/>
      </w:r>
    </w:p>
  </w:footnote>
  <w:footnote w:type="continuationSeparator" w:id="0">
    <w:p w14:paraId="7917AEBC" w14:textId="77777777" w:rsidR="009103F9" w:rsidRDefault="009103F9"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67B25" w14:textId="77777777" w:rsidR="0000663D" w:rsidRPr="00565710" w:rsidRDefault="0000663D" w:rsidP="0000663D">
    <w:pPr>
      <w:jc w:val="center"/>
      <w:rPr>
        <w:b/>
        <w:sz w:val="32"/>
        <w:szCs w:val="32"/>
        <w:lang w:val="fr-CH"/>
      </w:rPr>
    </w:pPr>
    <w:r w:rsidRPr="00565710">
      <w:rPr>
        <w:b/>
        <w:sz w:val="32"/>
        <w:szCs w:val="32"/>
        <w:lang w:val="fr-CH"/>
      </w:rPr>
      <w:t>REPUBLIQUE DU TCHAD</w:t>
    </w:r>
  </w:p>
  <w:p w14:paraId="52EF05AB" w14:textId="77777777"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14:anchorId="5F7F31B5" wp14:editId="2DA2DDBF">
          <wp:simplePos x="0" y="0"/>
          <wp:positionH relativeFrom="column">
            <wp:posOffset>2469515</wp:posOffset>
          </wp:positionH>
          <wp:positionV relativeFrom="page">
            <wp:posOffset>704850</wp:posOffset>
          </wp:positionV>
          <wp:extent cx="1390015" cy="1225550"/>
          <wp:effectExtent l="0" t="0" r="63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14:paraId="36B9590C" w14:textId="77777777" w:rsidR="0000663D" w:rsidRPr="00565710" w:rsidRDefault="0000663D" w:rsidP="0000663D">
    <w:pPr>
      <w:tabs>
        <w:tab w:val="left" w:pos="6237"/>
        <w:tab w:val="left" w:pos="9072"/>
      </w:tabs>
      <w:rPr>
        <w:rFonts w:ascii="Arial" w:hAnsi="Arial" w:cs="Arial"/>
        <w:b/>
        <w:sz w:val="16"/>
        <w:szCs w:val="16"/>
        <w:lang w:val="fr-CH"/>
      </w:rPr>
    </w:pPr>
  </w:p>
  <w:p w14:paraId="7F99F8B9" w14:textId="77777777"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14:paraId="50E7C977" w14:textId="77777777"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14:paraId="6728C899" w14:textId="77777777"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14:paraId="22A484C7" w14:textId="77777777"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14:paraId="1C868F0D" w14:textId="77777777" w:rsidR="0000663D" w:rsidRDefault="0000663D" w:rsidP="0000663D">
    <w:pPr>
      <w:pStyle w:val="Sansinterligne"/>
      <w:tabs>
        <w:tab w:val="left" w:pos="3544"/>
      </w:tabs>
      <w:rPr>
        <w:b/>
        <w:sz w:val="16"/>
        <w:szCs w:val="16"/>
      </w:rPr>
    </w:pPr>
  </w:p>
  <w:p w14:paraId="712AA782" w14:textId="77777777" w:rsidR="0000663D" w:rsidRDefault="0000663D" w:rsidP="0000663D">
    <w:pPr>
      <w:pStyle w:val="Sansinterligne"/>
      <w:tabs>
        <w:tab w:val="left" w:pos="3828"/>
      </w:tabs>
      <w:rPr>
        <w:b/>
        <w:sz w:val="16"/>
        <w:szCs w:val="16"/>
      </w:rPr>
    </w:pPr>
    <w:r>
      <w:rPr>
        <w:b/>
        <w:sz w:val="16"/>
        <w:szCs w:val="16"/>
      </w:rPr>
      <w:tab/>
    </w:r>
  </w:p>
  <w:p w14:paraId="0C691280" w14:textId="77777777" w:rsidR="0000663D" w:rsidRDefault="0000663D" w:rsidP="0000663D">
    <w:pPr>
      <w:pStyle w:val="Sansinterligne"/>
      <w:tabs>
        <w:tab w:val="left" w:pos="3828"/>
      </w:tabs>
      <w:rPr>
        <w:b/>
        <w:sz w:val="16"/>
        <w:szCs w:val="16"/>
      </w:rPr>
    </w:pPr>
  </w:p>
  <w:p w14:paraId="35F77E1C" w14:textId="77777777" w:rsidR="0000663D" w:rsidRDefault="0000663D" w:rsidP="0000663D">
    <w:pPr>
      <w:pStyle w:val="Sansinterligne"/>
      <w:tabs>
        <w:tab w:val="left" w:pos="3828"/>
      </w:tabs>
      <w:jc w:val="center"/>
      <w:rPr>
        <w:b/>
        <w:sz w:val="16"/>
        <w:szCs w:val="16"/>
      </w:rPr>
    </w:pPr>
  </w:p>
  <w:p w14:paraId="72ADC831" w14:textId="77777777" w:rsidR="0000663D" w:rsidRDefault="0000663D" w:rsidP="0000663D">
    <w:pPr>
      <w:pStyle w:val="Sansinterligne"/>
      <w:tabs>
        <w:tab w:val="left" w:pos="3828"/>
      </w:tabs>
      <w:rPr>
        <w:b/>
        <w:sz w:val="16"/>
        <w:szCs w:val="16"/>
      </w:rPr>
    </w:pPr>
  </w:p>
  <w:p w14:paraId="0FE5FFB5" w14:textId="77777777" w:rsidR="0000663D" w:rsidRPr="00984D55" w:rsidRDefault="0000663D" w:rsidP="00DC2F4B">
    <w:pPr>
      <w:pStyle w:val="Sansinterligne"/>
      <w:tabs>
        <w:tab w:val="left" w:pos="3828"/>
      </w:tabs>
      <w:rPr>
        <w:b/>
        <w:sz w:val="16"/>
        <w:szCs w:val="16"/>
      </w:rPr>
    </w:pPr>
    <w:r>
      <w:rPr>
        <w:b/>
        <w:sz w:val="16"/>
        <w:szCs w:val="16"/>
      </w:rPr>
      <w:tab/>
      <w:t>UNITE - TRAVAIL - PROGRES</w:t>
    </w:r>
  </w:p>
  <w:p w14:paraId="058F78A2" w14:textId="77777777" w:rsidR="0000663D" w:rsidRDefault="000066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760C"/>
    <w:multiLevelType w:val="hybridMultilevel"/>
    <w:tmpl w:val="1EA0419E"/>
    <w:lvl w:ilvl="0" w:tplc="040C000F">
      <w:start w:val="1"/>
      <w:numFmt w:val="decimal"/>
      <w:lvlText w:val="%1."/>
      <w:lvlJc w:val="left"/>
      <w:rPr>
        <w:rFonts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 w15:restartNumberingAfterBreak="0">
    <w:nsid w:val="076841C1"/>
    <w:multiLevelType w:val="hybridMultilevel"/>
    <w:tmpl w:val="A8D4462C"/>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 w15:restartNumberingAfterBreak="0">
    <w:nsid w:val="081372A5"/>
    <w:multiLevelType w:val="hybridMultilevel"/>
    <w:tmpl w:val="6DDA9C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76411AB"/>
    <w:multiLevelType w:val="hybridMultilevel"/>
    <w:tmpl w:val="1B40E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C60F2B"/>
    <w:multiLevelType w:val="hybridMultilevel"/>
    <w:tmpl w:val="B10A58FA"/>
    <w:lvl w:ilvl="0" w:tplc="572C98C2">
      <w:numFmt w:val="bullet"/>
      <w:lvlText w:val="-"/>
      <w:lvlJc w:val="left"/>
      <w:pPr>
        <w:ind w:left="927" w:hanging="360"/>
      </w:pPr>
      <w:rPr>
        <w:rFonts w:ascii="Times New Roman" w:eastAsiaTheme="minorHAnsi"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5" w15:restartNumberingAfterBreak="0">
    <w:nsid w:val="3D924838"/>
    <w:multiLevelType w:val="hybridMultilevel"/>
    <w:tmpl w:val="E96EE75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832645A"/>
    <w:multiLevelType w:val="hybridMultilevel"/>
    <w:tmpl w:val="B0FAE198"/>
    <w:lvl w:ilvl="0" w:tplc="3EA80D32">
      <w:start w:val="1"/>
      <w:numFmt w:val="decimal"/>
      <w:lvlText w:val="%1)"/>
      <w:lvlJc w:val="left"/>
      <w:pPr>
        <w:ind w:left="720" w:hanging="360"/>
      </w:pPr>
      <w:rPr>
        <w:rFonts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3855300"/>
    <w:multiLevelType w:val="hybridMultilevel"/>
    <w:tmpl w:val="1A3E1202"/>
    <w:lvl w:ilvl="0" w:tplc="1C60166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7A779FC"/>
    <w:multiLevelType w:val="hybridMultilevel"/>
    <w:tmpl w:val="D2F0EF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7FC2A31"/>
    <w:multiLevelType w:val="hybridMultilevel"/>
    <w:tmpl w:val="7E285678"/>
    <w:lvl w:ilvl="0" w:tplc="3F98FDCE">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0" w15:restartNumberingAfterBreak="0">
    <w:nsid w:val="5B145815"/>
    <w:multiLevelType w:val="hybridMultilevel"/>
    <w:tmpl w:val="8736AC4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662F7414"/>
    <w:multiLevelType w:val="hybridMultilevel"/>
    <w:tmpl w:val="2E1A27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72E76925"/>
    <w:multiLevelType w:val="hybridMultilevel"/>
    <w:tmpl w:val="0D7E1BF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7D1F5895"/>
    <w:multiLevelType w:val="hybridMultilevel"/>
    <w:tmpl w:val="3A72B080"/>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2"/>
  </w:num>
  <w:num w:numId="5">
    <w:abstractNumId w:val="8"/>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0"/>
  </w:num>
  <w:num w:numId="13">
    <w:abstractNumId w:val="1"/>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02FA"/>
    <w:rsid w:val="0000663D"/>
    <w:rsid w:val="00021425"/>
    <w:rsid w:val="00026886"/>
    <w:rsid w:val="000460D7"/>
    <w:rsid w:val="00051635"/>
    <w:rsid w:val="00064265"/>
    <w:rsid w:val="000703CF"/>
    <w:rsid w:val="0009109B"/>
    <w:rsid w:val="000930CC"/>
    <w:rsid w:val="000A1B91"/>
    <w:rsid w:val="000B0279"/>
    <w:rsid w:val="000C0C9E"/>
    <w:rsid w:val="000D1610"/>
    <w:rsid w:val="000D2163"/>
    <w:rsid w:val="000D6F90"/>
    <w:rsid w:val="000E3A58"/>
    <w:rsid w:val="00101F93"/>
    <w:rsid w:val="00105D04"/>
    <w:rsid w:val="001155BD"/>
    <w:rsid w:val="00121E5A"/>
    <w:rsid w:val="001266D1"/>
    <w:rsid w:val="00140FEE"/>
    <w:rsid w:val="00144D85"/>
    <w:rsid w:val="0015288E"/>
    <w:rsid w:val="0016279D"/>
    <w:rsid w:val="00167345"/>
    <w:rsid w:val="0017309A"/>
    <w:rsid w:val="00173DC9"/>
    <w:rsid w:val="00182AFD"/>
    <w:rsid w:val="00195D49"/>
    <w:rsid w:val="001A5189"/>
    <w:rsid w:val="001B1362"/>
    <w:rsid w:val="001C2C55"/>
    <w:rsid w:val="001D13A7"/>
    <w:rsid w:val="001D42CD"/>
    <w:rsid w:val="001D7A5E"/>
    <w:rsid w:val="001E5231"/>
    <w:rsid w:val="001E67CA"/>
    <w:rsid w:val="001E79E9"/>
    <w:rsid w:val="001F30AC"/>
    <w:rsid w:val="00216535"/>
    <w:rsid w:val="00220E70"/>
    <w:rsid w:val="00244814"/>
    <w:rsid w:val="00244E02"/>
    <w:rsid w:val="002468A8"/>
    <w:rsid w:val="00251DD3"/>
    <w:rsid w:val="00255E63"/>
    <w:rsid w:val="00255EF6"/>
    <w:rsid w:val="002806E3"/>
    <w:rsid w:val="00286508"/>
    <w:rsid w:val="00287DF5"/>
    <w:rsid w:val="002A0307"/>
    <w:rsid w:val="002B1A79"/>
    <w:rsid w:val="002C2C99"/>
    <w:rsid w:val="002E587C"/>
    <w:rsid w:val="002F03B6"/>
    <w:rsid w:val="00331354"/>
    <w:rsid w:val="0033178F"/>
    <w:rsid w:val="003359A6"/>
    <w:rsid w:val="00341BC4"/>
    <w:rsid w:val="00341D75"/>
    <w:rsid w:val="00344E46"/>
    <w:rsid w:val="00347371"/>
    <w:rsid w:val="003737D8"/>
    <w:rsid w:val="0037395F"/>
    <w:rsid w:val="00381CFE"/>
    <w:rsid w:val="003A2B88"/>
    <w:rsid w:val="003A57A4"/>
    <w:rsid w:val="003B53F6"/>
    <w:rsid w:val="003E35CE"/>
    <w:rsid w:val="003E55B3"/>
    <w:rsid w:val="004171BA"/>
    <w:rsid w:val="004338C0"/>
    <w:rsid w:val="00436218"/>
    <w:rsid w:val="004557C6"/>
    <w:rsid w:val="00456253"/>
    <w:rsid w:val="00464E7F"/>
    <w:rsid w:val="004737F0"/>
    <w:rsid w:val="00476DFE"/>
    <w:rsid w:val="00494B0F"/>
    <w:rsid w:val="004A053A"/>
    <w:rsid w:val="004A2A3B"/>
    <w:rsid w:val="004A4526"/>
    <w:rsid w:val="004C6376"/>
    <w:rsid w:val="004D0183"/>
    <w:rsid w:val="004D581D"/>
    <w:rsid w:val="004E0946"/>
    <w:rsid w:val="004F3C71"/>
    <w:rsid w:val="00501044"/>
    <w:rsid w:val="00507304"/>
    <w:rsid w:val="0052582C"/>
    <w:rsid w:val="0054472A"/>
    <w:rsid w:val="00547317"/>
    <w:rsid w:val="00552506"/>
    <w:rsid w:val="00553997"/>
    <w:rsid w:val="00565710"/>
    <w:rsid w:val="00590158"/>
    <w:rsid w:val="005A24B6"/>
    <w:rsid w:val="005B5D3B"/>
    <w:rsid w:val="005B6F04"/>
    <w:rsid w:val="005B7E5C"/>
    <w:rsid w:val="005F1D2E"/>
    <w:rsid w:val="005F3D14"/>
    <w:rsid w:val="00610ED9"/>
    <w:rsid w:val="00654B88"/>
    <w:rsid w:val="00655ECB"/>
    <w:rsid w:val="006646E0"/>
    <w:rsid w:val="0066744E"/>
    <w:rsid w:val="00676438"/>
    <w:rsid w:val="006808D5"/>
    <w:rsid w:val="00695111"/>
    <w:rsid w:val="006A0399"/>
    <w:rsid w:val="006B3CEB"/>
    <w:rsid w:val="006B3D3B"/>
    <w:rsid w:val="006C04E1"/>
    <w:rsid w:val="006C5B41"/>
    <w:rsid w:val="0070078A"/>
    <w:rsid w:val="00712ED5"/>
    <w:rsid w:val="00732F3D"/>
    <w:rsid w:val="00744FA0"/>
    <w:rsid w:val="00751E01"/>
    <w:rsid w:val="007560A3"/>
    <w:rsid w:val="007704BE"/>
    <w:rsid w:val="007B3F0E"/>
    <w:rsid w:val="007B7116"/>
    <w:rsid w:val="007B7296"/>
    <w:rsid w:val="007C0B08"/>
    <w:rsid w:val="007D476C"/>
    <w:rsid w:val="007F2B92"/>
    <w:rsid w:val="008007DC"/>
    <w:rsid w:val="00805DE1"/>
    <w:rsid w:val="008455BE"/>
    <w:rsid w:val="0084636E"/>
    <w:rsid w:val="0085260A"/>
    <w:rsid w:val="00865572"/>
    <w:rsid w:val="00865CC5"/>
    <w:rsid w:val="00880C3C"/>
    <w:rsid w:val="008910F1"/>
    <w:rsid w:val="008A6DE2"/>
    <w:rsid w:val="008B64A2"/>
    <w:rsid w:val="008D798D"/>
    <w:rsid w:val="00900F66"/>
    <w:rsid w:val="00901F6B"/>
    <w:rsid w:val="009103F9"/>
    <w:rsid w:val="009153EF"/>
    <w:rsid w:val="00926493"/>
    <w:rsid w:val="00930711"/>
    <w:rsid w:val="00946F17"/>
    <w:rsid w:val="009516E9"/>
    <w:rsid w:val="00984D55"/>
    <w:rsid w:val="0099175A"/>
    <w:rsid w:val="009A192C"/>
    <w:rsid w:val="009B22BB"/>
    <w:rsid w:val="009B2AC1"/>
    <w:rsid w:val="009B3ECA"/>
    <w:rsid w:val="009C7C61"/>
    <w:rsid w:val="009E0620"/>
    <w:rsid w:val="009E6239"/>
    <w:rsid w:val="009F19ED"/>
    <w:rsid w:val="00A06044"/>
    <w:rsid w:val="00A112D5"/>
    <w:rsid w:val="00A2563D"/>
    <w:rsid w:val="00A26142"/>
    <w:rsid w:val="00A329F9"/>
    <w:rsid w:val="00A344CB"/>
    <w:rsid w:val="00A37A2E"/>
    <w:rsid w:val="00A37F76"/>
    <w:rsid w:val="00A4359E"/>
    <w:rsid w:val="00A50600"/>
    <w:rsid w:val="00A5474F"/>
    <w:rsid w:val="00A61C50"/>
    <w:rsid w:val="00A62585"/>
    <w:rsid w:val="00A71BC3"/>
    <w:rsid w:val="00A743FE"/>
    <w:rsid w:val="00AB15BD"/>
    <w:rsid w:val="00AB2703"/>
    <w:rsid w:val="00AC3E60"/>
    <w:rsid w:val="00AC4E4F"/>
    <w:rsid w:val="00AD6EC7"/>
    <w:rsid w:val="00AE56AE"/>
    <w:rsid w:val="00AF06B6"/>
    <w:rsid w:val="00B32FDF"/>
    <w:rsid w:val="00B3649D"/>
    <w:rsid w:val="00B60E77"/>
    <w:rsid w:val="00B668F5"/>
    <w:rsid w:val="00B66EF7"/>
    <w:rsid w:val="00B72AEA"/>
    <w:rsid w:val="00B81D1E"/>
    <w:rsid w:val="00B96802"/>
    <w:rsid w:val="00BA7C65"/>
    <w:rsid w:val="00BB6355"/>
    <w:rsid w:val="00BB6D5F"/>
    <w:rsid w:val="00BE29E5"/>
    <w:rsid w:val="00BE643D"/>
    <w:rsid w:val="00C21B1F"/>
    <w:rsid w:val="00C35491"/>
    <w:rsid w:val="00C450FB"/>
    <w:rsid w:val="00C4761E"/>
    <w:rsid w:val="00C60435"/>
    <w:rsid w:val="00C64385"/>
    <w:rsid w:val="00C7008F"/>
    <w:rsid w:val="00C7645C"/>
    <w:rsid w:val="00C76C74"/>
    <w:rsid w:val="00C930B5"/>
    <w:rsid w:val="00CA36FF"/>
    <w:rsid w:val="00CA3C38"/>
    <w:rsid w:val="00CB0D79"/>
    <w:rsid w:val="00CC5F51"/>
    <w:rsid w:val="00CF03A6"/>
    <w:rsid w:val="00CF54C5"/>
    <w:rsid w:val="00D03FFB"/>
    <w:rsid w:val="00D15130"/>
    <w:rsid w:val="00D23846"/>
    <w:rsid w:val="00D307AB"/>
    <w:rsid w:val="00D50CB6"/>
    <w:rsid w:val="00DA3767"/>
    <w:rsid w:val="00DA4EBC"/>
    <w:rsid w:val="00DB0231"/>
    <w:rsid w:val="00DB1D80"/>
    <w:rsid w:val="00DC2F4B"/>
    <w:rsid w:val="00DC56A0"/>
    <w:rsid w:val="00DD16AE"/>
    <w:rsid w:val="00DE6DD5"/>
    <w:rsid w:val="00DF4E9A"/>
    <w:rsid w:val="00DF562E"/>
    <w:rsid w:val="00DF6791"/>
    <w:rsid w:val="00E00898"/>
    <w:rsid w:val="00E2335C"/>
    <w:rsid w:val="00E23C68"/>
    <w:rsid w:val="00E24804"/>
    <w:rsid w:val="00E36163"/>
    <w:rsid w:val="00E54080"/>
    <w:rsid w:val="00E62A57"/>
    <w:rsid w:val="00E7345C"/>
    <w:rsid w:val="00E804B3"/>
    <w:rsid w:val="00E84368"/>
    <w:rsid w:val="00E862A4"/>
    <w:rsid w:val="00E909DE"/>
    <w:rsid w:val="00E96584"/>
    <w:rsid w:val="00EC53EA"/>
    <w:rsid w:val="00EC7335"/>
    <w:rsid w:val="00ED3007"/>
    <w:rsid w:val="00EE03C9"/>
    <w:rsid w:val="00F23B75"/>
    <w:rsid w:val="00F36B70"/>
    <w:rsid w:val="00F40C7A"/>
    <w:rsid w:val="00F45D30"/>
    <w:rsid w:val="00F52E40"/>
    <w:rsid w:val="00F757F0"/>
    <w:rsid w:val="00F75E4B"/>
    <w:rsid w:val="00FB2E63"/>
    <w:rsid w:val="00FC10A6"/>
    <w:rsid w:val="00FD3C19"/>
    <w:rsid w:val="00FD6A82"/>
    <w:rsid w:val="00FE2A63"/>
    <w:rsid w:val="00FE7EA2"/>
    <w:rsid w:val="00FF18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38DD0"/>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 w:type="paragraph" w:styleId="Paragraphedeliste">
    <w:name w:val="List Paragraph"/>
    <w:basedOn w:val="Normal"/>
    <w:uiPriority w:val="34"/>
    <w:qFormat/>
    <w:rsid w:val="00FD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0228">
      <w:bodyDiv w:val="1"/>
      <w:marLeft w:val="0"/>
      <w:marRight w:val="0"/>
      <w:marTop w:val="0"/>
      <w:marBottom w:val="0"/>
      <w:divBdr>
        <w:top w:val="none" w:sz="0" w:space="0" w:color="auto"/>
        <w:left w:val="none" w:sz="0" w:space="0" w:color="auto"/>
        <w:bottom w:val="none" w:sz="0" w:space="0" w:color="auto"/>
        <w:right w:val="none" w:sz="0" w:space="0" w:color="auto"/>
      </w:divBdr>
    </w:div>
    <w:div w:id="323511658">
      <w:bodyDiv w:val="1"/>
      <w:marLeft w:val="0"/>
      <w:marRight w:val="0"/>
      <w:marTop w:val="0"/>
      <w:marBottom w:val="0"/>
      <w:divBdr>
        <w:top w:val="none" w:sz="0" w:space="0" w:color="auto"/>
        <w:left w:val="none" w:sz="0" w:space="0" w:color="auto"/>
        <w:bottom w:val="none" w:sz="0" w:space="0" w:color="auto"/>
        <w:right w:val="none" w:sz="0" w:space="0" w:color="auto"/>
      </w:divBdr>
    </w:div>
    <w:div w:id="984092671">
      <w:bodyDiv w:val="1"/>
      <w:marLeft w:val="0"/>
      <w:marRight w:val="0"/>
      <w:marTop w:val="0"/>
      <w:marBottom w:val="0"/>
      <w:divBdr>
        <w:top w:val="none" w:sz="0" w:space="0" w:color="auto"/>
        <w:left w:val="none" w:sz="0" w:space="0" w:color="auto"/>
        <w:bottom w:val="none" w:sz="0" w:space="0" w:color="auto"/>
        <w:right w:val="none" w:sz="0" w:space="0" w:color="auto"/>
      </w:divBdr>
    </w:div>
    <w:div w:id="1059134430">
      <w:bodyDiv w:val="1"/>
      <w:marLeft w:val="0"/>
      <w:marRight w:val="0"/>
      <w:marTop w:val="0"/>
      <w:marBottom w:val="0"/>
      <w:divBdr>
        <w:top w:val="none" w:sz="0" w:space="0" w:color="auto"/>
        <w:left w:val="none" w:sz="0" w:space="0" w:color="auto"/>
        <w:bottom w:val="none" w:sz="0" w:space="0" w:color="auto"/>
        <w:right w:val="none" w:sz="0" w:space="0" w:color="auto"/>
      </w:divBdr>
    </w:div>
    <w:div w:id="1621761628">
      <w:bodyDiv w:val="1"/>
      <w:marLeft w:val="0"/>
      <w:marRight w:val="0"/>
      <w:marTop w:val="0"/>
      <w:marBottom w:val="0"/>
      <w:divBdr>
        <w:top w:val="none" w:sz="0" w:space="0" w:color="auto"/>
        <w:left w:val="none" w:sz="0" w:space="0" w:color="auto"/>
        <w:bottom w:val="none" w:sz="0" w:space="0" w:color="auto"/>
        <w:right w:val="none" w:sz="0" w:space="0" w:color="auto"/>
      </w:divBdr>
    </w:div>
    <w:div w:id="18612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D8529-62D7-4A79-8D2C-398D2E59697A}"/>
</file>

<file path=customXml/itemProps2.xml><?xml version="1.0" encoding="utf-8"?>
<ds:datastoreItem xmlns:ds="http://schemas.openxmlformats.org/officeDocument/2006/customXml" ds:itemID="{BDE26AEF-138D-4AF1-B841-446C8915D433}"/>
</file>

<file path=customXml/itemProps3.xml><?xml version="1.0" encoding="utf-8"?>
<ds:datastoreItem xmlns:ds="http://schemas.openxmlformats.org/officeDocument/2006/customXml" ds:itemID="{B7A73D15-DD6B-4D43-93BD-AFD34D1BE3B4}"/>
</file>

<file path=customXml/itemProps4.xml><?xml version="1.0" encoding="utf-8"?>
<ds:datastoreItem xmlns:ds="http://schemas.openxmlformats.org/officeDocument/2006/customXml" ds:itemID="{B258AABF-D716-4AEB-BF15-C16EAB28C8C5}"/>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1236</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2022-01-26T09:34:00Z</cp:lastPrinted>
  <dcterms:created xsi:type="dcterms:W3CDTF">2022-01-26T09:34:00Z</dcterms:created>
  <dcterms:modified xsi:type="dcterms:W3CDTF">2022-01-26T09:44:00Z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