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18EE" w:rsidRDefault="004F2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Uganda</w:t>
      </w:r>
    </w:p>
    <w:p w14:paraId="00000002" w14:textId="77777777" w:rsidR="00C718EE" w:rsidRDefault="004F28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Ginebra, 27 de enero 2022</w:t>
      </w:r>
    </w:p>
    <w:p w14:paraId="00000003" w14:textId="77777777" w:rsidR="00C718EE" w:rsidRDefault="004F28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Intervención de Chile</w:t>
      </w:r>
      <w:r>
        <w:rPr>
          <w:sz w:val="24"/>
          <w:szCs w:val="24"/>
        </w:rPr>
        <w:t xml:space="preserve"> </w:t>
      </w:r>
    </w:p>
    <w:p w14:paraId="00000004" w14:textId="77777777" w:rsidR="00C718EE" w:rsidRDefault="00C718EE">
      <w:pPr>
        <w:rPr>
          <w:sz w:val="24"/>
          <w:szCs w:val="24"/>
        </w:rPr>
      </w:pPr>
    </w:p>
    <w:p w14:paraId="00000005" w14:textId="77777777" w:rsidR="00C718EE" w:rsidRDefault="004F287A">
      <w:pPr>
        <w:spacing w:after="200"/>
        <w:rPr>
          <w:sz w:val="24"/>
          <w:szCs w:val="24"/>
        </w:rPr>
      </w:pPr>
      <w:r>
        <w:rPr>
          <w:sz w:val="24"/>
          <w:szCs w:val="24"/>
        </w:rPr>
        <w:t>Señor Presidente,</w:t>
      </w:r>
    </w:p>
    <w:p w14:paraId="00000006" w14:textId="77777777" w:rsidR="00C718EE" w:rsidRDefault="004F287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Damos la bienvenida a la delegación de Uganda y agradecemos la presentación de su informe nacional.</w:t>
      </w:r>
    </w:p>
    <w:p w14:paraId="00000007" w14:textId="77777777" w:rsidR="00C718EE" w:rsidRDefault="004F28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Chile celebra la adopción del Reglamento de Prevención y Prohibición de la Tortura de 2017, que establece un procedimiento de denuncia e investigación. </w:t>
      </w:r>
    </w:p>
    <w:p w14:paraId="00000008" w14:textId="75CED93F" w:rsidR="00C718EE" w:rsidRDefault="00906209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F287A">
        <w:rPr>
          <w:sz w:val="24"/>
          <w:szCs w:val="24"/>
        </w:rPr>
        <w:t>uestra delegación respetuosamente recomienda:</w:t>
      </w:r>
    </w:p>
    <w:p w14:paraId="00000009" w14:textId="0F86FC94" w:rsidR="00C718EE" w:rsidRDefault="004F287A" w:rsidP="004F287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Continuar los esfuerzos con vista a la ratificación del Protocolo Facultativo de la Convención contra la Tortura. </w:t>
      </w:r>
    </w:p>
    <w:p w14:paraId="0000000A" w14:textId="2E95E551" w:rsidR="00C718EE" w:rsidRDefault="004F287A" w:rsidP="004F287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2. Promover los esfuerzos nacionales encaminados a lograr la igualdad d</w:t>
      </w:r>
      <w:r w:rsidR="00906209">
        <w:rPr>
          <w:sz w:val="24"/>
          <w:szCs w:val="24"/>
        </w:rPr>
        <w:t>e género, y seguir mejorando las</w:t>
      </w:r>
      <w:bookmarkStart w:id="0" w:name="_GoBack"/>
      <w:bookmarkEnd w:id="0"/>
      <w:r>
        <w:rPr>
          <w:sz w:val="24"/>
          <w:szCs w:val="24"/>
        </w:rPr>
        <w:t xml:space="preserve"> políticas para proteger los derechos de las mujeres.</w:t>
      </w:r>
    </w:p>
    <w:p w14:paraId="0000000B" w14:textId="3D5BDCC9" w:rsidR="00C718EE" w:rsidRPr="004F287A" w:rsidRDefault="004F287A" w:rsidP="004F287A">
      <w:pPr>
        <w:spacing w:after="200"/>
        <w:jc w:val="both"/>
        <w:rPr>
          <w:sz w:val="24"/>
          <w:szCs w:val="24"/>
        </w:rPr>
      </w:pPr>
      <w:r w:rsidRPr="004F287A">
        <w:rPr>
          <w:sz w:val="24"/>
          <w:szCs w:val="24"/>
        </w:rPr>
        <w:t xml:space="preserve">3. Avanzar en la eliminación todas las prácticas tradicionales perjudiciales y los estereotipos, incluida la mutilación genital femenina, aplicando las leyes pertinentes que rigen la violencia sexual y de género. </w:t>
      </w:r>
    </w:p>
    <w:p w14:paraId="0000000D" w14:textId="30A652B9" w:rsidR="00C718EE" w:rsidRPr="004F287A" w:rsidRDefault="004F287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4. Garantizar los derechos y la protección de las personas LGBTQ+, incluyendo despenalizar las relaciones sexuales entre personas del mismo sexo y proporcionar mecanismos de reparación para víctimas de delitos de odio.</w:t>
      </w:r>
    </w:p>
    <w:p w14:paraId="0000000E" w14:textId="3345F27D" w:rsidR="00C718EE" w:rsidRDefault="00847190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Finalmente, d</w:t>
      </w:r>
      <w:r w:rsidR="004F287A">
        <w:rPr>
          <w:color w:val="000000"/>
          <w:sz w:val="24"/>
          <w:szCs w:val="24"/>
        </w:rPr>
        <w:t>eseamos a Uganda mucho éxito en su tercer ciclo EPU.</w:t>
      </w:r>
    </w:p>
    <w:p w14:paraId="0000000F" w14:textId="77777777" w:rsidR="00C718EE" w:rsidRDefault="004F287A">
      <w:pPr>
        <w:spacing w:after="200"/>
        <w:rPr>
          <w:sz w:val="24"/>
          <w:szCs w:val="24"/>
        </w:rPr>
      </w:pPr>
      <w:r>
        <w:rPr>
          <w:sz w:val="24"/>
          <w:szCs w:val="24"/>
        </w:rPr>
        <w:t>Muchas gracias.</w:t>
      </w:r>
    </w:p>
    <w:sectPr w:rsidR="00C718E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949A" w14:textId="77777777" w:rsidR="004F287A" w:rsidRDefault="004F287A" w:rsidP="004F287A">
      <w:pPr>
        <w:spacing w:after="0" w:line="240" w:lineRule="auto"/>
      </w:pPr>
      <w:r>
        <w:separator/>
      </w:r>
    </w:p>
  </w:endnote>
  <w:endnote w:type="continuationSeparator" w:id="0">
    <w:p w14:paraId="79A9A5D0" w14:textId="77777777" w:rsidR="004F287A" w:rsidRDefault="004F287A" w:rsidP="004F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05EB" w14:textId="77777777" w:rsidR="004F287A" w:rsidRDefault="004F287A" w:rsidP="004F287A">
      <w:pPr>
        <w:spacing w:after="0" w:line="240" w:lineRule="auto"/>
      </w:pPr>
      <w:r>
        <w:separator/>
      </w:r>
    </w:p>
  </w:footnote>
  <w:footnote w:type="continuationSeparator" w:id="0">
    <w:p w14:paraId="5B7B652E" w14:textId="77777777" w:rsidR="004F287A" w:rsidRDefault="004F287A" w:rsidP="004F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6D0" w14:textId="7E1A0019" w:rsidR="004F287A" w:rsidRDefault="004F287A">
    <w:pPr>
      <w:pStyle w:val="Encabezado"/>
    </w:pPr>
    <w:r>
      <w:t>1.05 min.</w:t>
    </w:r>
  </w:p>
  <w:p w14:paraId="780C2023" w14:textId="77777777" w:rsidR="004F287A" w:rsidRDefault="004F28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0BB"/>
    <w:multiLevelType w:val="multilevel"/>
    <w:tmpl w:val="77E2B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EE"/>
    <w:rsid w:val="004F287A"/>
    <w:rsid w:val="00847190"/>
    <w:rsid w:val="00906209"/>
    <w:rsid w:val="009B4B6E"/>
    <w:rsid w:val="00C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8C8"/>
  <w15:docId w15:val="{60C83A54-4DF3-4DC9-B671-AD1C788C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537AC"/>
    <w:pPr>
      <w:spacing w:line="256" w:lineRule="auto"/>
      <w:ind w:left="720"/>
      <w:contextualSpacing/>
    </w:pPr>
    <w:rPr>
      <w:lang w:val="es-C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F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7A"/>
  </w:style>
  <w:style w:type="paragraph" w:styleId="Piedepgina">
    <w:name w:val="footer"/>
    <w:basedOn w:val="Normal"/>
    <w:link w:val="PiedepginaCar"/>
    <w:uiPriority w:val="99"/>
    <w:unhideWhenUsed/>
    <w:rsid w:val="004F2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w8Vxyw4XNu5DU4j89HpjTjVJw==">AMUW2mVvPNMFh076JjetNQtvlE4MgjTonx6KtEkrtcXu0ZBDF7O5Of4sM0FoMfFt84TeCOId9W9WRwmaYkhAU6gKKZfSKiQPjjV0a52ie6vrJZIX802rGKc=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E1ED9-93CA-4903-A2AE-C12489A01FC9}"/>
</file>

<file path=customXml/itemProps2.xml><?xml version="1.0" encoding="utf-8"?>
<ds:datastoreItem xmlns:ds="http://schemas.openxmlformats.org/officeDocument/2006/customXml" ds:itemID="{2416CBA0-A588-4CF6-A152-6EC1D9D9D306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642FF53-09DE-4A89-8580-B6F93F3AD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DFerreira</dc:creator>
  <cp:lastModifiedBy>Montserrat Fuentes</cp:lastModifiedBy>
  <cp:revision>5</cp:revision>
  <dcterms:created xsi:type="dcterms:W3CDTF">2022-01-17T17:23:00Z</dcterms:created>
  <dcterms:modified xsi:type="dcterms:W3CDTF">2022-01-20T16:47:00Z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