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122F" w14:textId="77777777" w:rsidR="004A54F2" w:rsidRPr="004A54F2" w:rsidRDefault="004A54F2" w:rsidP="00E112F1">
      <w:pPr>
        <w:jc w:val="center"/>
        <w:rPr>
          <w:rFonts w:ascii="Bookman Old Style" w:hAnsi="Bookman Old Style"/>
        </w:rPr>
      </w:pPr>
      <w:r w:rsidRPr="004A54F2">
        <w:rPr>
          <w:rFonts w:ascii="Bookman Old Style" w:hAnsi="Bookman Old Style"/>
          <w:noProof/>
          <w:lang w:eastAsia="en-GB"/>
        </w:rPr>
        <w:drawing>
          <wp:inline distT="0" distB="0" distL="0" distR="0" wp14:anchorId="3E435B18" wp14:editId="390A8887">
            <wp:extent cx="975499" cy="1001864"/>
            <wp:effectExtent l="0" t="0" r="0" b="8255"/>
            <wp:docPr id="1" name="Picture 1" descr="C:\Documents and Settings\Mum\Desktop\coat of ar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m\Desktop\coat of arm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499" cy="1001864"/>
                    </a:xfrm>
                    <a:prstGeom prst="rect">
                      <a:avLst/>
                    </a:prstGeom>
                    <a:noFill/>
                    <a:ln>
                      <a:noFill/>
                    </a:ln>
                  </pic:spPr>
                </pic:pic>
              </a:graphicData>
            </a:graphic>
          </wp:inline>
        </w:drawing>
      </w:r>
    </w:p>
    <w:p w14:paraId="026E7D87" w14:textId="77777777" w:rsidR="004A54F2" w:rsidRPr="004A54F2" w:rsidRDefault="004A54F2" w:rsidP="004A54F2">
      <w:pPr>
        <w:spacing w:after="0" w:line="240" w:lineRule="auto"/>
        <w:contextualSpacing/>
        <w:jc w:val="center"/>
        <w:rPr>
          <w:rFonts w:ascii="Bookman Old Style" w:hAnsi="Bookman Old Style"/>
          <w:b/>
          <w:sz w:val="26"/>
          <w:szCs w:val="26"/>
        </w:rPr>
      </w:pPr>
      <w:r w:rsidRPr="004A54F2">
        <w:rPr>
          <w:rFonts w:ascii="Bookman Old Style" w:hAnsi="Bookman Old Style"/>
          <w:b/>
          <w:sz w:val="26"/>
          <w:szCs w:val="26"/>
        </w:rPr>
        <w:t>SIERRA LEONE</w:t>
      </w:r>
    </w:p>
    <w:p w14:paraId="63D25F76" w14:textId="77777777" w:rsidR="004A54F2" w:rsidRPr="004A54F2" w:rsidRDefault="004A54F2" w:rsidP="004A54F2">
      <w:pPr>
        <w:spacing w:after="0" w:line="240" w:lineRule="auto"/>
        <w:contextualSpacing/>
        <w:jc w:val="center"/>
        <w:rPr>
          <w:rFonts w:ascii="Bookman Old Style" w:hAnsi="Bookman Old Style" w:cs="Arial"/>
          <w:b/>
          <w:sz w:val="24"/>
          <w:szCs w:val="24"/>
        </w:rPr>
      </w:pPr>
      <w:r w:rsidRPr="004A54F2">
        <w:rPr>
          <w:rFonts w:ascii="Bookman Old Style" w:hAnsi="Bookman Old Style" w:cs="Arial"/>
          <w:b/>
          <w:sz w:val="24"/>
          <w:szCs w:val="24"/>
        </w:rPr>
        <w:t>40</w:t>
      </w:r>
      <w:r w:rsidRPr="004A54F2">
        <w:rPr>
          <w:rFonts w:ascii="Bookman Old Style" w:hAnsi="Bookman Old Style" w:cs="Arial"/>
          <w:b/>
          <w:sz w:val="24"/>
          <w:szCs w:val="24"/>
          <w:vertAlign w:val="superscript"/>
        </w:rPr>
        <w:t>th</w:t>
      </w:r>
      <w:r w:rsidRPr="004A54F2">
        <w:rPr>
          <w:rFonts w:ascii="Bookman Old Style" w:hAnsi="Bookman Old Style" w:cs="Arial"/>
          <w:b/>
          <w:sz w:val="24"/>
          <w:szCs w:val="24"/>
        </w:rPr>
        <w:t xml:space="preserve"> Session of the UPR </w:t>
      </w:r>
      <w:r w:rsidRPr="004A54F2">
        <w:rPr>
          <w:rFonts w:ascii="Bookman Old Style" w:hAnsi="Bookman Old Style" w:cs="Arial"/>
          <w:bCs/>
          <w:sz w:val="24"/>
          <w:szCs w:val="24"/>
        </w:rPr>
        <w:t>(24 January – 4 February 2022)</w:t>
      </w:r>
    </w:p>
    <w:p w14:paraId="18A50D49" w14:textId="77777777" w:rsidR="004A54F2" w:rsidRPr="004A54F2" w:rsidRDefault="004A54F2" w:rsidP="004A54F2">
      <w:pPr>
        <w:spacing w:after="0" w:line="240" w:lineRule="auto"/>
        <w:contextualSpacing/>
        <w:jc w:val="center"/>
        <w:rPr>
          <w:rFonts w:ascii="Bookman Old Style" w:hAnsi="Bookman Old Style" w:cs="Arial"/>
          <w:sz w:val="24"/>
          <w:szCs w:val="24"/>
        </w:rPr>
      </w:pPr>
    </w:p>
    <w:p w14:paraId="0EFB64B7" w14:textId="4E67FB3D" w:rsidR="004A54F2" w:rsidRPr="004A54F2" w:rsidRDefault="004A54F2" w:rsidP="004A54F2">
      <w:pPr>
        <w:spacing w:after="0" w:line="240" w:lineRule="auto"/>
        <w:contextualSpacing/>
        <w:jc w:val="center"/>
        <w:rPr>
          <w:rFonts w:ascii="Bookman Old Style" w:hAnsi="Bookman Old Style" w:cs="Arial"/>
          <w:b/>
          <w:sz w:val="24"/>
          <w:szCs w:val="24"/>
        </w:rPr>
      </w:pPr>
      <w:r w:rsidRPr="004A54F2">
        <w:rPr>
          <w:rFonts w:ascii="Bookman Old Style" w:hAnsi="Bookman Old Style" w:cs="Arial"/>
          <w:b/>
          <w:sz w:val="24"/>
          <w:szCs w:val="24"/>
        </w:rPr>
        <w:t>UPR Review of Zimbabwe</w:t>
      </w:r>
    </w:p>
    <w:p w14:paraId="5D5386FD" w14:textId="77777777" w:rsidR="004A54F2" w:rsidRPr="004A54F2" w:rsidRDefault="004A54F2" w:rsidP="004A54F2">
      <w:pPr>
        <w:spacing w:after="0" w:line="240" w:lineRule="auto"/>
        <w:contextualSpacing/>
        <w:jc w:val="center"/>
        <w:rPr>
          <w:rFonts w:ascii="Bookman Old Style" w:hAnsi="Bookman Old Style" w:cs="Arial"/>
          <w:b/>
        </w:rPr>
      </w:pPr>
    </w:p>
    <w:p w14:paraId="686E6ED3" w14:textId="5885C45D" w:rsidR="004A54F2" w:rsidRPr="004A54F2" w:rsidRDefault="004A54F2" w:rsidP="004A54F2">
      <w:pPr>
        <w:spacing w:after="0" w:line="240" w:lineRule="auto"/>
        <w:contextualSpacing/>
        <w:jc w:val="center"/>
        <w:rPr>
          <w:rFonts w:ascii="Bookman Old Style" w:hAnsi="Bookman Old Style" w:cs="Arial"/>
          <w:sz w:val="24"/>
          <w:szCs w:val="24"/>
        </w:rPr>
      </w:pPr>
      <w:r w:rsidRPr="004A54F2">
        <w:rPr>
          <w:rFonts w:ascii="Bookman Old Style" w:hAnsi="Bookman Old Style" w:cs="Arial"/>
          <w:sz w:val="24"/>
          <w:szCs w:val="24"/>
        </w:rPr>
        <w:t>26 January 2022</w:t>
      </w:r>
    </w:p>
    <w:p w14:paraId="6F9E8977" w14:textId="77777777" w:rsidR="004A54F2" w:rsidRPr="004A54F2" w:rsidRDefault="004A54F2" w:rsidP="004A54F2">
      <w:pPr>
        <w:spacing w:after="0" w:line="240" w:lineRule="auto"/>
        <w:jc w:val="center"/>
        <w:rPr>
          <w:rFonts w:ascii="Bookman Old Style" w:hAnsi="Bookman Old Style" w:cs="Arial"/>
          <w:b/>
          <w:bCs/>
          <w:sz w:val="24"/>
          <w:szCs w:val="24"/>
        </w:rPr>
      </w:pPr>
    </w:p>
    <w:p w14:paraId="1D9F05BD" w14:textId="3EA22F48" w:rsidR="005268EA" w:rsidRPr="005268EA" w:rsidRDefault="00E112F1" w:rsidP="005268EA">
      <w:pPr>
        <w:spacing w:line="276" w:lineRule="auto"/>
        <w:jc w:val="both"/>
        <w:rPr>
          <w:rFonts w:ascii="Bookman Old Style" w:eastAsia="Calibri" w:hAnsi="Bookman Old Style" w:cstheme="minorHAnsi"/>
        </w:rPr>
      </w:pPr>
      <w:r>
        <w:rPr>
          <w:rFonts w:ascii="Bookman Old Style" w:eastAsia="Calibri" w:hAnsi="Bookman Old Style" w:cstheme="minorHAnsi"/>
        </w:rPr>
        <w:t>Mr President</w:t>
      </w:r>
      <w:r w:rsidR="004A54F2" w:rsidRPr="005268EA">
        <w:rPr>
          <w:rFonts w:ascii="Bookman Old Style" w:eastAsia="Calibri" w:hAnsi="Bookman Old Style" w:cstheme="minorHAnsi"/>
        </w:rPr>
        <w:t>,</w:t>
      </w:r>
    </w:p>
    <w:p w14:paraId="67C85CCC" w14:textId="04812ED4" w:rsidR="004A54F2" w:rsidRPr="005268EA" w:rsidRDefault="004A54F2" w:rsidP="005268EA">
      <w:pPr>
        <w:spacing w:line="276" w:lineRule="auto"/>
        <w:jc w:val="both"/>
        <w:rPr>
          <w:rFonts w:ascii="Bookman Old Style" w:eastAsia="Calibri" w:hAnsi="Bookman Old Style" w:cstheme="minorHAnsi"/>
        </w:rPr>
      </w:pPr>
      <w:r w:rsidRPr="005268EA">
        <w:rPr>
          <w:rFonts w:ascii="Bookman Old Style" w:hAnsi="Bookman Old Style" w:cs="Times New Roman"/>
        </w:rPr>
        <w:t>Sierra Leone extends a cordial welcome to the Zimbabwean delegation and thanks them for their presentation.</w:t>
      </w:r>
      <w:r w:rsidRPr="005268EA">
        <w:rPr>
          <w:rFonts w:ascii="Bookman Old Style" w:eastAsia="Calibri" w:hAnsi="Bookman Old Style" w:cstheme="minorHAnsi"/>
        </w:rPr>
        <w:t xml:space="preserve"> </w:t>
      </w:r>
    </w:p>
    <w:p w14:paraId="0C9CE630" w14:textId="55946A9E" w:rsidR="004A54F2" w:rsidRPr="005268EA" w:rsidRDefault="004A54F2" w:rsidP="005268EA">
      <w:pPr>
        <w:spacing w:after="0" w:line="276" w:lineRule="auto"/>
        <w:jc w:val="both"/>
        <w:rPr>
          <w:rFonts w:ascii="Bookman Old Style" w:eastAsia="Calibri" w:hAnsi="Bookman Old Style" w:cstheme="minorHAnsi"/>
        </w:rPr>
      </w:pPr>
      <w:r w:rsidRPr="005268EA">
        <w:rPr>
          <w:rFonts w:ascii="Bookman Old Style" w:eastAsia="Calibri" w:hAnsi="Bookman Old Style" w:cstheme="minorHAnsi"/>
        </w:rPr>
        <w:t xml:space="preserve">My delegation commends the Government of Zimbabwe for the promulgation of the International Treaties Act in 2020 for the efficient ratification of international treaties. </w:t>
      </w:r>
      <w:r w:rsidRPr="005268EA">
        <w:rPr>
          <w:rFonts w:ascii="Bookman Old Style" w:eastAsia="Times New Roman" w:hAnsi="Bookman Old Style" w:cs="Times New Roman"/>
          <w:color w:val="000000"/>
          <w:lang w:val="en-US"/>
        </w:rPr>
        <w:t>We also commend the adoption of the National Health Strategy for Zimbabwe</w:t>
      </w:r>
      <w:r w:rsidR="005268EA">
        <w:rPr>
          <w:rFonts w:ascii="Bookman Old Style" w:eastAsia="Times New Roman" w:hAnsi="Bookman Old Style" w:cs="Times New Roman"/>
          <w:color w:val="000000"/>
          <w:lang w:val="en-US"/>
        </w:rPr>
        <w:t xml:space="preserve"> (2016-2020)</w:t>
      </w:r>
      <w:r w:rsidRPr="005268EA">
        <w:rPr>
          <w:rFonts w:ascii="Bookman Old Style" w:eastAsia="Times New Roman" w:hAnsi="Bookman Old Style" w:cs="Times New Roman"/>
          <w:color w:val="000000"/>
          <w:lang w:val="en-US"/>
        </w:rPr>
        <w:t xml:space="preserve"> </w:t>
      </w:r>
      <w:r w:rsidR="00CA2CAA">
        <w:rPr>
          <w:rFonts w:ascii="Bookman Old Style" w:eastAsia="Times New Roman" w:hAnsi="Bookman Old Style" w:cs="Times New Roman"/>
          <w:color w:val="000000"/>
          <w:lang w:val="en-US"/>
        </w:rPr>
        <w:t>to improve</w:t>
      </w:r>
      <w:r w:rsidRPr="005268EA">
        <w:rPr>
          <w:rFonts w:ascii="Bookman Old Style" w:eastAsia="Times New Roman" w:hAnsi="Bookman Old Style" w:cs="Times New Roman"/>
          <w:color w:val="000000"/>
          <w:lang w:val="en-US"/>
        </w:rPr>
        <w:t xml:space="preserve"> public health</w:t>
      </w:r>
      <w:r w:rsidR="00CA2CAA">
        <w:rPr>
          <w:rFonts w:ascii="Bookman Old Style" w:eastAsia="Times New Roman" w:hAnsi="Bookman Old Style" w:cs="Times New Roman"/>
          <w:color w:val="000000"/>
          <w:lang w:val="en-US"/>
        </w:rPr>
        <w:t xml:space="preserve"> </w:t>
      </w:r>
      <w:r w:rsidRPr="005268EA">
        <w:rPr>
          <w:rFonts w:ascii="Bookman Old Style" w:eastAsia="Times New Roman" w:hAnsi="Bookman Old Style" w:cs="Times New Roman"/>
          <w:color w:val="000000"/>
          <w:lang w:val="en-US"/>
        </w:rPr>
        <w:t>and to achieve</w:t>
      </w:r>
      <w:r w:rsidR="00CA2CAA">
        <w:rPr>
          <w:rFonts w:ascii="Bookman Old Style" w:eastAsia="Times New Roman" w:hAnsi="Bookman Old Style" w:cs="Times New Roman"/>
          <w:color w:val="000000"/>
          <w:lang w:val="en-US"/>
        </w:rPr>
        <w:t xml:space="preserve"> health</w:t>
      </w:r>
      <w:r w:rsidRPr="005268EA">
        <w:rPr>
          <w:rFonts w:ascii="Bookman Old Style" w:eastAsia="Times New Roman" w:hAnsi="Bookman Old Style" w:cs="Times New Roman"/>
          <w:color w:val="000000"/>
          <w:lang w:val="en-US"/>
        </w:rPr>
        <w:t xml:space="preserve"> equity. </w:t>
      </w:r>
    </w:p>
    <w:p w14:paraId="7A377E60" w14:textId="77777777" w:rsidR="004A54F2" w:rsidRPr="005268EA" w:rsidRDefault="004A54F2" w:rsidP="005268EA">
      <w:pPr>
        <w:spacing w:after="0" w:line="276" w:lineRule="auto"/>
        <w:jc w:val="both"/>
        <w:rPr>
          <w:rFonts w:ascii="Bookman Old Style" w:eastAsia="Times New Roman" w:hAnsi="Bookman Old Style" w:cs="Times New Roman"/>
          <w:lang w:val="en-US"/>
        </w:rPr>
      </w:pPr>
    </w:p>
    <w:p w14:paraId="3DF818E5" w14:textId="429B2A51" w:rsidR="004A54F2" w:rsidRPr="005268EA" w:rsidRDefault="004A54F2" w:rsidP="005268EA">
      <w:pPr>
        <w:spacing w:line="276" w:lineRule="auto"/>
        <w:jc w:val="both"/>
        <w:rPr>
          <w:rFonts w:ascii="Bookman Old Style" w:eastAsia="Calibri" w:hAnsi="Bookman Old Style" w:cstheme="minorHAnsi"/>
        </w:rPr>
      </w:pPr>
      <w:r w:rsidRPr="005268EA">
        <w:rPr>
          <w:rFonts w:ascii="Bookman Old Style" w:eastAsia="Calibri" w:hAnsi="Bookman Old Style" w:cstheme="minorHAnsi"/>
        </w:rPr>
        <w:t>Sierra Leone welcomes steps taken to review domestic laws to align them with the Constitution, particularly the Criminal Law (Codification and Reform) Act which criminalises acts that constitute elements of torture and cruel treatment. However, we regret that our recommendation to ratify the Convention Against Torture was noted.</w:t>
      </w:r>
    </w:p>
    <w:p w14:paraId="2A1568B0" w14:textId="51F6468A" w:rsidR="00C45740" w:rsidRPr="005268EA" w:rsidRDefault="004A54F2" w:rsidP="005268EA">
      <w:pPr>
        <w:spacing w:line="276" w:lineRule="auto"/>
        <w:jc w:val="both"/>
        <w:rPr>
          <w:rFonts w:ascii="Bookman Old Style" w:eastAsia="Calibri" w:hAnsi="Bookman Old Style" w:cstheme="minorHAnsi"/>
        </w:rPr>
      </w:pPr>
      <w:r w:rsidRPr="005268EA">
        <w:rPr>
          <w:rFonts w:ascii="Bookman Old Style" w:eastAsia="Calibri" w:hAnsi="Bookman Old Style" w:cstheme="minorHAnsi"/>
        </w:rPr>
        <w:t xml:space="preserve">Furthermore, my delegation welcomes the strides taken by the Government towards child rights, especially </w:t>
      </w:r>
      <w:r w:rsidR="00186A1A">
        <w:rPr>
          <w:rFonts w:ascii="Bookman Old Style" w:eastAsia="Calibri" w:hAnsi="Bookman Old Style" w:cstheme="minorHAnsi"/>
        </w:rPr>
        <w:t>the establishment of child protection systems</w:t>
      </w:r>
      <w:r w:rsidRPr="005268EA">
        <w:rPr>
          <w:rFonts w:ascii="Bookman Old Style" w:eastAsia="Calibri" w:hAnsi="Bookman Old Style" w:cstheme="minorHAnsi"/>
        </w:rPr>
        <w:t>.</w:t>
      </w:r>
    </w:p>
    <w:p w14:paraId="5D7C673B" w14:textId="77777777" w:rsidR="004A54F2" w:rsidRPr="005268EA" w:rsidRDefault="004A54F2" w:rsidP="005268EA">
      <w:pPr>
        <w:spacing w:line="276" w:lineRule="auto"/>
        <w:jc w:val="both"/>
        <w:rPr>
          <w:rFonts w:ascii="Bookman Old Style" w:eastAsia="Calibri" w:hAnsi="Bookman Old Style" w:cstheme="minorHAnsi"/>
        </w:rPr>
      </w:pPr>
      <w:r w:rsidRPr="005268EA">
        <w:rPr>
          <w:rFonts w:ascii="Bookman Old Style" w:eastAsia="Calibri" w:hAnsi="Bookman Old Style" w:cstheme="minorHAnsi"/>
        </w:rPr>
        <w:t>In a constructive spirit, Sierra Leone makes the following recommendations:</w:t>
      </w:r>
    </w:p>
    <w:p w14:paraId="7E76FB60" w14:textId="1C1D61F7" w:rsidR="004A54F2" w:rsidRPr="005268EA" w:rsidRDefault="004A54F2" w:rsidP="005268EA">
      <w:pPr>
        <w:pStyle w:val="ListParagraph"/>
        <w:numPr>
          <w:ilvl w:val="0"/>
          <w:numId w:val="1"/>
        </w:numPr>
        <w:spacing w:line="276" w:lineRule="auto"/>
        <w:jc w:val="both"/>
        <w:rPr>
          <w:rFonts w:ascii="Bookman Old Style" w:eastAsia="Calibri" w:hAnsi="Bookman Old Style" w:cstheme="minorHAnsi"/>
        </w:rPr>
      </w:pPr>
      <w:r w:rsidRPr="005268EA">
        <w:rPr>
          <w:rFonts w:ascii="Bookman Old Style" w:eastAsia="Calibri" w:hAnsi="Bookman Old Style" w:cstheme="minorHAnsi"/>
        </w:rPr>
        <w:t>Ratify the CAT, ICRMW, ICPPED, Optional Protocol to ICESCR</w:t>
      </w:r>
      <w:r w:rsidR="005268EA">
        <w:rPr>
          <w:rFonts w:ascii="Bookman Old Style" w:eastAsia="Calibri" w:hAnsi="Bookman Old Style" w:cstheme="minorHAnsi"/>
        </w:rPr>
        <w:t xml:space="preserve">, </w:t>
      </w:r>
      <w:r w:rsidRPr="005268EA">
        <w:rPr>
          <w:rFonts w:ascii="Bookman Old Style" w:eastAsia="Calibri" w:hAnsi="Bookman Old Style" w:cstheme="minorHAnsi"/>
        </w:rPr>
        <w:t>and the Second Optional Protocol to ICCPR</w:t>
      </w:r>
    </w:p>
    <w:p w14:paraId="46C1E3E1" w14:textId="55B1ABEC" w:rsidR="004A54F2" w:rsidRPr="005268EA" w:rsidRDefault="004A54F2" w:rsidP="005268EA">
      <w:pPr>
        <w:pStyle w:val="ListParagraph"/>
        <w:numPr>
          <w:ilvl w:val="0"/>
          <w:numId w:val="1"/>
        </w:numPr>
        <w:spacing w:line="276" w:lineRule="auto"/>
        <w:jc w:val="both"/>
        <w:rPr>
          <w:rFonts w:ascii="Bookman Old Style" w:eastAsia="Calibri" w:hAnsi="Bookman Old Style" w:cstheme="minorHAnsi"/>
        </w:rPr>
      </w:pPr>
      <w:r w:rsidRPr="005268EA">
        <w:rPr>
          <w:rFonts w:ascii="Bookman Old Style" w:eastAsia="Calibri" w:hAnsi="Bookman Old Style" w:cstheme="minorHAnsi"/>
        </w:rPr>
        <w:t>Amend the Constitution to abolish the death penalty for all crimes</w:t>
      </w:r>
    </w:p>
    <w:p w14:paraId="616470FD" w14:textId="02DB634C" w:rsidR="00044BD6" w:rsidRPr="005268EA" w:rsidRDefault="00044BD6" w:rsidP="005268EA">
      <w:pPr>
        <w:pStyle w:val="ListParagraph"/>
        <w:numPr>
          <w:ilvl w:val="0"/>
          <w:numId w:val="1"/>
        </w:numPr>
        <w:spacing w:line="276" w:lineRule="auto"/>
        <w:jc w:val="both"/>
        <w:rPr>
          <w:rFonts w:ascii="Bookman Old Style" w:eastAsia="Calibri" w:hAnsi="Bookman Old Style" w:cstheme="minorHAnsi"/>
        </w:rPr>
      </w:pPr>
      <w:r w:rsidRPr="005268EA">
        <w:rPr>
          <w:rFonts w:ascii="Bookman Old Style" w:eastAsia="Calibri" w:hAnsi="Bookman Old Style" w:cstheme="minorHAnsi"/>
        </w:rPr>
        <w:t>Amend the provisions of the Marriage Act which permit</w:t>
      </w:r>
      <w:r w:rsidR="00186A1A">
        <w:rPr>
          <w:rFonts w:ascii="Bookman Old Style" w:eastAsia="Calibri" w:hAnsi="Bookman Old Style" w:cstheme="minorHAnsi"/>
        </w:rPr>
        <w:t>s</w:t>
      </w:r>
      <w:r w:rsidRPr="005268EA">
        <w:rPr>
          <w:rFonts w:ascii="Bookman Old Style" w:eastAsia="Calibri" w:hAnsi="Bookman Old Style" w:cstheme="minorHAnsi"/>
        </w:rPr>
        <w:t xml:space="preserve"> child marriage, in line with the decision of the Constitutional Court</w:t>
      </w:r>
    </w:p>
    <w:p w14:paraId="75153F8C" w14:textId="0356AEB2" w:rsidR="004A54F2" w:rsidRDefault="00186A1A" w:rsidP="005268EA">
      <w:pPr>
        <w:pStyle w:val="ListParagraph"/>
        <w:numPr>
          <w:ilvl w:val="0"/>
          <w:numId w:val="1"/>
        </w:numPr>
        <w:spacing w:line="276" w:lineRule="auto"/>
        <w:jc w:val="both"/>
        <w:rPr>
          <w:rFonts w:ascii="Bookman Old Style" w:eastAsia="Calibri" w:hAnsi="Bookman Old Style" w:cstheme="minorHAnsi"/>
        </w:rPr>
      </w:pPr>
      <w:r>
        <w:rPr>
          <w:rFonts w:ascii="Bookman Old Style" w:eastAsia="Calibri" w:hAnsi="Bookman Old Style" w:cstheme="minorHAnsi"/>
        </w:rPr>
        <w:t>Enhance efforts to i</w:t>
      </w:r>
      <w:r w:rsidR="004A54F2" w:rsidRPr="005268EA">
        <w:rPr>
          <w:rFonts w:ascii="Bookman Old Style" w:eastAsia="Calibri" w:hAnsi="Bookman Old Style" w:cstheme="minorHAnsi"/>
        </w:rPr>
        <w:t xml:space="preserve">ntegrate international obligations </w:t>
      </w:r>
      <w:r>
        <w:rPr>
          <w:rFonts w:ascii="Bookman Old Style" w:eastAsia="Calibri" w:hAnsi="Bookman Old Style" w:cstheme="minorHAnsi"/>
        </w:rPr>
        <w:t>into</w:t>
      </w:r>
      <w:r w:rsidR="004A54F2" w:rsidRPr="005268EA">
        <w:rPr>
          <w:rFonts w:ascii="Bookman Old Style" w:eastAsia="Calibri" w:hAnsi="Bookman Old Style" w:cstheme="minorHAnsi"/>
        </w:rPr>
        <w:t xml:space="preserve"> the Constitution and national laws</w:t>
      </w:r>
    </w:p>
    <w:p w14:paraId="4467CD80" w14:textId="77777777" w:rsidR="005268EA" w:rsidRPr="005268EA" w:rsidRDefault="005268EA" w:rsidP="005268EA">
      <w:pPr>
        <w:pStyle w:val="ListParagraph"/>
        <w:spacing w:line="276" w:lineRule="auto"/>
        <w:jc w:val="both"/>
        <w:rPr>
          <w:rFonts w:ascii="Bookman Old Style" w:eastAsia="Calibri" w:hAnsi="Bookman Old Style" w:cstheme="minorHAnsi"/>
        </w:rPr>
      </w:pPr>
    </w:p>
    <w:p w14:paraId="31A121A7" w14:textId="031DBFEA" w:rsidR="004A54F2" w:rsidRDefault="004A54F2" w:rsidP="005268EA">
      <w:pPr>
        <w:spacing w:after="0" w:line="276" w:lineRule="auto"/>
        <w:jc w:val="both"/>
        <w:rPr>
          <w:rFonts w:ascii="Bookman Old Style" w:hAnsi="Bookman Old Style" w:cs="Times New Roman"/>
        </w:rPr>
      </w:pPr>
      <w:r w:rsidRPr="005268EA">
        <w:rPr>
          <w:rFonts w:ascii="Bookman Old Style" w:hAnsi="Bookman Old Style" w:cs="Times New Roman"/>
        </w:rPr>
        <w:t xml:space="preserve">To conclude, Sierra Leone wishes Zimbabwe a successful </w:t>
      </w:r>
      <w:r w:rsidR="00E112F1">
        <w:rPr>
          <w:rFonts w:ascii="Bookman Old Style" w:hAnsi="Bookman Old Style" w:cs="Times New Roman"/>
        </w:rPr>
        <w:t>review outcome</w:t>
      </w:r>
      <w:r w:rsidRPr="005268EA">
        <w:rPr>
          <w:rFonts w:ascii="Bookman Old Style" w:hAnsi="Bookman Old Style" w:cs="Times New Roman"/>
        </w:rPr>
        <w:t>.</w:t>
      </w:r>
    </w:p>
    <w:p w14:paraId="3ABA45FA" w14:textId="77777777" w:rsidR="005268EA" w:rsidRPr="005268EA" w:rsidRDefault="005268EA" w:rsidP="005268EA">
      <w:pPr>
        <w:spacing w:after="0" w:line="276" w:lineRule="auto"/>
        <w:jc w:val="both"/>
        <w:rPr>
          <w:rFonts w:ascii="Bookman Old Style" w:hAnsi="Bookman Old Style" w:cs="Times New Roman"/>
        </w:rPr>
      </w:pPr>
    </w:p>
    <w:p w14:paraId="05FE5D2B" w14:textId="6EFC9FC4" w:rsidR="00F36E34" w:rsidRDefault="004A54F2" w:rsidP="00E112F1">
      <w:pPr>
        <w:spacing w:line="276" w:lineRule="auto"/>
        <w:jc w:val="center"/>
        <w:rPr>
          <w:rFonts w:ascii="Bookman Old Style" w:hAnsi="Bookman Old Style" w:cs="Times New Roman"/>
        </w:rPr>
      </w:pPr>
      <w:r w:rsidRPr="005268EA">
        <w:rPr>
          <w:rFonts w:ascii="Bookman Old Style" w:hAnsi="Bookman Old Style" w:cs="Times New Roman"/>
        </w:rPr>
        <w:t xml:space="preserve">Thank you, </w:t>
      </w:r>
      <w:r w:rsidR="00E112F1">
        <w:rPr>
          <w:rFonts w:ascii="Bookman Old Style" w:hAnsi="Bookman Old Style" w:cs="Times New Roman"/>
        </w:rPr>
        <w:t>Mr President</w:t>
      </w:r>
    </w:p>
    <w:p w14:paraId="6C8A0E66" w14:textId="0AA31515" w:rsidR="00E112F1" w:rsidRPr="00CF4AC8" w:rsidRDefault="00E112F1" w:rsidP="00E112F1">
      <w:pPr>
        <w:spacing w:line="276" w:lineRule="auto"/>
        <w:rPr>
          <w:rFonts w:ascii="Bookman Old Style" w:eastAsia="Calibri" w:hAnsi="Bookman Old Style" w:cstheme="minorHAnsi"/>
          <w:sz w:val="20"/>
          <w:szCs w:val="20"/>
        </w:rPr>
      </w:pPr>
      <w:r w:rsidRPr="00E112F1">
        <w:rPr>
          <w:rFonts w:ascii="Bookman Old Style" w:eastAsia="Calibri" w:hAnsi="Bookman Old Style" w:cstheme="minorHAnsi"/>
          <w:sz w:val="20"/>
          <w:szCs w:val="20"/>
        </w:rPr>
        <w:t xml:space="preserve">(Speaking time allocated: 1 minute and </w:t>
      </w:r>
      <w:r w:rsidR="00CF4AC8" w:rsidRPr="00CF4AC8">
        <w:rPr>
          <w:rFonts w:ascii="Bookman Old Style" w:eastAsia="Calibri" w:hAnsi="Bookman Old Style" w:cstheme="minorHAnsi"/>
          <w:sz w:val="20"/>
          <w:szCs w:val="20"/>
        </w:rPr>
        <w:t>5</w:t>
      </w:r>
      <w:r w:rsidRPr="00E112F1">
        <w:rPr>
          <w:rFonts w:ascii="Bookman Old Style" w:eastAsia="Calibri" w:hAnsi="Bookman Old Style" w:cstheme="minorHAnsi"/>
          <w:sz w:val="20"/>
          <w:szCs w:val="20"/>
        </w:rPr>
        <w:t xml:space="preserve"> seconds)</w:t>
      </w:r>
    </w:p>
    <w:sectPr w:rsidR="00E112F1" w:rsidRPr="00CF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B6A09"/>
    <w:multiLevelType w:val="hybridMultilevel"/>
    <w:tmpl w:val="08AE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F2"/>
    <w:rsid w:val="00044BD6"/>
    <w:rsid w:val="00186A1A"/>
    <w:rsid w:val="0043050E"/>
    <w:rsid w:val="004A54F2"/>
    <w:rsid w:val="005268EA"/>
    <w:rsid w:val="005E679D"/>
    <w:rsid w:val="00BE0C5E"/>
    <w:rsid w:val="00C45740"/>
    <w:rsid w:val="00CA2CAA"/>
    <w:rsid w:val="00CF4AC8"/>
    <w:rsid w:val="00D80F01"/>
    <w:rsid w:val="00E112F1"/>
    <w:rsid w:val="00F36E34"/>
    <w:rsid w:val="00FB270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C8E92"/>
  <w15:chartTrackingRefBased/>
  <w15:docId w15:val="{562FA3A9-A205-2543-81C7-A714F859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4F2"/>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EA3854-1870-4F18-B050-880FB73FB665}"/>
</file>

<file path=customXml/itemProps2.xml><?xml version="1.0" encoding="utf-8"?>
<ds:datastoreItem xmlns:ds="http://schemas.openxmlformats.org/officeDocument/2006/customXml" ds:itemID="{771276F7-59E3-4550-8E0F-092224BFF3FD}"/>
</file>

<file path=customXml/itemProps3.xml><?xml version="1.0" encoding="utf-8"?>
<ds:datastoreItem xmlns:ds="http://schemas.openxmlformats.org/officeDocument/2006/customXml" ds:itemID="{CF899114-D39A-47A7-B091-DB7A0E3A31A4}"/>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Agarwal</dc:creator>
  <cp:keywords/>
  <dc:description/>
  <cp:lastModifiedBy>mission</cp:lastModifiedBy>
  <cp:revision>2</cp:revision>
  <dcterms:created xsi:type="dcterms:W3CDTF">2022-01-26T09:11:00Z</dcterms:created>
  <dcterms:modified xsi:type="dcterms:W3CDTF">2022-01-26T09:11:00Z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