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85C6" w14:textId="77777777" w:rsidR="00187D3E" w:rsidRPr="00C5400A" w:rsidRDefault="00187D3E" w:rsidP="00187D3E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56580299" wp14:editId="096894C2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BE1C9" w14:textId="77777777" w:rsidR="00187D3E" w:rsidRPr="000E58F0" w:rsidRDefault="00187D3E" w:rsidP="00187D3E">
      <w:pPr>
        <w:spacing w:after="0" w:line="240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0E58F0">
        <w:rPr>
          <w:rFonts w:ascii="Bookman Old Style" w:hAnsi="Bookman Old Style"/>
          <w:b/>
          <w:sz w:val="26"/>
          <w:szCs w:val="26"/>
        </w:rPr>
        <w:t>SIERRA LEONE</w:t>
      </w:r>
    </w:p>
    <w:p w14:paraId="7D76AE2B" w14:textId="77777777" w:rsidR="00187D3E" w:rsidRPr="000E58F0" w:rsidRDefault="00187D3E" w:rsidP="00187D3E">
      <w:pPr>
        <w:spacing w:after="0" w:line="240" w:lineRule="auto"/>
        <w:contextualSpacing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40</w:t>
      </w:r>
      <w:r w:rsidRPr="000E58F0">
        <w:rPr>
          <w:rFonts w:ascii="Bookman Old Style" w:hAnsi="Bookman Old Style" w:cs="Arial"/>
          <w:b/>
          <w:vertAlign w:val="superscript"/>
        </w:rPr>
        <w:t>th</w:t>
      </w:r>
      <w:r w:rsidRPr="000E58F0">
        <w:rPr>
          <w:rFonts w:ascii="Bookman Old Style" w:hAnsi="Bookman Old Style" w:cs="Arial"/>
          <w:b/>
        </w:rPr>
        <w:t xml:space="preserve"> Session of the UPR </w:t>
      </w:r>
      <w:r w:rsidRPr="000E58F0">
        <w:rPr>
          <w:rFonts w:ascii="Bookman Old Style" w:hAnsi="Bookman Old Style" w:cs="Arial"/>
          <w:bCs/>
        </w:rPr>
        <w:t>(</w:t>
      </w:r>
      <w:r>
        <w:rPr>
          <w:rFonts w:ascii="Bookman Old Style" w:hAnsi="Bookman Old Style" w:cs="Arial"/>
          <w:bCs/>
        </w:rPr>
        <w:t>24 January – 4 February</w:t>
      </w:r>
      <w:r w:rsidRPr="000E58F0">
        <w:rPr>
          <w:rFonts w:ascii="Bookman Old Style" w:hAnsi="Bookman Old Style" w:cs="Arial"/>
          <w:bCs/>
        </w:rPr>
        <w:t xml:space="preserve"> 202</w:t>
      </w:r>
      <w:r>
        <w:rPr>
          <w:rFonts w:ascii="Bookman Old Style" w:hAnsi="Bookman Old Style" w:cs="Arial"/>
          <w:bCs/>
        </w:rPr>
        <w:t>2</w:t>
      </w:r>
      <w:r w:rsidRPr="000E58F0">
        <w:rPr>
          <w:rFonts w:ascii="Bookman Old Style" w:hAnsi="Bookman Old Style" w:cs="Arial"/>
          <w:bCs/>
        </w:rPr>
        <w:t>)</w:t>
      </w:r>
    </w:p>
    <w:p w14:paraId="46696C7A" w14:textId="77777777" w:rsidR="00187D3E" w:rsidRPr="000E58F0" w:rsidRDefault="00187D3E" w:rsidP="00187D3E">
      <w:pPr>
        <w:spacing w:after="0" w:line="240" w:lineRule="auto"/>
        <w:contextualSpacing/>
        <w:jc w:val="center"/>
        <w:rPr>
          <w:rFonts w:ascii="Bookman Old Style" w:hAnsi="Bookman Old Style" w:cs="Arial"/>
        </w:rPr>
      </w:pPr>
    </w:p>
    <w:p w14:paraId="55736341" w14:textId="0C90A9B3" w:rsidR="00187D3E" w:rsidRPr="000E58F0" w:rsidRDefault="00187D3E" w:rsidP="00187D3E">
      <w:pPr>
        <w:spacing w:after="0" w:line="240" w:lineRule="auto"/>
        <w:contextualSpacing/>
        <w:jc w:val="center"/>
        <w:rPr>
          <w:rFonts w:ascii="Bookman Old Style" w:hAnsi="Bookman Old Style" w:cs="Arial"/>
          <w:b/>
        </w:rPr>
      </w:pPr>
      <w:r w:rsidRPr="000E58F0">
        <w:rPr>
          <w:rFonts w:ascii="Bookman Old Style" w:hAnsi="Bookman Old Style" w:cs="Arial"/>
          <w:b/>
        </w:rPr>
        <w:t xml:space="preserve">UPR Review of </w:t>
      </w:r>
      <w:r>
        <w:rPr>
          <w:rFonts w:ascii="Bookman Old Style" w:hAnsi="Bookman Old Style" w:cs="Arial"/>
          <w:b/>
        </w:rPr>
        <w:t>South Sudan</w:t>
      </w:r>
    </w:p>
    <w:p w14:paraId="46B393C6" w14:textId="77777777" w:rsidR="00187D3E" w:rsidRPr="000E58F0" w:rsidRDefault="00187D3E" w:rsidP="00187D3E">
      <w:pPr>
        <w:spacing w:after="0" w:line="240" w:lineRule="auto"/>
        <w:contextualSpacing/>
        <w:jc w:val="center"/>
        <w:rPr>
          <w:rFonts w:ascii="Bookman Old Style" w:hAnsi="Bookman Old Style" w:cs="Arial"/>
          <w:b/>
        </w:rPr>
      </w:pPr>
    </w:p>
    <w:p w14:paraId="0B0E6831" w14:textId="7B7737FE" w:rsidR="00187D3E" w:rsidRPr="00FF379B" w:rsidRDefault="005573B9" w:rsidP="00FF379B">
      <w:pPr>
        <w:spacing w:after="0" w:line="240" w:lineRule="auto"/>
        <w:contextualSpacing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31</w:t>
      </w:r>
      <w:r w:rsidR="00187D3E" w:rsidRPr="000E58F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January</w:t>
      </w:r>
      <w:r w:rsidR="00187D3E" w:rsidRPr="000E58F0">
        <w:rPr>
          <w:rFonts w:ascii="Bookman Old Style" w:hAnsi="Bookman Old Style" w:cs="Arial"/>
          <w:sz w:val="24"/>
          <w:szCs w:val="24"/>
        </w:rPr>
        <w:t xml:space="preserve"> 202</w:t>
      </w:r>
      <w:r>
        <w:rPr>
          <w:rFonts w:ascii="Bookman Old Style" w:hAnsi="Bookman Old Style" w:cs="Arial"/>
          <w:sz w:val="24"/>
          <w:szCs w:val="24"/>
        </w:rPr>
        <w:t>2</w:t>
      </w:r>
      <w:r w:rsidR="00187D3E" w:rsidRPr="000E58F0">
        <w:rPr>
          <w:rFonts w:ascii="Bookman Old Style" w:hAnsi="Bookman Old Style" w:cs="Arial"/>
          <w:sz w:val="24"/>
          <w:szCs w:val="24"/>
        </w:rPr>
        <w:t xml:space="preserve"> </w:t>
      </w:r>
    </w:p>
    <w:p w14:paraId="42BFE243" w14:textId="5AD36930" w:rsidR="00187D3E" w:rsidRPr="000E58F0" w:rsidRDefault="00FF379B" w:rsidP="00187D3E">
      <w:pPr>
        <w:rPr>
          <w:rFonts w:ascii="Bookman Old Style" w:eastAsia="Calibri" w:hAnsi="Bookman Old Style" w:cstheme="minorHAnsi"/>
          <w:b/>
          <w:bCs/>
        </w:rPr>
      </w:pPr>
      <w:r>
        <w:rPr>
          <w:rFonts w:ascii="Bookman Old Style" w:eastAsia="Calibri" w:hAnsi="Bookman Old Style" w:cstheme="minorHAnsi"/>
          <w:b/>
          <w:bCs/>
        </w:rPr>
        <w:t>Mr President,</w:t>
      </w:r>
    </w:p>
    <w:p w14:paraId="41F95556" w14:textId="5CD6363B" w:rsidR="003F55EE" w:rsidRPr="000E58F0" w:rsidRDefault="003F55EE" w:rsidP="003F55EE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 xml:space="preserve">Sierra Leone welcomes the delegation of </w:t>
      </w:r>
      <w:r>
        <w:rPr>
          <w:rFonts w:ascii="Bookman Old Style" w:eastAsia="Calibri" w:hAnsi="Bookman Old Style" w:cstheme="minorHAnsi"/>
        </w:rPr>
        <w:t>South Sudan</w:t>
      </w:r>
      <w:r w:rsidRPr="000E58F0">
        <w:rPr>
          <w:rFonts w:ascii="Bookman Old Style" w:eastAsia="Calibri" w:hAnsi="Bookman Old Style" w:cstheme="minorHAnsi"/>
        </w:rPr>
        <w:t xml:space="preserve"> and thanks </w:t>
      </w:r>
      <w:r w:rsidR="0088248E">
        <w:rPr>
          <w:rFonts w:ascii="Bookman Old Style" w:eastAsia="Calibri" w:hAnsi="Bookman Old Style" w:cstheme="minorHAnsi"/>
        </w:rPr>
        <w:t>them</w:t>
      </w:r>
      <w:r w:rsidRPr="000E58F0">
        <w:rPr>
          <w:rFonts w:ascii="Bookman Old Style" w:eastAsia="Calibri" w:hAnsi="Bookman Old Style" w:cstheme="minorHAnsi"/>
        </w:rPr>
        <w:t xml:space="preserve"> for the presentation of the</w:t>
      </w:r>
      <w:r w:rsidR="0088248E">
        <w:rPr>
          <w:rFonts w:ascii="Bookman Old Style" w:eastAsia="Calibri" w:hAnsi="Bookman Old Style" w:cstheme="minorHAnsi"/>
        </w:rPr>
        <w:t>ir</w:t>
      </w:r>
      <w:r w:rsidRPr="000E58F0">
        <w:rPr>
          <w:rFonts w:ascii="Bookman Old Style" w:eastAsia="Calibri" w:hAnsi="Bookman Old Style" w:cstheme="minorHAnsi"/>
        </w:rPr>
        <w:t xml:space="preserve"> national report. </w:t>
      </w:r>
    </w:p>
    <w:p w14:paraId="154BAB0C" w14:textId="0D6BA637" w:rsidR="003F55EE" w:rsidRDefault="003F55EE" w:rsidP="003F55EE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>My delegation commends the government for</w:t>
      </w:r>
      <w:r w:rsidR="00C75181">
        <w:rPr>
          <w:rFonts w:ascii="Bookman Old Style" w:eastAsia="Calibri" w:hAnsi="Bookman Old Style" w:cstheme="minorHAnsi"/>
        </w:rPr>
        <w:t xml:space="preserve"> signing the Revitalized Agreement on the Resolution of the Conflict. We </w:t>
      </w:r>
      <w:r w:rsidR="009B0629">
        <w:rPr>
          <w:rFonts w:ascii="Bookman Old Style" w:eastAsia="Calibri" w:hAnsi="Bookman Old Style" w:cstheme="minorHAnsi"/>
        </w:rPr>
        <w:t xml:space="preserve">call on all parties to continue to actively engage in a peaceful resolution to the conflict. </w:t>
      </w:r>
    </w:p>
    <w:p w14:paraId="5662C981" w14:textId="6BD80E8F" w:rsidR="000C7BA4" w:rsidRDefault="00452458" w:rsidP="00ED0A35">
      <w:pPr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 xml:space="preserve">My delegation </w:t>
      </w:r>
      <w:r w:rsidR="00BA69AC">
        <w:rPr>
          <w:rFonts w:ascii="Bookman Old Style" w:eastAsia="Calibri" w:hAnsi="Bookman Old Style" w:cstheme="minorHAnsi"/>
        </w:rPr>
        <w:t>particularly welcomes</w:t>
      </w:r>
      <w:r w:rsidR="00323B88">
        <w:rPr>
          <w:rFonts w:ascii="Bookman Old Style" w:eastAsia="Calibri" w:hAnsi="Bookman Old Style" w:cstheme="minorHAnsi"/>
        </w:rPr>
        <w:t xml:space="preserve"> the</w:t>
      </w:r>
      <w:r w:rsidR="00FF11BF">
        <w:rPr>
          <w:rFonts w:ascii="Bookman Old Style" w:eastAsia="Calibri" w:hAnsi="Bookman Old Style" w:cstheme="minorHAnsi"/>
        </w:rPr>
        <w:t xml:space="preserve"> actions taken </w:t>
      </w:r>
      <w:r w:rsidR="00323B88">
        <w:rPr>
          <w:rFonts w:ascii="Bookman Old Style" w:eastAsia="Calibri" w:hAnsi="Bookman Old Style" w:cstheme="minorHAnsi"/>
        </w:rPr>
        <w:t xml:space="preserve">to promote the rights of children, particularly the accession of the Convention of the Rights of the Child and </w:t>
      </w:r>
      <w:r w:rsidR="001E0607">
        <w:rPr>
          <w:rFonts w:ascii="Bookman Old Style" w:eastAsia="Calibri" w:hAnsi="Bookman Old Style" w:cstheme="minorHAnsi"/>
        </w:rPr>
        <w:t xml:space="preserve">the </w:t>
      </w:r>
      <w:r w:rsidR="00323B88">
        <w:rPr>
          <w:rFonts w:ascii="Bookman Old Style" w:eastAsia="Calibri" w:hAnsi="Bookman Old Style" w:cstheme="minorHAnsi"/>
        </w:rPr>
        <w:t>reunification of over 1,200 children</w:t>
      </w:r>
      <w:r w:rsidR="001E0607">
        <w:rPr>
          <w:rFonts w:ascii="Bookman Old Style" w:eastAsia="Calibri" w:hAnsi="Bookman Old Style" w:cstheme="minorHAnsi"/>
        </w:rPr>
        <w:t xml:space="preserve"> found among opposition forces</w:t>
      </w:r>
      <w:r w:rsidR="00323B88">
        <w:rPr>
          <w:rFonts w:ascii="Bookman Old Style" w:eastAsia="Calibri" w:hAnsi="Bookman Old Style" w:cstheme="minorHAnsi"/>
        </w:rPr>
        <w:t xml:space="preserve"> with their families</w:t>
      </w:r>
      <w:r>
        <w:rPr>
          <w:rFonts w:ascii="Bookman Old Style" w:eastAsia="Calibri" w:hAnsi="Bookman Old Style" w:cstheme="minorHAnsi"/>
        </w:rPr>
        <w:t>.</w:t>
      </w:r>
      <w:r w:rsidR="00FF11BF">
        <w:rPr>
          <w:rFonts w:ascii="Bookman Old Style" w:eastAsia="Calibri" w:hAnsi="Bookman Old Style" w:cstheme="minorHAnsi"/>
        </w:rPr>
        <w:t xml:space="preserve"> </w:t>
      </w:r>
    </w:p>
    <w:p w14:paraId="5BF32258" w14:textId="16ABC2F4" w:rsidR="00ED0A35" w:rsidRPr="000E58F0" w:rsidRDefault="00ED0A35" w:rsidP="00ED0A35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 xml:space="preserve">In </w:t>
      </w:r>
      <w:r>
        <w:rPr>
          <w:rFonts w:ascii="Bookman Old Style" w:eastAsia="Calibri" w:hAnsi="Bookman Old Style" w:cstheme="minorHAnsi"/>
        </w:rPr>
        <w:t xml:space="preserve">a </w:t>
      </w:r>
      <w:r w:rsidRPr="000E58F0">
        <w:rPr>
          <w:rFonts w:ascii="Bookman Old Style" w:eastAsia="Calibri" w:hAnsi="Bookman Old Style" w:cstheme="minorHAnsi"/>
        </w:rPr>
        <w:t>constructive spirit, Sierra Leone makes the following recommendations:</w:t>
      </w:r>
    </w:p>
    <w:p w14:paraId="3AA4B651" w14:textId="12219D55" w:rsidR="00ED0A35" w:rsidRDefault="00871357" w:rsidP="00ED0A35">
      <w:pPr>
        <w:pStyle w:val="ListParagraph"/>
        <w:numPr>
          <w:ilvl w:val="0"/>
          <w:numId w:val="1"/>
        </w:numPr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>Ratify</w:t>
      </w:r>
      <w:r w:rsidR="00304923">
        <w:rPr>
          <w:rFonts w:ascii="Bookman Old Style" w:eastAsia="Calibri" w:hAnsi="Bookman Old Style" w:cstheme="minorHAnsi"/>
        </w:rPr>
        <w:t xml:space="preserve"> and accede to ICCPED, </w:t>
      </w:r>
      <w:r>
        <w:rPr>
          <w:rFonts w:ascii="Bookman Old Style" w:eastAsia="Calibri" w:hAnsi="Bookman Old Style" w:cstheme="minorHAnsi"/>
        </w:rPr>
        <w:t xml:space="preserve">ICESCR, ICCPR and other core international human rights treaties and conventions yet </w:t>
      </w:r>
      <w:r w:rsidR="00C939A6">
        <w:rPr>
          <w:rFonts w:ascii="Bookman Old Style" w:eastAsia="Calibri" w:hAnsi="Bookman Old Style" w:cstheme="minorHAnsi"/>
        </w:rPr>
        <w:t>to be ratified.</w:t>
      </w:r>
    </w:p>
    <w:p w14:paraId="133DAE4B" w14:textId="77777777" w:rsidR="00A40137" w:rsidRDefault="00A40137" w:rsidP="00A40137">
      <w:pPr>
        <w:pStyle w:val="ListParagraph"/>
        <w:rPr>
          <w:rFonts w:ascii="Bookman Old Style" w:eastAsia="Calibri" w:hAnsi="Bookman Old Style" w:cstheme="minorHAnsi"/>
        </w:rPr>
      </w:pPr>
    </w:p>
    <w:p w14:paraId="3741B057" w14:textId="29FE15A4" w:rsidR="00304923" w:rsidRDefault="00304923" w:rsidP="00304923">
      <w:pPr>
        <w:pStyle w:val="ListParagraph"/>
        <w:numPr>
          <w:ilvl w:val="0"/>
          <w:numId w:val="1"/>
        </w:numPr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>Enact legislation on child marriage in accordance with international human rights laws</w:t>
      </w:r>
    </w:p>
    <w:p w14:paraId="1391038E" w14:textId="77777777" w:rsidR="00A40137" w:rsidRDefault="00A40137" w:rsidP="00A40137">
      <w:pPr>
        <w:pStyle w:val="ListParagraph"/>
        <w:rPr>
          <w:rFonts w:ascii="Bookman Old Style" w:eastAsia="Calibri" w:hAnsi="Bookman Old Style" w:cstheme="minorHAnsi"/>
        </w:rPr>
      </w:pPr>
    </w:p>
    <w:p w14:paraId="43E6BE40" w14:textId="20B7C80A" w:rsidR="00A40137" w:rsidRDefault="00304923" w:rsidP="00A40137">
      <w:pPr>
        <w:pStyle w:val="ListParagraph"/>
        <w:numPr>
          <w:ilvl w:val="0"/>
          <w:numId w:val="1"/>
        </w:numPr>
        <w:rPr>
          <w:rFonts w:ascii="Bookman Old Style" w:eastAsia="Calibri" w:hAnsi="Bookman Old Style" w:cstheme="minorHAnsi"/>
        </w:rPr>
      </w:pPr>
      <w:r w:rsidRPr="00A40137">
        <w:rPr>
          <w:rFonts w:ascii="Bookman Old Style" w:eastAsia="Calibri" w:hAnsi="Bookman Old Style" w:cstheme="minorHAnsi"/>
        </w:rPr>
        <w:t xml:space="preserve">Allocate resources to implement </w:t>
      </w:r>
      <w:r w:rsidR="00A40137" w:rsidRPr="00A40137">
        <w:rPr>
          <w:rFonts w:ascii="Bookman Old Style" w:eastAsia="Calibri" w:hAnsi="Bookman Old Style" w:cstheme="minorHAnsi"/>
        </w:rPr>
        <w:t>policies and concrete enforcement measures to further protect women and girls, and to strengthen the administration of justice</w:t>
      </w:r>
    </w:p>
    <w:p w14:paraId="4581DB42" w14:textId="77777777" w:rsidR="00A40137" w:rsidRPr="00A40137" w:rsidRDefault="00A40137" w:rsidP="00A40137">
      <w:pPr>
        <w:pStyle w:val="ListParagraph"/>
        <w:rPr>
          <w:rFonts w:ascii="Bookman Old Style" w:eastAsia="Calibri" w:hAnsi="Bookman Old Style" w:cstheme="minorHAnsi"/>
        </w:rPr>
      </w:pPr>
    </w:p>
    <w:p w14:paraId="4DB0E771" w14:textId="2A224DF0" w:rsidR="000C7BA4" w:rsidRPr="00A40137" w:rsidRDefault="00304923" w:rsidP="003F55EE">
      <w:pPr>
        <w:pStyle w:val="ListParagraph"/>
        <w:numPr>
          <w:ilvl w:val="0"/>
          <w:numId w:val="1"/>
        </w:numPr>
        <w:rPr>
          <w:rFonts w:ascii="Bookman Old Style" w:eastAsia="Calibri" w:hAnsi="Bookman Old Style" w:cstheme="minorHAnsi"/>
        </w:rPr>
      </w:pPr>
      <w:r w:rsidRPr="00A40137">
        <w:rPr>
          <w:rFonts w:ascii="Bookman Old Style" w:eastAsia="Calibri" w:hAnsi="Bookman Old Style" w:cstheme="minorHAnsi"/>
        </w:rPr>
        <w:t xml:space="preserve">Strengthen transitional justice by establishing the three transitional justice mechanisms named in the </w:t>
      </w:r>
      <w:r w:rsidR="00C939A6">
        <w:rPr>
          <w:rFonts w:ascii="Bookman Old Style" w:eastAsia="Calibri" w:hAnsi="Bookman Old Style" w:cstheme="minorHAnsi"/>
        </w:rPr>
        <w:t>peace agreement.</w:t>
      </w:r>
    </w:p>
    <w:p w14:paraId="3B3805C9" w14:textId="77777777" w:rsidR="005E7A07" w:rsidRDefault="005E7A07">
      <w:pPr>
        <w:rPr>
          <w:rFonts w:ascii="Bookman Old Style" w:eastAsia="Calibri" w:hAnsi="Bookman Old Style" w:cstheme="minorHAnsi"/>
        </w:rPr>
      </w:pPr>
    </w:p>
    <w:p w14:paraId="6EA60158" w14:textId="4054248D" w:rsidR="005E7A07" w:rsidRDefault="00ED0A35">
      <w:pPr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>Sierra Leone wishes South Sudan a successful review.</w:t>
      </w:r>
    </w:p>
    <w:p w14:paraId="11744CD1" w14:textId="395834B4" w:rsidR="00187D3E" w:rsidRDefault="00ED0A35" w:rsidP="00FF379B">
      <w:pPr>
        <w:jc w:val="center"/>
        <w:rPr>
          <w:rFonts w:ascii="Bookman Old Style" w:eastAsia="Calibri" w:hAnsi="Bookman Old Style" w:cstheme="minorHAnsi"/>
        </w:rPr>
      </w:pPr>
      <w:r>
        <w:rPr>
          <w:rFonts w:ascii="Bookman Old Style" w:eastAsia="Calibri" w:hAnsi="Bookman Old Style" w:cstheme="minorHAnsi"/>
        </w:rPr>
        <w:t xml:space="preserve">Thank you, </w:t>
      </w:r>
      <w:r w:rsidR="00FF379B">
        <w:rPr>
          <w:rFonts w:ascii="Bookman Old Style" w:eastAsia="Calibri" w:hAnsi="Bookman Old Style" w:cstheme="minorHAnsi"/>
        </w:rPr>
        <w:t>Mr President</w:t>
      </w:r>
    </w:p>
    <w:p w14:paraId="20A6D432" w14:textId="07EA9FB5" w:rsidR="00A40137" w:rsidRPr="00A40137" w:rsidRDefault="00A40137">
      <w:pPr>
        <w:rPr>
          <w:rFonts w:ascii="Bookman Old Style" w:eastAsia="Calibri" w:hAnsi="Bookman Old Style" w:cstheme="minorHAnsi"/>
          <w:sz w:val="20"/>
          <w:szCs w:val="20"/>
        </w:rPr>
      </w:pPr>
      <w:r w:rsidRPr="00A40137">
        <w:rPr>
          <w:rFonts w:ascii="Bookman Old Style" w:eastAsia="Calibri" w:hAnsi="Bookman Old Style" w:cstheme="minorHAnsi"/>
          <w:sz w:val="20"/>
          <w:szCs w:val="20"/>
        </w:rPr>
        <w:t xml:space="preserve">(Speaking time allocated: 1 minute and </w:t>
      </w:r>
      <w:r>
        <w:rPr>
          <w:rFonts w:ascii="Bookman Old Style" w:eastAsia="Calibri" w:hAnsi="Bookman Old Style" w:cstheme="minorHAnsi"/>
          <w:sz w:val="20"/>
          <w:szCs w:val="20"/>
        </w:rPr>
        <w:t>1</w:t>
      </w:r>
      <w:r w:rsidRPr="00A40137">
        <w:rPr>
          <w:rFonts w:ascii="Bookman Old Style" w:eastAsia="Calibri" w:hAnsi="Bookman Old Style" w:cstheme="minorHAnsi"/>
          <w:sz w:val="20"/>
          <w:szCs w:val="20"/>
        </w:rPr>
        <w:t>5 seconds)</w:t>
      </w:r>
    </w:p>
    <w:sectPr w:rsidR="00A40137" w:rsidRPr="00A4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203"/>
    <w:multiLevelType w:val="hybridMultilevel"/>
    <w:tmpl w:val="4C08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F7549"/>
    <w:multiLevelType w:val="hybridMultilevel"/>
    <w:tmpl w:val="6B9A4E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3E"/>
    <w:rsid w:val="00044E92"/>
    <w:rsid w:val="000C1D63"/>
    <w:rsid w:val="000C7BA4"/>
    <w:rsid w:val="000F39F1"/>
    <w:rsid w:val="00133E12"/>
    <w:rsid w:val="00176E4D"/>
    <w:rsid w:val="00187837"/>
    <w:rsid w:val="00187D3E"/>
    <w:rsid w:val="001A4197"/>
    <w:rsid w:val="001C783B"/>
    <w:rsid w:val="001E0607"/>
    <w:rsid w:val="00304923"/>
    <w:rsid w:val="00323B88"/>
    <w:rsid w:val="003D69F4"/>
    <w:rsid w:val="003F55EE"/>
    <w:rsid w:val="00452458"/>
    <w:rsid w:val="00506574"/>
    <w:rsid w:val="005573B9"/>
    <w:rsid w:val="005E7A07"/>
    <w:rsid w:val="00681785"/>
    <w:rsid w:val="00695405"/>
    <w:rsid w:val="00765D77"/>
    <w:rsid w:val="007F17D7"/>
    <w:rsid w:val="00871357"/>
    <w:rsid w:val="0088248E"/>
    <w:rsid w:val="009B0629"/>
    <w:rsid w:val="00A40137"/>
    <w:rsid w:val="00B4239F"/>
    <w:rsid w:val="00BA69AC"/>
    <w:rsid w:val="00C11D7B"/>
    <w:rsid w:val="00C75181"/>
    <w:rsid w:val="00C939A6"/>
    <w:rsid w:val="00D73B8D"/>
    <w:rsid w:val="00ED0A35"/>
    <w:rsid w:val="00FF11BF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1D80"/>
  <w15:chartTrackingRefBased/>
  <w15:docId w15:val="{D95322DD-8E40-6743-AC9D-6B6EE15F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3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2A3D8-1372-4EEE-83F6-AFE872B77593}"/>
</file>

<file path=customXml/itemProps2.xml><?xml version="1.0" encoding="utf-8"?>
<ds:datastoreItem xmlns:ds="http://schemas.openxmlformats.org/officeDocument/2006/customXml" ds:itemID="{E42D3AAB-66FF-4132-92AB-691E7FD57CCB}"/>
</file>

<file path=customXml/itemProps3.xml><?xml version="1.0" encoding="utf-8"?>
<ds:datastoreItem xmlns:ds="http://schemas.openxmlformats.org/officeDocument/2006/customXml" ds:itemID="{7DB51157-EBCA-42CA-9C0B-293DCE607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Kwon</dc:creator>
  <cp:keywords/>
  <dc:description/>
  <cp:lastModifiedBy>S S</cp:lastModifiedBy>
  <cp:revision>2</cp:revision>
  <dcterms:created xsi:type="dcterms:W3CDTF">2022-01-31T08:20:00Z</dcterms:created>
  <dcterms:modified xsi:type="dcterms:W3CDTF">2022-01-31T08:20:00Z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