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B97048" w14:textId="77777777" w:rsidR="009D6630" w:rsidRPr="00615D0E" w:rsidRDefault="009D6630" w:rsidP="00615D0E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615D0E">
        <w:rPr>
          <w:rFonts w:ascii="Times New Roman" w:hAnsi="Times New Roman" w:cs="Times New Roman"/>
          <w:b/>
          <w:bCs/>
        </w:rPr>
        <w:t>40th Session of the Working Group of the Universal Periodic Review</w:t>
      </w:r>
    </w:p>
    <w:p w14:paraId="0D154982" w14:textId="23AF2089" w:rsidR="009D6630" w:rsidRPr="00615D0E" w:rsidRDefault="00016457" w:rsidP="00615D0E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Zimbabwe</w:t>
      </w:r>
    </w:p>
    <w:p w14:paraId="1EF17C37" w14:textId="182CA1F8" w:rsidR="009D6630" w:rsidRPr="00615D0E" w:rsidRDefault="009D6630" w:rsidP="00615D0E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615D0E">
        <w:rPr>
          <w:rFonts w:ascii="Times New Roman" w:hAnsi="Times New Roman" w:cs="Times New Roman"/>
          <w:b/>
          <w:bCs/>
        </w:rPr>
        <w:t>2</w:t>
      </w:r>
      <w:r w:rsidR="00016457">
        <w:rPr>
          <w:rFonts w:ascii="Times New Roman" w:hAnsi="Times New Roman" w:cs="Times New Roman"/>
          <w:b/>
          <w:bCs/>
        </w:rPr>
        <w:t>6</w:t>
      </w:r>
      <w:r w:rsidRPr="00615D0E">
        <w:rPr>
          <w:rFonts w:ascii="Times New Roman" w:hAnsi="Times New Roman" w:cs="Times New Roman"/>
          <w:b/>
          <w:bCs/>
        </w:rPr>
        <w:t xml:space="preserve"> January 2022</w:t>
      </w:r>
    </w:p>
    <w:p w14:paraId="677FF900" w14:textId="4DFE8169" w:rsidR="00CF6411" w:rsidRPr="00615D0E" w:rsidRDefault="000166D2" w:rsidP="00615D0E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Mr. Chair</w:t>
      </w:r>
      <w:r w:rsidR="009D6630" w:rsidRPr="00615D0E">
        <w:rPr>
          <w:rFonts w:ascii="Times New Roman" w:hAnsi="Times New Roman" w:cs="Times New Roman"/>
        </w:rPr>
        <w:t>,</w:t>
      </w:r>
    </w:p>
    <w:p w14:paraId="1A80EA7E" w14:textId="77777777" w:rsidR="00615D0E" w:rsidRPr="00615D0E" w:rsidRDefault="00615D0E" w:rsidP="00615D0E">
      <w:pPr>
        <w:spacing w:line="360" w:lineRule="auto"/>
        <w:rPr>
          <w:rFonts w:ascii="Times New Roman" w:hAnsi="Times New Roman" w:cs="Times New Roman"/>
        </w:rPr>
      </w:pPr>
    </w:p>
    <w:p w14:paraId="2C93E4FD" w14:textId="3319CEEE" w:rsidR="00B36A04" w:rsidRDefault="009D6630" w:rsidP="00016457">
      <w:pPr>
        <w:spacing w:line="360" w:lineRule="auto"/>
        <w:rPr>
          <w:rFonts w:ascii="Times New Roman" w:hAnsi="Times New Roman" w:cs="Times New Roman"/>
        </w:rPr>
      </w:pPr>
      <w:r w:rsidRPr="00615D0E">
        <w:rPr>
          <w:rFonts w:ascii="Times New Roman" w:hAnsi="Times New Roman" w:cs="Times New Roman"/>
        </w:rPr>
        <w:t xml:space="preserve">The Republic of Cabo Verde warmly welcomes the delegation of </w:t>
      </w:r>
      <w:r w:rsidR="00016457">
        <w:rPr>
          <w:rFonts w:ascii="Times New Roman" w:hAnsi="Times New Roman" w:cs="Times New Roman"/>
        </w:rPr>
        <w:t>Zimbabwe</w:t>
      </w:r>
      <w:r w:rsidRPr="00615D0E">
        <w:rPr>
          <w:rFonts w:ascii="Times New Roman" w:hAnsi="Times New Roman" w:cs="Times New Roman"/>
        </w:rPr>
        <w:t xml:space="preserve"> to this third cycle review and expresses our appreciation for</w:t>
      </w:r>
      <w:r w:rsidR="00016457">
        <w:rPr>
          <w:rFonts w:ascii="Times New Roman" w:hAnsi="Times New Roman" w:cs="Times New Roman"/>
        </w:rPr>
        <w:t xml:space="preserve"> Zimbabwe’s</w:t>
      </w:r>
      <w:r w:rsidRPr="00615D0E">
        <w:rPr>
          <w:rFonts w:ascii="Times New Roman" w:hAnsi="Times New Roman" w:cs="Times New Roman"/>
        </w:rPr>
        <w:t xml:space="preserve"> engagement in this process. </w:t>
      </w:r>
    </w:p>
    <w:p w14:paraId="00245463" w14:textId="77777777" w:rsidR="00B36A04" w:rsidRDefault="00B36A04" w:rsidP="00016457">
      <w:pPr>
        <w:spacing w:line="360" w:lineRule="auto"/>
        <w:rPr>
          <w:rFonts w:ascii="Times New Roman" w:hAnsi="Times New Roman" w:cs="Times New Roman"/>
        </w:rPr>
      </w:pPr>
    </w:p>
    <w:p w14:paraId="62E8FDA7" w14:textId="5A63A893" w:rsidR="000B21AC" w:rsidRPr="00260ED5" w:rsidRDefault="000B21AC" w:rsidP="00016457">
      <w:pPr>
        <w:spacing w:line="360" w:lineRule="auto"/>
        <w:rPr>
          <w:rFonts w:ascii="Times New Roman" w:hAnsi="Times New Roman" w:cs="Times New Roman"/>
        </w:rPr>
      </w:pPr>
      <w:r w:rsidRPr="00260ED5">
        <w:rPr>
          <w:rFonts w:ascii="Times New Roman" w:hAnsi="Times New Roman" w:cs="Times New Roman"/>
        </w:rPr>
        <w:t xml:space="preserve">The delegation of </w:t>
      </w:r>
      <w:proofErr w:type="spellStart"/>
      <w:r w:rsidRPr="00260ED5">
        <w:rPr>
          <w:rFonts w:ascii="Times New Roman" w:hAnsi="Times New Roman" w:cs="Times New Roman"/>
        </w:rPr>
        <w:t>Cabo</w:t>
      </w:r>
      <w:proofErr w:type="spellEnd"/>
      <w:r w:rsidRPr="00260ED5">
        <w:rPr>
          <w:rFonts w:ascii="Times New Roman" w:hAnsi="Times New Roman" w:cs="Times New Roman"/>
        </w:rPr>
        <w:t xml:space="preserve"> Verde commends Zimbabwe for all the </w:t>
      </w:r>
      <w:r w:rsidR="008F4F84" w:rsidRPr="00260ED5">
        <w:rPr>
          <w:rFonts w:ascii="Times New Roman" w:hAnsi="Times New Roman" w:cs="Times New Roman"/>
        </w:rPr>
        <w:t>achievements made</w:t>
      </w:r>
      <w:r w:rsidRPr="00260ED5">
        <w:rPr>
          <w:rFonts w:ascii="Times New Roman" w:hAnsi="Times New Roman" w:cs="Times New Roman"/>
        </w:rPr>
        <w:t xml:space="preserve"> in the protection and promotion of human rights, particularly in the field of civil and political rights and economic, social and cultural rights.</w:t>
      </w:r>
    </w:p>
    <w:p w14:paraId="34F107C9" w14:textId="77777777" w:rsidR="000B21AC" w:rsidRDefault="000B21AC" w:rsidP="00016457">
      <w:pPr>
        <w:spacing w:line="360" w:lineRule="auto"/>
        <w:rPr>
          <w:rFonts w:ascii="Times New Roman" w:hAnsi="Times New Roman" w:cs="Times New Roman"/>
        </w:rPr>
      </w:pPr>
    </w:p>
    <w:p w14:paraId="20AE880A" w14:textId="418CF512" w:rsidR="003A4F47" w:rsidRDefault="003A4F47" w:rsidP="00016457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 positively note the importance Zimbabwe has been attaching to the issue of gender equality and women empo</w:t>
      </w:r>
      <w:r w:rsidR="00A940E1">
        <w:rPr>
          <w:rFonts w:ascii="Times New Roman" w:hAnsi="Times New Roman" w:cs="Times New Roman"/>
        </w:rPr>
        <w:t xml:space="preserve">wering as one of the priorities for sustainable socioeconomic transformation, though </w:t>
      </w:r>
      <w:r w:rsidR="008F4F84">
        <w:rPr>
          <w:rFonts w:ascii="Times New Roman" w:hAnsi="Times New Roman" w:cs="Times New Roman"/>
        </w:rPr>
        <w:t xml:space="preserve">special attention should be paid as well to </w:t>
      </w:r>
      <w:r w:rsidR="00A940E1">
        <w:rPr>
          <w:rFonts w:ascii="Times New Roman" w:hAnsi="Times New Roman" w:cs="Times New Roman"/>
        </w:rPr>
        <w:t>a specific gender equality law as well as the marginalization of women in many c</w:t>
      </w:r>
      <w:r w:rsidR="008F4F84">
        <w:rPr>
          <w:rFonts w:ascii="Times New Roman" w:hAnsi="Times New Roman" w:cs="Times New Roman"/>
        </w:rPr>
        <w:t>ontests.</w:t>
      </w:r>
      <w:r w:rsidR="00A940E1">
        <w:rPr>
          <w:rFonts w:ascii="Times New Roman" w:hAnsi="Times New Roman" w:cs="Times New Roman"/>
        </w:rPr>
        <w:t xml:space="preserve">   </w:t>
      </w:r>
    </w:p>
    <w:p w14:paraId="475601F6" w14:textId="77777777" w:rsidR="00260ED5" w:rsidRDefault="00260ED5" w:rsidP="00016457">
      <w:pPr>
        <w:spacing w:line="360" w:lineRule="auto"/>
        <w:rPr>
          <w:rFonts w:ascii="Times New Roman" w:hAnsi="Times New Roman" w:cs="Times New Roman"/>
          <w:color w:val="000000"/>
        </w:rPr>
      </w:pPr>
    </w:p>
    <w:p w14:paraId="11320B26" w14:textId="28A11958" w:rsidR="00016457" w:rsidRDefault="00656571" w:rsidP="00016457">
      <w:pPr>
        <w:spacing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</w:t>
      </w:r>
      <w:r w:rsidR="00016457" w:rsidRPr="00016457">
        <w:rPr>
          <w:rFonts w:ascii="Times New Roman" w:hAnsi="Times New Roman" w:cs="Times New Roman"/>
          <w:color w:val="000000"/>
        </w:rPr>
        <w:t xml:space="preserve">hough </w:t>
      </w:r>
      <w:r w:rsidR="00B36A04">
        <w:rPr>
          <w:rFonts w:ascii="Times New Roman" w:hAnsi="Times New Roman" w:cs="Times New Roman"/>
          <w:color w:val="000000"/>
        </w:rPr>
        <w:t xml:space="preserve">we commend Zimbabwe for improvements in </w:t>
      </w:r>
      <w:r w:rsidR="00016457" w:rsidRPr="00016457">
        <w:rPr>
          <w:rFonts w:ascii="Times New Roman" w:hAnsi="Times New Roman" w:cs="Times New Roman"/>
          <w:color w:val="000000"/>
        </w:rPr>
        <w:t>law enforcement training</w:t>
      </w:r>
      <w:r w:rsidR="000776D7">
        <w:rPr>
          <w:rFonts w:ascii="Times New Roman" w:hAnsi="Times New Roman" w:cs="Times New Roman"/>
          <w:color w:val="000000"/>
        </w:rPr>
        <w:t xml:space="preserve">, </w:t>
      </w:r>
      <w:r w:rsidR="000776D7" w:rsidRPr="00260ED5">
        <w:rPr>
          <w:rFonts w:ascii="Times New Roman" w:hAnsi="Times New Roman" w:cs="Times New Roman"/>
        </w:rPr>
        <w:t xml:space="preserve">including those </w:t>
      </w:r>
      <w:r w:rsidRPr="00260ED5">
        <w:rPr>
          <w:rFonts w:ascii="Times New Roman" w:hAnsi="Times New Roman" w:cs="Times New Roman"/>
        </w:rPr>
        <w:t>focusing on human rights</w:t>
      </w:r>
      <w:r w:rsidR="00016457" w:rsidRPr="00016457">
        <w:rPr>
          <w:rFonts w:ascii="Times New Roman" w:hAnsi="Times New Roman" w:cs="Times New Roman"/>
          <w:color w:val="000000"/>
        </w:rPr>
        <w:t xml:space="preserve">, we express concern about reported </w:t>
      </w:r>
      <w:r w:rsidRPr="00260ED5">
        <w:rPr>
          <w:rFonts w:ascii="Times New Roman" w:hAnsi="Times New Roman" w:cs="Times New Roman"/>
        </w:rPr>
        <w:t xml:space="preserve">alleged </w:t>
      </w:r>
      <w:r w:rsidR="00016457" w:rsidRPr="00016457">
        <w:rPr>
          <w:rFonts w:ascii="Times New Roman" w:hAnsi="Times New Roman" w:cs="Times New Roman"/>
          <w:color w:val="000000"/>
        </w:rPr>
        <w:t>disappearances and torture</w:t>
      </w:r>
      <w:r w:rsidR="00C3274E" w:rsidRPr="00C3274E">
        <w:rPr>
          <w:rFonts w:ascii="Times New Roman" w:hAnsi="Times New Roman" w:cs="Times New Roman"/>
          <w:color w:val="000000"/>
        </w:rPr>
        <w:t xml:space="preserve"> </w:t>
      </w:r>
      <w:r w:rsidR="00C3274E" w:rsidRPr="00016457">
        <w:rPr>
          <w:rFonts w:ascii="Times New Roman" w:hAnsi="Times New Roman" w:cs="Times New Roman"/>
          <w:color w:val="000000"/>
        </w:rPr>
        <w:t xml:space="preserve">that appeared to be aimed at suppressing protests and </w:t>
      </w:r>
      <w:r w:rsidR="00C3274E">
        <w:rPr>
          <w:rFonts w:ascii="Times New Roman" w:hAnsi="Times New Roman" w:cs="Times New Roman"/>
          <w:color w:val="000000"/>
        </w:rPr>
        <w:t xml:space="preserve">government </w:t>
      </w:r>
      <w:r w:rsidR="00C3274E" w:rsidRPr="00016457">
        <w:rPr>
          <w:rFonts w:ascii="Times New Roman" w:hAnsi="Times New Roman" w:cs="Times New Roman"/>
          <w:color w:val="000000"/>
        </w:rPr>
        <w:t>dissent</w:t>
      </w:r>
      <w:r w:rsidR="00C3274E">
        <w:rPr>
          <w:rFonts w:ascii="Times New Roman" w:hAnsi="Times New Roman" w:cs="Times New Roman"/>
          <w:color w:val="000000"/>
        </w:rPr>
        <w:t>,</w:t>
      </w:r>
      <w:r w:rsidR="00D80BDD">
        <w:rPr>
          <w:rFonts w:ascii="Times New Roman" w:hAnsi="Times New Roman" w:cs="Times New Roman"/>
          <w:color w:val="000000"/>
        </w:rPr>
        <w:t xml:space="preserve"> </w:t>
      </w:r>
      <w:r w:rsidR="00D80BDD" w:rsidRPr="00260ED5">
        <w:rPr>
          <w:rFonts w:ascii="Times New Roman" w:hAnsi="Times New Roman" w:cs="Times New Roman"/>
        </w:rPr>
        <w:t xml:space="preserve">and </w:t>
      </w:r>
      <w:r w:rsidR="00C3274E" w:rsidRPr="00260ED5">
        <w:rPr>
          <w:rFonts w:ascii="Times New Roman" w:hAnsi="Times New Roman" w:cs="Times New Roman"/>
        </w:rPr>
        <w:t xml:space="preserve">we </w:t>
      </w:r>
      <w:r w:rsidR="00D80BDD" w:rsidRPr="00260ED5">
        <w:rPr>
          <w:rFonts w:ascii="Times New Roman" w:hAnsi="Times New Roman" w:cs="Times New Roman"/>
        </w:rPr>
        <w:t xml:space="preserve">encourage </w:t>
      </w:r>
      <w:r w:rsidR="00127DD7" w:rsidRPr="00260ED5">
        <w:rPr>
          <w:rFonts w:ascii="Times New Roman" w:hAnsi="Times New Roman" w:cs="Times New Roman"/>
        </w:rPr>
        <w:t>t</w:t>
      </w:r>
      <w:r w:rsidR="00D80BDD" w:rsidRPr="00260ED5">
        <w:rPr>
          <w:rFonts w:ascii="Times New Roman" w:hAnsi="Times New Roman" w:cs="Times New Roman"/>
        </w:rPr>
        <w:t xml:space="preserve">he </w:t>
      </w:r>
      <w:r w:rsidR="00127DD7" w:rsidRPr="00260ED5">
        <w:rPr>
          <w:rFonts w:ascii="Times New Roman" w:hAnsi="Times New Roman" w:cs="Times New Roman"/>
        </w:rPr>
        <w:t xml:space="preserve">authorities </w:t>
      </w:r>
      <w:r w:rsidR="00D80BDD" w:rsidRPr="00260ED5">
        <w:rPr>
          <w:rFonts w:ascii="Times New Roman" w:hAnsi="Times New Roman" w:cs="Times New Roman"/>
        </w:rPr>
        <w:t xml:space="preserve">to take further </w:t>
      </w:r>
      <w:r w:rsidR="00127DD7" w:rsidRPr="00260ED5">
        <w:rPr>
          <w:rFonts w:ascii="Times New Roman" w:hAnsi="Times New Roman" w:cs="Times New Roman"/>
        </w:rPr>
        <w:t>steps</w:t>
      </w:r>
      <w:r w:rsidR="00D80BDD" w:rsidRPr="00260ED5">
        <w:rPr>
          <w:rFonts w:ascii="Times New Roman" w:hAnsi="Times New Roman" w:cs="Times New Roman"/>
        </w:rPr>
        <w:t xml:space="preserve"> to ensure that the Constitution is respected</w:t>
      </w:r>
      <w:r w:rsidR="00D80BDD">
        <w:rPr>
          <w:rFonts w:ascii="Times New Roman" w:hAnsi="Times New Roman" w:cs="Times New Roman"/>
          <w:color w:val="000000"/>
        </w:rPr>
        <w:t xml:space="preserve">. </w:t>
      </w:r>
    </w:p>
    <w:p w14:paraId="4712B46E" w14:textId="77777777" w:rsidR="00B36A04" w:rsidRPr="00016457" w:rsidRDefault="00B36A04" w:rsidP="00016457">
      <w:pPr>
        <w:spacing w:line="360" w:lineRule="auto"/>
        <w:rPr>
          <w:rFonts w:ascii="Times New Roman" w:hAnsi="Times New Roman" w:cs="Times New Roman"/>
          <w:color w:val="000000"/>
        </w:rPr>
      </w:pPr>
    </w:p>
    <w:p w14:paraId="54ABD7CC" w14:textId="2E09E3BE" w:rsidR="00B36A04" w:rsidRPr="00615D0E" w:rsidRDefault="00B36A04" w:rsidP="00B36A04">
      <w:pPr>
        <w:spacing w:line="360" w:lineRule="auto"/>
        <w:rPr>
          <w:rFonts w:ascii="Times New Roman" w:hAnsi="Times New Roman" w:cs="Times New Roman"/>
        </w:rPr>
      </w:pPr>
      <w:r w:rsidRPr="00615D0E">
        <w:rPr>
          <w:rFonts w:ascii="Times New Roman" w:hAnsi="Times New Roman" w:cs="Times New Roman"/>
        </w:rPr>
        <w:t>In constructive spirit, the Republic of Cabo Verde presents the following recommendations:</w:t>
      </w:r>
    </w:p>
    <w:p w14:paraId="47E25A8A" w14:textId="615AAD8A" w:rsidR="00016457" w:rsidRPr="00B36A04" w:rsidRDefault="00016457" w:rsidP="00B36A04">
      <w:pPr>
        <w:pStyle w:val="Paragraphedeliste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color w:val="000000"/>
        </w:rPr>
      </w:pPr>
      <w:r w:rsidRPr="00B36A04">
        <w:rPr>
          <w:rFonts w:ascii="Times New Roman" w:hAnsi="Times New Roman" w:cs="Times New Roman"/>
          <w:color w:val="000000"/>
        </w:rPr>
        <w:t xml:space="preserve">Ratify the Optional Protocol to the Convention against Torture and Other Cruel, Inhuman or Degrading Treatment or Punishment. </w:t>
      </w:r>
    </w:p>
    <w:p w14:paraId="0B4B678A" w14:textId="3A08E1E0" w:rsidR="009D6630" w:rsidRPr="00B36A04" w:rsidRDefault="00016457" w:rsidP="00B36A04">
      <w:pPr>
        <w:pStyle w:val="Paragraphedeliste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color w:val="000000"/>
        </w:rPr>
      </w:pPr>
      <w:bookmarkStart w:id="0" w:name="_GoBack"/>
      <w:bookmarkEnd w:id="0"/>
      <w:r w:rsidRPr="00B36A04">
        <w:rPr>
          <w:rFonts w:ascii="Times New Roman" w:hAnsi="Times New Roman" w:cs="Times New Roman"/>
          <w:color w:val="000000"/>
        </w:rPr>
        <w:t>Adopt a gender equality law that covers all prohibited grounds of discrimination and encompasses direct and indirect discrimination in both the public and the private spheres</w:t>
      </w:r>
      <w:r w:rsidR="00B36A04" w:rsidRPr="00B36A04">
        <w:rPr>
          <w:rFonts w:ascii="Times New Roman" w:hAnsi="Times New Roman" w:cs="Times New Roman"/>
          <w:color w:val="000000"/>
        </w:rPr>
        <w:t xml:space="preserve">. </w:t>
      </w:r>
    </w:p>
    <w:p w14:paraId="1F18C403" w14:textId="77777777" w:rsidR="006A1DB0" w:rsidRDefault="006A1DB0" w:rsidP="00615D0E">
      <w:pPr>
        <w:spacing w:line="360" w:lineRule="auto"/>
        <w:rPr>
          <w:rFonts w:ascii="Times New Roman" w:hAnsi="Times New Roman" w:cs="Times New Roman"/>
        </w:rPr>
      </w:pPr>
    </w:p>
    <w:p w14:paraId="0168EDA2" w14:textId="251BAB14" w:rsidR="009D6630" w:rsidRPr="00615D0E" w:rsidRDefault="006A1DB0" w:rsidP="00615D0E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We </w:t>
      </w:r>
      <w:r w:rsidR="007549F1" w:rsidRPr="00615D0E">
        <w:rPr>
          <w:rFonts w:ascii="Times New Roman" w:hAnsi="Times New Roman" w:cs="Times New Roman"/>
        </w:rPr>
        <w:t xml:space="preserve">commend </w:t>
      </w:r>
      <w:r w:rsidR="00B36A04">
        <w:rPr>
          <w:rFonts w:ascii="Times New Roman" w:hAnsi="Times New Roman" w:cs="Times New Roman"/>
        </w:rPr>
        <w:t>Zimbabwe’s</w:t>
      </w:r>
      <w:r w:rsidR="007549F1" w:rsidRPr="00615D0E">
        <w:rPr>
          <w:rFonts w:ascii="Times New Roman" w:hAnsi="Times New Roman" w:cs="Times New Roman"/>
        </w:rPr>
        <w:t xml:space="preserve"> commitment to protection of human rights and </w:t>
      </w:r>
      <w:r w:rsidR="009D6630" w:rsidRPr="00615D0E">
        <w:rPr>
          <w:rFonts w:ascii="Times New Roman" w:hAnsi="Times New Roman" w:cs="Times New Roman"/>
        </w:rPr>
        <w:t xml:space="preserve">wish </w:t>
      </w:r>
      <w:r w:rsidR="007549F1" w:rsidRPr="00615D0E">
        <w:rPr>
          <w:rFonts w:ascii="Times New Roman" w:hAnsi="Times New Roman" w:cs="Times New Roman"/>
        </w:rPr>
        <w:t xml:space="preserve">you </w:t>
      </w:r>
      <w:r w:rsidR="009D6630" w:rsidRPr="00615D0E">
        <w:rPr>
          <w:rFonts w:ascii="Times New Roman" w:hAnsi="Times New Roman" w:cs="Times New Roman"/>
        </w:rPr>
        <w:t xml:space="preserve">a successful review. </w:t>
      </w:r>
    </w:p>
    <w:p w14:paraId="554B14F6" w14:textId="77777777" w:rsidR="006A1DB0" w:rsidRDefault="006A1DB0" w:rsidP="00615D0E">
      <w:pPr>
        <w:spacing w:line="360" w:lineRule="auto"/>
        <w:rPr>
          <w:rFonts w:ascii="Times New Roman" w:hAnsi="Times New Roman" w:cs="Times New Roman"/>
        </w:rPr>
      </w:pPr>
    </w:p>
    <w:p w14:paraId="034B4D24" w14:textId="4033E776" w:rsidR="001D5B10" w:rsidRPr="00615D0E" w:rsidRDefault="009D6630" w:rsidP="00615D0E">
      <w:pPr>
        <w:spacing w:line="360" w:lineRule="auto"/>
        <w:rPr>
          <w:rFonts w:ascii="Times New Roman" w:hAnsi="Times New Roman" w:cs="Times New Roman"/>
        </w:rPr>
      </w:pPr>
      <w:r w:rsidRPr="00615D0E">
        <w:rPr>
          <w:rFonts w:ascii="Times New Roman" w:hAnsi="Times New Roman" w:cs="Times New Roman"/>
        </w:rPr>
        <w:t xml:space="preserve">Thank you, </w:t>
      </w:r>
      <w:r w:rsidR="00615D0E" w:rsidRPr="00615D0E">
        <w:rPr>
          <w:rFonts w:ascii="Times New Roman" w:hAnsi="Times New Roman" w:cs="Times New Roman"/>
        </w:rPr>
        <w:t>Mr</w:t>
      </w:r>
      <w:r w:rsidR="000166D2">
        <w:rPr>
          <w:rFonts w:ascii="Times New Roman" w:hAnsi="Times New Roman" w:cs="Times New Roman"/>
        </w:rPr>
        <w:t>.</w:t>
      </w:r>
      <w:r w:rsidR="00615D0E" w:rsidRPr="00615D0E">
        <w:rPr>
          <w:rFonts w:ascii="Times New Roman" w:hAnsi="Times New Roman" w:cs="Times New Roman"/>
        </w:rPr>
        <w:t xml:space="preserve"> </w:t>
      </w:r>
      <w:r w:rsidR="00FF5C73">
        <w:rPr>
          <w:rFonts w:ascii="Times New Roman" w:hAnsi="Times New Roman" w:cs="Times New Roman"/>
        </w:rPr>
        <w:t>Chair</w:t>
      </w:r>
    </w:p>
    <w:sectPr w:rsidR="001D5B10" w:rsidRPr="00615D0E" w:rsidSect="006A1DB0">
      <w:headerReference w:type="default" r:id="rId7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50067A" w14:textId="77777777" w:rsidR="00F13F27" w:rsidRDefault="00F13F27" w:rsidP="009D6630">
      <w:r>
        <w:separator/>
      </w:r>
    </w:p>
  </w:endnote>
  <w:endnote w:type="continuationSeparator" w:id="0">
    <w:p w14:paraId="30964E42" w14:textId="77777777" w:rsidR="00F13F27" w:rsidRDefault="00F13F27" w:rsidP="009D6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B93778" w14:textId="77777777" w:rsidR="00F13F27" w:rsidRDefault="00F13F27" w:rsidP="009D6630">
      <w:r>
        <w:separator/>
      </w:r>
    </w:p>
  </w:footnote>
  <w:footnote w:type="continuationSeparator" w:id="0">
    <w:p w14:paraId="578A7849" w14:textId="77777777" w:rsidR="00F13F27" w:rsidRDefault="00F13F27" w:rsidP="009D66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20026C" w14:textId="77777777" w:rsidR="009D6630" w:rsidRPr="00B4244E" w:rsidRDefault="009D6630" w:rsidP="009D6630">
    <w:pPr>
      <w:jc w:val="center"/>
      <w:rPr>
        <w:rFonts w:ascii="Times New Roman" w:eastAsia="Times New Roman" w:hAnsi="Times New Roman" w:cs="Times New Roman"/>
      </w:rPr>
    </w:pPr>
    <w:r w:rsidRPr="00B4244E">
      <w:rPr>
        <w:rFonts w:eastAsia="Times New Roman" w:cs="Times New Roman"/>
      </w:rPr>
      <w:fldChar w:fldCharType="begin"/>
    </w:r>
    <w:r w:rsidRPr="00B4244E">
      <w:rPr>
        <w:rFonts w:eastAsia="Times New Roman" w:cs="Times New Roman"/>
      </w:rPr>
      <w:instrText xml:space="preserve"> INCLUDEPICTURE "http://www.heraldry-wiki.com/heraldrywiki/images/b/b7/Cv-nat.png" \* MERGEFORMATINET </w:instrText>
    </w:r>
    <w:r w:rsidRPr="00B4244E">
      <w:rPr>
        <w:rFonts w:eastAsia="Times New Roman" w:cs="Times New Roman"/>
      </w:rPr>
      <w:fldChar w:fldCharType="separate"/>
    </w:r>
    <w:r w:rsidRPr="00B4244E">
      <w:rPr>
        <w:rFonts w:eastAsia="Times New Roman" w:cs="Times New Roman"/>
        <w:noProof/>
        <w:lang w:val="fr-CH" w:eastAsia="fr-CH"/>
      </w:rPr>
      <w:drawing>
        <wp:inline distT="0" distB="0" distL="0" distR="0" wp14:anchorId="265915F0" wp14:editId="23B3D3F2">
          <wp:extent cx="905346" cy="905346"/>
          <wp:effectExtent l="0" t="0" r="0" b="0"/>
          <wp:docPr id="1" name="Picture 1" descr="National Arms of Cape Verde - Coat of arms (crest) of National Arms of Cape  Ver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tional Arms of Cape Verde - Coat of arms (crest) of National Arms of Cape  Ver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771" cy="9257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4244E">
      <w:rPr>
        <w:rFonts w:eastAsia="Times New Roman" w:cs="Times New Roman"/>
      </w:rPr>
      <w:fldChar w:fldCharType="end"/>
    </w:r>
  </w:p>
  <w:p w14:paraId="4509DC66" w14:textId="77777777" w:rsidR="009D6630" w:rsidRPr="000B21AC" w:rsidRDefault="009D6630" w:rsidP="009D6630">
    <w:pPr>
      <w:pStyle w:val="En-tte"/>
      <w:jc w:val="center"/>
      <w:rPr>
        <w:rFonts w:ascii="Lucida Calligraphy" w:hAnsi="Lucida Calligraphy"/>
        <w:lang w:val="fr-CH"/>
      </w:rPr>
    </w:pPr>
    <w:r w:rsidRPr="000B21AC">
      <w:rPr>
        <w:rFonts w:ascii="Lucida Calligraphy" w:hAnsi="Lucida Calligraphy"/>
        <w:lang w:val="fr-CH"/>
      </w:rPr>
      <w:t>Mission Permanente de la République de Cabo Verde</w:t>
    </w:r>
  </w:p>
  <w:p w14:paraId="3210B977" w14:textId="77777777" w:rsidR="009D6630" w:rsidRPr="000B21AC" w:rsidRDefault="009D6630">
    <w:pPr>
      <w:pStyle w:val="En-tte"/>
      <w:rPr>
        <w:lang w:val="fr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0624B"/>
    <w:multiLevelType w:val="hybridMultilevel"/>
    <w:tmpl w:val="2B220B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495054"/>
    <w:multiLevelType w:val="hybridMultilevel"/>
    <w:tmpl w:val="2CE2420E"/>
    <w:lvl w:ilvl="0" w:tplc="1D38427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7269BE"/>
    <w:multiLevelType w:val="hybridMultilevel"/>
    <w:tmpl w:val="F86E4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CE4BA6"/>
    <w:multiLevelType w:val="hybridMultilevel"/>
    <w:tmpl w:val="DD4066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AD5E81"/>
    <w:multiLevelType w:val="hybridMultilevel"/>
    <w:tmpl w:val="AEC8E1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BF6670"/>
    <w:multiLevelType w:val="hybridMultilevel"/>
    <w:tmpl w:val="C900A3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630"/>
    <w:rsid w:val="00016457"/>
    <w:rsid w:val="000166D2"/>
    <w:rsid w:val="000776D7"/>
    <w:rsid w:val="000B21AC"/>
    <w:rsid w:val="00127DD7"/>
    <w:rsid w:val="0015625D"/>
    <w:rsid w:val="001D5B10"/>
    <w:rsid w:val="001E0CFA"/>
    <w:rsid w:val="00260ED5"/>
    <w:rsid w:val="002C00FC"/>
    <w:rsid w:val="003A4F47"/>
    <w:rsid w:val="00491AD7"/>
    <w:rsid w:val="00501213"/>
    <w:rsid w:val="005534B5"/>
    <w:rsid w:val="00615D0E"/>
    <w:rsid w:val="00656571"/>
    <w:rsid w:val="006A1DB0"/>
    <w:rsid w:val="006B3910"/>
    <w:rsid w:val="006F143D"/>
    <w:rsid w:val="00735F2D"/>
    <w:rsid w:val="007549F1"/>
    <w:rsid w:val="007D3DF3"/>
    <w:rsid w:val="008F4F84"/>
    <w:rsid w:val="009D6630"/>
    <w:rsid w:val="00A940E1"/>
    <w:rsid w:val="00B122E3"/>
    <w:rsid w:val="00B2529F"/>
    <w:rsid w:val="00B36A04"/>
    <w:rsid w:val="00C3274E"/>
    <w:rsid w:val="00C34007"/>
    <w:rsid w:val="00C959F1"/>
    <w:rsid w:val="00CF6411"/>
    <w:rsid w:val="00D165F2"/>
    <w:rsid w:val="00D80BDD"/>
    <w:rsid w:val="00E124D9"/>
    <w:rsid w:val="00E91F6D"/>
    <w:rsid w:val="00EB3FBF"/>
    <w:rsid w:val="00F13F27"/>
    <w:rsid w:val="00FF5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89A3C"/>
  <w15:chartTrackingRefBased/>
  <w15:docId w15:val="{3CD0C5EC-1012-E64A-BE10-70166247C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D663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D6630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9D6630"/>
  </w:style>
  <w:style w:type="paragraph" w:styleId="Pieddepage">
    <w:name w:val="footer"/>
    <w:basedOn w:val="Normal"/>
    <w:link w:val="PieddepageCar"/>
    <w:uiPriority w:val="99"/>
    <w:unhideWhenUsed/>
    <w:rsid w:val="009D6630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D6630"/>
  </w:style>
  <w:style w:type="paragraph" w:customStyle="1" w:styleId="Default">
    <w:name w:val="Default"/>
    <w:rsid w:val="006F143D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706C90-526E-4A6A-ABFA-B5D2CDFE35D3}"/>
</file>

<file path=customXml/itemProps2.xml><?xml version="1.0" encoding="utf-8"?>
<ds:datastoreItem xmlns:ds="http://schemas.openxmlformats.org/officeDocument/2006/customXml" ds:itemID="{2FEC8241-C2E8-4D69-8336-92A286D759B0}"/>
</file>

<file path=customXml/itemProps3.xml><?xml version="1.0" encoding="utf-8"?>
<ds:datastoreItem xmlns:ds="http://schemas.openxmlformats.org/officeDocument/2006/customXml" ds:itemID="{00DE92D6-FE7B-4E04-AFBC-1264ABF170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262</Words>
  <Characters>1447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Magoffin</dc:creator>
  <cp:keywords/>
  <dc:description/>
  <cp:lastModifiedBy>Mission CV</cp:lastModifiedBy>
  <cp:revision>4</cp:revision>
  <dcterms:created xsi:type="dcterms:W3CDTF">2022-01-25T15:41:00Z</dcterms:created>
  <dcterms:modified xsi:type="dcterms:W3CDTF">2022-01-25T16:17:00Z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