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7048" w14:textId="77777777" w:rsidR="009D6630" w:rsidRPr="009D6630" w:rsidRDefault="009D6630" w:rsidP="009D663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6630">
        <w:rPr>
          <w:rFonts w:ascii="Times New Roman" w:hAnsi="Times New Roman" w:cs="Times New Roman"/>
          <w:b/>
          <w:bCs/>
        </w:rPr>
        <w:t>40th Session of the Working Group of the Universal Periodic Review</w:t>
      </w:r>
    </w:p>
    <w:p w14:paraId="0D154982" w14:textId="77777777" w:rsidR="009D6630" w:rsidRPr="009D6630" w:rsidRDefault="009D6630" w:rsidP="009D663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6630">
        <w:rPr>
          <w:rFonts w:ascii="Times New Roman" w:hAnsi="Times New Roman" w:cs="Times New Roman"/>
          <w:b/>
          <w:bCs/>
        </w:rPr>
        <w:t>Timor-Leste</w:t>
      </w:r>
    </w:p>
    <w:p w14:paraId="1EF17C37" w14:textId="0D713903" w:rsidR="009D6630" w:rsidRPr="009D6630" w:rsidRDefault="009D6630" w:rsidP="009D663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6630">
        <w:rPr>
          <w:rFonts w:ascii="Times New Roman" w:hAnsi="Times New Roman" w:cs="Times New Roman"/>
          <w:b/>
          <w:bCs/>
        </w:rPr>
        <w:t>27 January 2022</w:t>
      </w:r>
    </w:p>
    <w:p w14:paraId="3255DA66" w14:textId="5E5C22C9" w:rsidR="009D6630" w:rsidRPr="009D6630" w:rsidRDefault="00CB1362" w:rsidP="009D66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C31D7">
        <w:rPr>
          <w:rFonts w:ascii="Times New Roman" w:hAnsi="Times New Roman" w:cs="Times New Roman"/>
        </w:rPr>
        <w:t>Chair</w:t>
      </w:r>
      <w:r w:rsidR="009D6630" w:rsidRPr="009D6630">
        <w:rPr>
          <w:rFonts w:ascii="Times New Roman" w:hAnsi="Times New Roman" w:cs="Times New Roman"/>
        </w:rPr>
        <w:t>,</w:t>
      </w:r>
    </w:p>
    <w:p w14:paraId="01A509E3" w14:textId="77777777" w:rsidR="009D6630" w:rsidRPr="009D6630" w:rsidRDefault="009D6630" w:rsidP="009D6630">
      <w:pPr>
        <w:spacing w:line="360" w:lineRule="auto"/>
        <w:rPr>
          <w:rFonts w:ascii="Times New Roman" w:hAnsi="Times New Roman" w:cs="Times New Roman"/>
        </w:rPr>
      </w:pPr>
    </w:p>
    <w:p w14:paraId="22A83B32" w14:textId="714DC1A0" w:rsidR="009D6630" w:rsidRDefault="009D6630" w:rsidP="009D6630">
      <w:pPr>
        <w:spacing w:line="360" w:lineRule="auto"/>
        <w:rPr>
          <w:rFonts w:ascii="Times New Roman" w:hAnsi="Times New Roman" w:cs="Times New Roman"/>
        </w:rPr>
      </w:pPr>
      <w:r w:rsidRPr="009D6630">
        <w:rPr>
          <w:rFonts w:ascii="Times New Roman" w:hAnsi="Times New Roman" w:cs="Times New Roman"/>
        </w:rPr>
        <w:t>The Republic of Cabo Verde warmly welcomes the delegation of Timor-Leste to this t</w:t>
      </w:r>
      <w:r w:rsidR="00DA4C35">
        <w:rPr>
          <w:rFonts w:ascii="Times New Roman" w:hAnsi="Times New Roman" w:cs="Times New Roman"/>
        </w:rPr>
        <w:t>hird cy</w:t>
      </w:r>
      <w:r w:rsidR="00BA567F">
        <w:rPr>
          <w:rFonts w:ascii="Times New Roman" w:hAnsi="Times New Roman" w:cs="Times New Roman"/>
        </w:rPr>
        <w:t xml:space="preserve">cle review and </w:t>
      </w:r>
      <w:r w:rsidR="00776584">
        <w:rPr>
          <w:rFonts w:ascii="Times New Roman" w:hAnsi="Times New Roman" w:cs="Times New Roman"/>
        </w:rPr>
        <w:t xml:space="preserve">commends </w:t>
      </w:r>
      <w:r w:rsidR="00BA567F">
        <w:rPr>
          <w:rFonts w:ascii="Times New Roman" w:hAnsi="Times New Roman" w:cs="Times New Roman"/>
        </w:rPr>
        <w:t>Timor-Leste</w:t>
      </w:r>
      <w:r w:rsidR="00DA4C35">
        <w:rPr>
          <w:rFonts w:ascii="Times New Roman" w:hAnsi="Times New Roman" w:cs="Times New Roman"/>
        </w:rPr>
        <w:t xml:space="preserve"> for </w:t>
      </w:r>
      <w:r w:rsidR="00BA567F">
        <w:rPr>
          <w:rFonts w:ascii="Times New Roman" w:hAnsi="Times New Roman" w:cs="Times New Roman"/>
        </w:rPr>
        <w:t xml:space="preserve">the presentation of its national report as well as for </w:t>
      </w:r>
      <w:r w:rsidR="00DA4C35">
        <w:rPr>
          <w:rFonts w:ascii="Times New Roman" w:hAnsi="Times New Roman" w:cs="Times New Roman"/>
        </w:rPr>
        <w:t xml:space="preserve">the achievements in implementing the recommendations issued from the second cycle </w:t>
      </w:r>
      <w:r w:rsidR="0036730F">
        <w:rPr>
          <w:rFonts w:ascii="Times New Roman" w:hAnsi="Times New Roman" w:cs="Times New Roman"/>
        </w:rPr>
        <w:t>review</w:t>
      </w:r>
      <w:r w:rsidR="00BA567F">
        <w:rPr>
          <w:rFonts w:ascii="Times New Roman" w:hAnsi="Times New Roman" w:cs="Times New Roman"/>
        </w:rPr>
        <w:t>, especially with regard to the protection of most vulnerable groups such as children and women</w:t>
      </w:r>
      <w:r w:rsidR="0036730F">
        <w:rPr>
          <w:rFonts w:ascii="Times New Roman" w:hAnsi="Times New Roman" w:cs="Times New Roman"/>
        </w:rPr>
        <w:t xml:space="preserve">. </w:t>
      </w:r>
    </w:p>
    <w:p w14:paraId="39E86D6E" w14:textId="77777777" w:rsidR="00BA567F" w:rsidRDefault="00BA567F" w:rsidP="009D6630">
      <w:pPr>
        <w:spacing w:line="360" w:lineRule="auto"/>
        <w:rPr>
          <w:rFonts w:ascii="Times New Roman" w:hAnsi="Times New Roman" w:cs="Times New Roman"/>
        </w:rPr>
      </w:pPr>
    </w:p>
    <w:p w14:paraId="24BAE823" w14:textId="11AE1429" w:rsidR="00BA567F" w:rsidRDefault="00BA567F" w:rsidP="009D66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context, we welcome </w:t>
      </w:r>
      <w:r w:rsidR="003A79E2">
        <w:rPr>
          <w:rFonts w:ascii="Times New Roman" w:hAnsi="Times New Roman" w:cs="Times New Roman"/>
        </w:rPr>
        <w:t xml:space="preserve">the legislations and measures undertaken to </w:t>
      </w:r>
      <w:r w:rsidR="003A79E2" w:rsidRPr="009D6630">
        <w:rPr>
          <w:rFonts w:ascii="Times New Roman" w:hAnsi="Times New Roman" w:cs="Times New Roman"/>
        </w:rPr>
        <w:t>counter human rights violations against women and girls</w:t>
      </w:r>
      <w:r w:rsidR="003A79E2">
        <w:rPr>
          <w:rFonts w:ascii="Times New Roman" w:hAnsi="Times New Roman" w:cs="Times New Roman"/>
        </w:rPr>
        <w:t xml:space="preserve">, to explicitly prohibit corporal punishment in school and to promote social participation of women and girls. </w:t>
      </w:r>
      <w:proofErr w:type="spellStart"/>
      <w:r w:rsidR="003A79E2">
        <w:rPr>
          <w:rFonts w:ascii="Times New Roman" w:hAnsi="Times New Roman" w:cs="Times New Roman"/>
        </w:rPr>
        <w:t>Cabo</w:t>
      </w:r>
      <w:proofErr w:type="spellEnd"/>
      <w:r w:rsidR="003A79E2">
        <w:rPr>
          <w:rFonts w:ascii="Times New Roman" w:hAnsi="Times New Roman" w:cs="Times New Roman"/>
        </w:rPr>
        <w:t xml:space="preserve"> Verde encourages</w:t>
      </w:r>
      <w:r w:rsidR="005430AF">
        <w:rPr>
          <w:rFonts w:ascii="Times New Roman" w:hAnsi="Times New Roman" w:cs="Times New Roman"/>
        </w:rPr>
        <w:t xml:space="preserve"> the Government of Timor-Leste </w:t>
      </w:r>
      <w:r w:rsidR="003A79E2">
        <w:rPr>
          <w:rFonts w:ascii="Times New Roman" w:hAnsi="Times New Roman" w:cs="Times New Roman"/>
        </w:rPr>
        <w:t xml:space="preserve">to take steps to further protect children against all other forms of violence, particularly </w:t>
      </w:r>
      <w:r w:rsidR="005430AF">
        <w:rPr>
          <w:rFonts w:ascii="Times New Roman" w:hAnsi="Times New Roman" w:cs="Times New Roman"/>
        </w:rPr>
        <w:t xml:space="preserve">by approving both tutelary and education law and the special penal regime for minors.  </w:t>
      </w:r>
    </w:p>
    <w:p w14:paraId="7612BC57" w14:textId="77777777" w:rsidR="00BD1EB3" w:rsidRDefault="00BD1EB3" w:rsidP="009D6630">
      <w:pPr>
        <w:spacing w:line="360" w:lineRule="auto"/>
        <w:rPr>
          <w:rFonts w:ascii="Times New Roman" w:hAnsi="Times New Roman" w:cs="Times New Roman"/>
        </w:rPr>
      </w:pPr>
    </w:p>
    <w:p w14:paraId="47D05B81" w14:textId="7F3A2854" w:rsidR="00BD1EB3" w:rsidRPr="009D6630" w:rsidRDefault="00BD1EB3" w:rsidP="009D66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Republic of </w:t>
      </w:r>
      <w:proofErr w:type="spellStart"/>
      <w:r>
        <w:rPr>
          <w:rFonts w:ascii="Times New Roman" w:hAnsi="Times New Roman" w:cs="Times New Roman"/>
        </w:rPr>
        <w:t>Cabo</w:t>
      </w:r>
      <w:proofErr w:type="spellEnd"/>
      <w:r>
        <w:rPr>
          <w:rFonts w:ascii="Times New Roman" w:hAnsi="Times New Roman" w:cs="Times New Roman"/>
        </w:rPr>
        <w:t xml:space="preserve"> Verde notes with appreciation the progress made in the field of social protection and the creation of </w:t>
      </w:r>
      <w:r w:rsidR="000004A1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living conditions </w:t>
      </w:r>
      <w:r w:rsidR="000004A1">
        <w:rPr>
          <w:rFonts w:ascii="Times New Roman" w:hAnsi="Times New Roman" w:cs="Times New Roman"/>
        </w:rPr>
        <w:t xml:space="preserve">in spite of the </w:t>
      </w:r>
      <w:r>
        <w:rPr>
          <w:rFonts w:ascii="Times New Roman" w:hAnsi="Times New Roman" w:cs="Times New Roman"/>
        </w:rPr>
        <w:t xml:space="preserve">in the current COVID-19 situation. </w:t>
      </w:r>
    </w:p>
    <w:p w14:paraId="4147D559" w14:textId="77777777" w:rsidR="009D6630" w:rsidRDefault="009D6630" w:rsidP="009D6630">
      <w:pPr>
        <w:spacing w:line="360" w:lineRule="auto"/>
        <w:rPr>
          <w:rFonts w:ascii="Times New Roman" w:hAnsi="Times New Roman" w:cs="Times New Roman"/>
        </w:rPr>
      </w:pPr>
    </w:p>
    <w:p w14:paraId="11B1DE97" w14:textId="5B6B9D53" w:rsidR="00BA567F" w:rsidRDefault="00BA567F" w:rsidP="009D663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Cabo</w:t>
      </w:r>
      <w:proofErr w:type="spellEnd"/>
      <w:r>
        <w:rPr>
          <w:rFonts w:ascii="Times New Roman" w:hAnsi="Times New Roman" w:cs="Times New Roman"/>
        </w:rPr>
        <w:t xml:space="preserve"> Verde </w:t>
      </w:r>
      <w:r w:rsidR="00776584">
        <w:rPr>
          <w:rFonts w:ascii="Times New Roman" w:hAnsi="Times New Roman" w:cs="Times New Roman"/>
        </w:rPr>
        <w:t xml:space="preserve">also congratulates </w:t>
      </w:r>
      <w:r>
        <w:rPr>
          <w:rFonts w:ascii="Times New Roman" w:hAnsi="Times New Roman" w:cs="Times New Roman"/>
        </w:rPr>
        <w:t xml:space="preserve">Timor-Leste for the ratification of seven human rights conventions and for its engagement in cooperating </w:t>
      </w:r>
      <w:r w:rsidR="00BD1EB3">
        <w:rPr>
          <w:rFonts w:ascii="Times New Roman" w:hAnsi="Times New Roman" w:cs="Times New Roman"/>
        </w:rPr>
        <w:t>with U</w:t>
      </w:r>
      <w:r w:rsidR="00776584">
        <w:rPr>
          <w:rFonts w:ascii="Times New Roman" w:hAnsi="Times New Roman" w:cs="Times New Roman"/>
        </w:rPr>
        <w:t xml:space="preserve">nites </w:t>
      </w:r>
      <w:r w:rsidR="00BD1EB3">
        <w:rPr>
          <w:rFonts w:ascii="Times New Roman" w:hAnsi="Times New Roman" w:cs="Times New Roman"/>
        </w:rPr>
        <w:t>N</w:t>
      </w:r>
      <w:r w:rsidR="00776584">
        <w:rPr>
          <w:rFonts w:ascii="Times New Roman" w:hAnsi="Times New Roman" w:cs="Times New Roman"/>
        </w:rPr>
        <w:t>ations</w:t>
      </w:r>
      <w:bookmarkStart w:id="0" w:name="_GoBack"/>
      <w:bookmarkEnd w:id="0"/>
      <w:r w:rsidR="00BD1EB3">
        <w:rPr>
          <w:rFonts w:ascii="Times New Roman" w:hAnsi="Times New Roman" w:cs="Times New Roman"/>
        </w:rPr>
        <w:t xml:space="preserve"> human rights mechanisms.</w:t>
      </w:r>
    </w:p>
    <w:p w14:paraId="2D2BB569" w14:textId="77777777" w:rsidR="00BD1EB3" w:rsidRPr="009D6630" w:rsidRDefault="00BD1EB3" w:rsidP="009D6630">
      <w:pPr>
        <w:spacing w:line="360" w:lineRule="auto"/>
        <w:rPr>
          <w:rFonts w:ascii="Times New Roman" w:hAnsi="Times New Roman" w:cs="Times New Roman"/>
        </w:rPr>
      </w:pPr>
    </w:p>
    <w:p w14:paraId="2AF3B339" w14:textId="5DC65893" w:rsidR="009D6630" w:rsidRPr="009D6630" w:rsidRDefault="009D6630" w:rsidP="009D6630">
      <w:pPr>
        <w:spacing w:line="360" w:lineRule="auto"/>
        <w:rPr>
          <w:rFonts w:ascii="Times New Roman" w:hAnsi="Times New Roman" w:cs="Times New Roman"/>
        </w:rPr>
      </w:pPr>
      <w:r w:rsidRPr="009D6630">
        <w:rPr>
          <w:rFonts w:ascii="Times New Roman" w:hAnsi="Times New Roman" w:cs="Times New Roman"/>
        </w:rPr>
        <w:t xml:space="preserve">The Republic of Cabo Verde positively notes the finalization of the 2021 National Adaptation Plan for climate change, which identifies Timor-Leste’s greatest points of vulnerability to climate change and sets out the priorities for the nation’s response. </w:t>
      </w:r>
    </w:p>
    <w:p w14:paraId="0B4B678A" w14:textId="77777777" w:rsidR="009D6630" w:rsidRPr="009D6630" w:rsidRDefault="009D6630" w:rsidP="009D6630">
      <w:pPr>
        <w:spacing w:line="360" w:lineRule="auto"/>
        <w:rPr>
          <w:rFonts w:ascii="Times New Roman" w:hAnsi="Times New Roman" w:cs="Times New Roman"/>
        </w:rPr>
      </w:pPr>
    </w:p>
    <w:p w14:paraId="1A6D4F90" w14:textId="1E8C2E7D" w:rsidR="009D6630" w:rsidRDefault="009D6630" w:rsidP="009D6630">
      <w:pPr>
        <w:spacing w:line="360" w:lineRule="auto"/>
        <w:rPr>
          <w:rFonts w:ascii="Times New Roman" w:hAnsi="Times New Roman" w:cs="Times New Roman"/>
        </w:rPr>
      </w:pPr>
      <w:r w:rsidRPr="009D6630">
        <w:rPr>
          <w:rFonts w:ascii="Times New Roman" w:hAnsi="Times New Roman" w:cs="Times New Roman"/>
        </w:rPr>
        <w:t>In constructive spirit, the Republic of Cab</w:t>
      </w:r>
      <w:r w:rsidR="00C90B13">
        <w:rPr>
          <w:rFonts w:ascii="Times New Roman" w:hAnsi="Times New Roman" w:cs="Times New Roman"/>
        </w:rPr>
        <w:t xml:space="preserve">o Verde presents the following </w:t>
      </w:r>
      <w:r w:rsidRPr="009D6630">
        <w:rPr>
          <w:rFonts w:ascii="Times New Roman" w:hAnsi="Times New Roman" w:cs="Times New Roman"/>
        </w:rPr>
        <w:t>recommendations to Timor-Leste:</w:t>
      </w:r>
    </w:p>
    <w:p w14:paraId="6BD612C8" w14:textId="77777777" w:rsidR="009D6630" w:rsidRPr="009D6630" w:rsidRDefault="009D6630" w:rsidP="009D6630">
      <w:pPr>
        <w:spacing w:line="360" w:lineRule="auto"/>
        <w:rPr>
          <w:rFonts w:ascii="Times New Roman" w:hAnsi="Times New Roman" w:cs="Times New Roman"/>
        </w:rPr>
      </w:pPr>
    </w:p>
    <w:p w14:paraId="0550C2BE" w14:textId="144819D2" w:rsidR="009D6630" w:rsidRDefault="00C90B13" w:rsidP="009D6630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additional measures in order to prevent and abolish early marriage throughout the country.</w:t>
      </w:r>
    </w:p>
    <w:p w14:paraId="0FCFCC9C" w14:textId="0DA0EABA" w:rsidR="009D6630" w:rsidRDefault="00C90B13" w:rsidP="006923E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90B13">
        <w:rPr>
          <w:rFonts w:ascii="Times New Roman" w:hAnsi="Times New Roman" w:cs="Times New Roman"/>
        </w:rPr>
        <w:t xml:space="preserve">Continue to strengthening the justice system, as to improve one of the most important pillar of a democratic constitutional state. </w:t>
      </w:r>
    </w:p>
    <w:p w14:paraId="715993D8" w14:textId="77777777" w:rsidR="00C90B13" w:rsidRPr="00C90B13" w:rsidRDefault="00C90B13" w:rsidP="00C90B13">
      <w:pPr>
        <w:pStyle w:val="Paragraphedeliste"/>
        <w:spacing w:line="360" w:lineRule="auto"/>
        <w:ind w:left="1080"/>
        <w:rPr>
          <w:rFonts w:ascii="Times New Roman" w:hAnsi="Times New Roman" w:cs="Times New Roman"/>
        </w:rPr>
      </w:pPr>
    </w:p>
    <w:p w14:paraId="0168EDA2" w14:textId="009E2304" w:rsidR="009D6630" w:rsidRDefault="00B2529F" w:rsidP="009D66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w</w:t>
      </w:r>
      <w:r w:rsidR="009D6630">
        <w:rPr>
          <w:rFonts w:ascii="Times New Roman" w:hAnsi="Times New Roman" w:cs="Times New Roman"/>
        </w:rPr>
        <w:t xml:space="preserve">e </w:t>
      </w:r>
      <w:r w:rsidR="007549F1">
        <w:rPr>
          <w:rFonts w:ascii="Times New Roman" w:hAnsi="Times New Roman" w:cs="Times New Roman"/>
        </w:rPr>
        <w:t>commend Timor-Leste’s</w:t>
      </w:r>
      <w:r w:rsidR="007549F1" w:rsidRPr="007549F1">
        <w:rPr>
          <w:rFonts w:ascii="Times New Roman" w:hAnsi="Times New Roman" w:cs="Times New Roman"/>
        </w:rPr>
        <w:t xml:space="preserve"> commitment to protection of human rights</w:t>
      </w:r>
      <w:r w:rsidR="007549F1">
        <w:rPr>
          <w:rFonts w:ascii="Times New Roman" w:hAnsi="Times New Roman" w:cs="Times New Roman"/>
        </w:rPr>
        <w:t xml:space="preserve"> and </w:t>
      </w:r>
      <w:r w:rsidR="009D6630">
        <w:rPr>
          <w:rFonts w:ascii="Times New Roman" w:hAnsi="Times New Roman" w:cs="Times New Roman"/>
        </w:rPr>
        <w:t>wish</w:t>
      </w:r>
      <w:r w:rsidR="009D6630" w:rsidRPr="009D6630">
        <w:rPr>
          <w:rFonts w:ascii="Times New Roman" w:hAnsi="Times New Roman" w:cs="Times New Roman"/>
        </w:rPr>
        <w:t xml:space="preserve"> </w:t>
      </w:r>
      <w:r w:rsidR="007549F1">
        <w:rPr>
          <w:rFonts w:ascii="Times New Roman" w:hAnsi="Times New Roman" w:cs="Times New Roman"/>
        </w:rPr>
        <w:t xml:space="preserve">you </w:t>
      </w:r>
      <w:r w:rsidR="009D6630" w:rsidRPr="009D6630">
        <w:rPr>
          <w:rFonts w:ascii="Times New Roman" w:hAnsi="Times New Roman" w:cs="Times New Roman"/>
        </w:rPr>
        <w:t xml:space="preserve">a successful review. </w:t>
      </w:r>
    </w:p>
    <w:p w14:paraId="7A925C76" w14:textId="77777777" w:rsidR="007549F1" w:rsidRPr="009D6630" w:rsidRDefault="007549F1" w:rsidP="009D6630">
      <w:pPr>
        <w:spacing w:line="360" w:lineRule="auto"/>
        <w:rPr>
          <w:rFonts w:ascii="Times New Roman" w:hAnsi="Times New Roman" w:cs="Times New Roman"/>
        </w:rPr>
      </w:pPr>
    </w:p>
    <w:p w14:paraId="034B4D24" w14:textId="139CCF76" w:rsidR="001D5B10" w:rsidRPr="009D6630" w:rsidRDefault="009D6630" w:rsidP="009D6630">
      <w:pPr>
        <w:spacing w:line="360" w:lineRule="auto"/>
        <w:rPr>
          <w:rFonts w:ascii="Times New Roman" w:hAnsi="Times New Roman" w:cs="Times New Roman"/>
        </w:rPr>
      </w:pPr>
      <w:r w:rsidRPr="009D6630">
        <w:rPr>
          <w:rFonts w:ascii="Times New Roman" w:hAnsi="Times New Roman" w:cs="Times New Roman"/>
        </w:rPr>
        <w:t xml:space="preserve">Thank you, </w:t>
      </w:r>
      <w:r w:rsidR="00B2529F">
        <w:rPr>
          <w:rFonts w:ascii="Times New Roman" w:hAnsi="Times New Roman" w:cs="Times New Roman"/>
        </w:rPr>
        <w:t>Mr.</w:t>
      </w:r>
      <w:r w:rsidRPr="009D6630">
        <w:rPr>
          <w:rFonts w:ascii="Times New Roman" w:hAnsi="Times New Roman" w:cs="Times New Roman"/>
        </w:rPr>
        <w:t xml:space="preserve"> </w:t>
      </w:r>
      <w:r w:rsidR="00337F94">
        <w:rPr>
          <w:rFonts w:ascii="Times New Roman" w:hAnsi="Times New Roman" w:cs="Times New Roman"/>
        </w:rPr>
        <w:t>Chair</w:t>
      </w:r>
    </w:p>
    <w:sectPr w:rsidR="001D5B10" w:rsidRPr="009D66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6B1F0" w14:textId="77777777" w:rsidR="00E36B7A" w:rsidRDefault="00E36B7A" w:rsidP="009D6630">
      <w:r>
        <w:separator/>
      </w:r>
    </w:p>
  </w:endnote>
  <w:endnote w:type="continuationSeparator" w:id="0">
    <w:p w14:paraId="7C1166ED" w14:textId="77777777" w:rsidR="00E36B7A" w:rsidRDefault="00E36B7A" w:rsidP="009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B6ABF" w14:textId="77777777" w:rsidR="00E36B7A" w:rsidRDefault="00E36B7A" w:rsidP="009D6630">
      <w:r>
        <w:separator/>
      </w:r>
    </w:p>
  </w:footnote>
  <w:footnote w:type="continuationSeparator" w:id="0">
    <w:p w14:paraId="4B2A5073" w14:textId="77777777" w:rsidR="00E36B7A" w:rsidRDefault="00E36B7A" w:rsidP="009D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026C" w14:textId="77777777" w:rsidR="009D6630" w:rsidRPr="00B4244E" w:rsidRDefault="009D6630" w:rsidP="009D6630">
    <w:pPr>
      <w:jc w:val="center"/>
      <w:rPr>
        <w:rFonts w:ascii="Times New Roman" w:eastAsia="Times New Roman" w:hAnsi="Times New Roman" w:cs="Times New Roman"/>
      </w:rPr>
    </w:pPr>
    <w:r w:rsidRPr="00B4244E">
      <w:rPr>
        <w:rFonts w:eastAsia="Times New Roman" w:cs="Times New Roman"/>
      </w:rPr>
      <w:fldChar w:fldCharType="begin"/>
    </w:r>
    <w:r w:rsidRPr="00B4244E">
      <w:rPr>
        <w:rFonts w:eastAsia="Times New Roman" w:cs="Times New Roman"/>
      </w:rPr>
      <w:instrText xml:space="preserve"> INCLUDEPICTURE "http://www.heraldry-wiki.com/heraldrywiki/images/b/b7/Cv-nat.png" \* MERGEFORMATINET </w:instrText>
    </w:r>
    <w:r w:rsidRPr="00B4244E">
      <w:rPr>
        <w:rFonts w:eastAsia="Times New Roman" w:cs="Times New Roman"/>
      </w:rPr>
      <w:fldChar w:fldCharType="separate"/>
    </w:r>
    <w:r w:rsidRPr="00B4244E">
      <w:rPr>
        <w:rFonts w:eastAsia="Times New Roman" w:cs="Times New Roman"/>
        <w:noProof/>
        <w:lang w:val="fr-CH" w:eastAsia="fr-CH"/>
      </w:rPr>
      <w:drawing>
        <wp:inline distT="0" distB="0" distL="0" distR="0" wp14:anchorId="265915F0" wp14:editId="23B3D3F2">
          <wp:extent cx="905346" cy="905346"/>
          <wp:effectExtent l="0" t="0" r="0" b="0"/>
          <wp:docPr id="1" name="Picture 1" descr="National Arms of Cape Verde - Coat of arms (crest) of National Arms of Cape 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Arms of Cape Verde - Coat of arms (crest) of National Arms of Cape 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771" cy="92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44E">
      <w:rPr>
        <w:rFonts w:eastAsia="Times New Roman" w:cs="Times New Roman"/>
      </w:rPr>
      <w:fldChar w:fldCharType="end"/>
    </w:r>
  </w:p>
  <w:p w14:paraId="4509DC66" w14:textId="77777777" w:rsidR="009D6630" w:rsidRPr="00DA4C35" w:rsidRDefault="009D6630" w:rsidP="009D6630">
    <w:pPr>
      <w:pStyle w:val="En-tte"/>
      <w:jc w:val="center"/>
      <w:rPr>
        <w:rFonts w:ascii="Lucida Calligraphy" w:hAnsi="Lucida Calligraphy"/>
        <w:lang w:val="fr-CH"/>
      </w:rPr>
    </w:pPr>
    <w:r w:rsidRPr="00DA4C35">
      <w:rPr>
        <w:rFonts w:ascii="Lucida Calligraphy" w:hAnsi="Lucida Calligraphy"/>
        <w:lang w:val="fr-CH"/>
      </w:rPr>
      <w:t>Mission Permanente de la République de Cabo Verde</w:t>
    </w:r>
  </w:p>
  <w:p w14:paraId="3210B977" w14:textId="77777777" w:rsidR="009D6630" w:rsidRPr="00DA4C35" w:rsidRDefault="009D6630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95054"/>
    <w:multiLevelType w:val="hybridMultilevel"/>
    <w:tmpl w:val="2CE2420E"/>
    <w:lvl w:ilvl="0" w:tplc="1D384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BA6"/>
    <w:multiLevelType w:val="hybridMultilevel"/>
    <w:tmpl w:val="DD40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0"/>
    <w:rsid w:val="000004A1"/>
    <w:rsid w:val="001B61DD"/>
    <w:rsid w:val="001D5B10"/>
    <w:rsid w:val="00337F94"/>
    <w:rsid w:val="0036730F"/>
    <w:rsid w:val="003A79E2"/>
    <w:rsid w:val="00491AD7"/>
    <w:rsid w:val="005430AF"/>
    <w:rsid w:val="005534B5"/>
    <w:rsid w:val="007123FE"/>
    <w:rsid w:val="00735F2D"/>
    <w:rsid w:val="007549F1"/>
    <w:rsid w:val="00776584"/>
    <w:rsid w:val="008C31D7"/>
    <w:rsid w:val="009D6630"/>
    <w:rsid w:val="00B122E3"/>
    <w:rsid w:val="00B2529F"/>
    <w:rsid w:val="00B57CAF"/>
    <w:rsid w:val="00BA567F"/>
    <w:rsid w:val="00BD1EB3"/>
    <w:rsid w:val="00C90B13"/>
    <w:rsid w:val="00CB1362"/>
    <w:rsid w:val="00DA4C35"/>
    <w:rsid w:val="00E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9A3C"/>
  <w15:chartTrackingRefBased/>
  <w15:docId w15:val="{3CD0C5EC-1012-E64A-BE10-7016624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663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D6630"/>
  </w:style>
  <w:style w:type="paragraph" w:styleId="Pieddepage">
    <w:name w:val="footer"/>
    <w:basedOn w:val="Normal"/>
    <w:link w:val="PieddepageCar"/>
    <w:uiPriority w:val="99"/>
    <w:unhideWhenUsed/>
    <w:rsid w:val="009D663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630"/>
  </w:style>
  <w:style w:type="paragraph" w:styleId="Textedebulles">
    <w:name w:val="Balloon Text"/>
    <w:basedOn w:val="Normal"/>
    <w:link w:val="TextedebullesCar"/>
    <w:uiPriority w:val="99"/>
    <w:semiHidden/>
    <w:unhideWhenUsed/>
    <w:rsid w:val="00DA4C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5EFCA-62FF-462C-8C9D-C3C8EB58B660}"/>
</file>

<file path=customXml/itemProps2.xml><?xml version="1.0" encoding="utf-8"?>
<ds:datastoreItem xmlns:ds="http://schemas.openxmlformats.org/officeDocument/2006/customXml" ds:itemID="{772F57D7-1CC0-4F6C-865E-235AE492F238}"/>
</file>

<file path=customXml/itemProps3.xml><?xml version="1.0" encoding="utf-8"?>
<ds:datastoreItem xmlns:ds="http://schemas.openxmlformats.org/officeDocument/2006/customXml" ds:itemID="{5F265ACE-2911-4B52-A380-69689C1DB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Magoffin</dc:creator>
  <cp:keywords/>
  <dc:description/>
  <cp:lastModifiedBy>Mission CV</cp:lastModifiedBy>
  <cp:revision>3</cp:revision>
  <cp:lastPrinted>2022-01-21T13:23:00Z</cp:lastPrinted>
  <dcterms:created xsi:type="dcterms:W3CDTF">2022-01-21T16:36:00Z</dcterms:created>
  <dcterms:modified xsi:type="dcterms:W3CDTF">2022-01-25T16:32:00Z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