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4E" w:rsidRDefault="00EB704E" w:rsidP="009E06E3">
      <w:pPr>
        <w:jc w:val="both"/>
        <w:rPr>
          <w:rFonts w:ascii="Times New Roman" w:hAnsi="Times New Roman" w:cs="Times New Roman"/>
          <w:b/>
          <w:bCs/>
          <w:sz w:val="28"/>
          <w:szCs w:val="28"/>
        </w:rPr>
      </w:pPr>
    </w:p>
    <w:p w:rsidR="00BB42D3" w:rsidRPr="00377CDE" w:rsidRDefault="00BB42D3" w:rsidP="00BB42D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Statement</w:t>
      </w:r>
      <w:r w:rsidRPr="00377CDE">
        <w:rPr>
          <w:rFonts w:ascii="Times New Roman" w:hAnsi="Times New Roman" w:cs="Times New Roman"/>
          <w:b/>
          <w:sz w:val="24"/>
          <w:szCs w:val="24"/>
        </w:rPr>
        <w:t xml:space="preserve"> by Romania</w:t>
      </w:r>
    </w:p>
    <w:p w:rsidR="009E06E3" w:rsidRPr="00377CDE" w:rsidRDefault="009E06E3" w:rsidP="00EB704E">
      <w:pPr>
        <w:spacing w:after="120" w:line="240" w:lineRule="auto"/>
        <w:jc w:val="both"/>
        <w:rPr>
          <w:rFonts w:ascii="Times New Roman" w:hAnsi="Times New Roman" w:cs="Times New Roman"/>
          <w:sz w:val="24"/>
          <w:szCs w:val="24"/>
          <w:lang w:val="en-GB"/>
        </w:rPr>
      </w:pPr>
      <w:r w:rsidRPr="00377CDE">
        <w:rPr>
          <w:rFonts w:ascii="Times New Roman" w:hAnsi="Times New Roman" w:cs="Times New Roman"/>
          <w:b/>
          <w:bCs/>
          <w:sz w:val="24"/>
          <w:szCs w:val="24"/>
        </w:rPr>
        <w:t xml:space="preserve">The </w:t>
      </w:r>
      <w:r w:rsidR="00851597">
        <w:rPr>
          <w:rFonts w:ascii="Times New Roman" w:hAnsi="Times New Roman" w:cs="Times New Roman"/>
          <w:b/>
          <w:bCs/>
          <w:sz w:val="24"/>
          <w:szCs w:val="24"/>
        </w:rPr>
        <w:t>40</w:t>
      </w:r>
      <w:r w:rsidRPr="00377CDE">
        <w:rPr>
          <w:rFonts w:ascii="Times New Roman" w:hAnsi="Times New Roman" w:cs="Times New Roman"/>
          <w:b/>
          <w:bCs/>
          <w:sz w:val="24"/>
          <w:szCs w:val="24"/>
          <w:vertAlign w:val="superscript"/>
        </w:rPr>
        <w:t>th</w:t>
      </w:r>
      <w:r w:rsidRPr="00377CDE">
        <w:rPr>
          <w:rFonts w:ascii="Times New Roman" w:hAnsi="Times New Roman" w:cs="Times New Roman"/>
          <w:b/>
          <w:bCs/>
          <w:sz w:val="24"/>
          <w:szCs w:val="24"/>
        </w:rPr>
        <w:t xml:space="preserve"> session of the UPR Working Group: </w:t>
      </w:r>
      <w:r w:rsidR="00BB42D3">
        <w:rPr>
          <w:rFonts w:ascii="Times New Roman" w:hAnsi="Times New Roman" w:cs="Times New Roman"/>
          <w:b/>
          <w:bCs/>
          <w:sz w:val="24"/>
          <w:szCs w:val="24"/>
        </w:rPr>
        <w:t xml:space="preserve">Review of the </w:t>
      </w:r>
      <w:r w:rsidR="00851597">
        <w:rPr>
          <w:rFonts w:ascii="Times New Roman" w:hAnsi="Times New Roman" w:cs="Times New Roman"/>
          <w:b/>
          <w:bCs/>
          <w:sz w:val="24"/>
          <w:szCs w:val="24"/>
        </w:rPr>
        <w:t>Syrian Arab Republic</w:t>
      </w:r>
    </w:p>
    <w:p w:rsidR="009E06E3" w:rsidRPr="00377CDE" w:rsidRDefault="00851597" w:rsidP="00EB704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January</w:t>
      </w:r>
      <w:r w:rsidR="009E06E3" w:rsidRPr="00377CDE">
        <w:rPr>
          <w:rFonts w:ascii="Times New Roman" w:hAnsi="Times New Roman" w:cs="Times New Roman"/>
          <w:b/>
          <w:sz w:val="24"/>
          <w:szCs w:val="24"/>
        </w:rPr>
        <w:t xml:space="preserve"> </w:t>
      </w:r>
      <w:r>
        <w:rPr>
          <w:rFonts w:ascii="Times New Roman" w:hAnsi="Times New Roman" w:cs="Times New Roman"/>
          <w:b/>
          <w:sz w:val="24"/>
          <w:szCs w:val="24"/>
        </w:rPr>
        <w:t>24</w:t>
      </w:r>
      <w:r w:rsidR="00761AA8" w:rsidRPr="00377CDE">
        <w:rPr>
          <w:rFonts w:ascii="Times New Roman" w:hAnsi="Times New Roman" w:cs="Times New Roman"/>
          <w:b/>
          <w:sz w:val="24"/>
          <w:szCs w:val="24"/>
          <w:vertAlign w:val="superscript"/>
        </w:rPr>
        <w:t>th</w:t>
      </w:r>
      <w:r w:rsidR="009E06E3" w:rsidRPr="00377CDE">
        <w:rPr>
          <w:rFonts w:ascii="Times New Roman" w:hAnsi="Times New Roman" w:cs="Times New Roman"/>
          <w:b/>
          <w:sz w:val="24"/>
          <w:szCs w:val="24"/>
        </w:rPr>
        <w:t>, 202</w:t>
      </w:r>
      <w:r>
        <w:rPr>
          <w:rFonts w:ascii="Times New Roman" w:hAnsi="Times New Roman" w:cs="Times New Roman"/>
          <w:b/>
          <w:sz w:val="24"/>
          <w:szCs w:val="24"/>
        </w:rPr>
        <w:t>2</w:t>
      </w:r>
      <w:r w:rsidR="009E06E3" w:rsidRPr="00377CDE">
        <w:rPr>
          <w:rFonts w:ascii="Times New Roman" w:hAnsi="Times New Roman" w:cs="Times New Roman"/>
          <w:b/>
          <w:sz w:val="24"/>
          <w:szCs w:val="24"/>
        </w:rPr>
        <w:t xml:space="preserve"> </w:t>
      </w:r>
    </w:p>
    <w:p w:rsidR="009E06E3" w:rsidRPr="00377CDE" w:rsidRDefault="009E06E3" w:rsidP="00EB704E">
      <w:pPr>
        <w:spacing w:after="120" w:line="240" w:lineRule="auto"/>
        <w:jc w:val="both"/>
        <w:rPr>
          <w:rFonts w:ascii="Times New Roman" w:hAnsi="Times New Roman" w:cs="Times New Roman"/>
          <w:sz w:val="24"/>
          <w:szCs w:val="24"/>
          <w:lang w:val="en-GB"/>
        </w:rPr>
      </w:pPr>
    </w:p>
    <w:p w:rsidR="00DD1728" w:rsidRPr="00DD1728" w:rsidRDefault="00DD1728" w:rsidP="00DD1728">
      <w:pPr>
        <w:pStyle w:val="PlainText"/>
        <w:spacing w:after="120"/>
        <w:jc w:val="both"/>
        <w:rPr>
          <w:rFonts w:ascii="Times New Roman" w:hAnsi="Times New Roman" w:cs="Times New Roman"/>
          <w:sz w:val="24"/>
          <w:szCs w:val="24"/>
        </w:rPr>
      </w:pPr>
      <w:r w:rsidRPr="00DD1728">
        <w:rPr>
          <w:rFonts w:ascii="Times New Roman" w:hAnsi="Times New Roman" w:cs="Times New Roman"/>
          <w:sz w:val="24"/>
          <w:szCs w:val="24"/>
        </w:rPr>
        <w:t xml:space="preserve">Mr. </w:t>
      </w:r>
      <w:r>
        <w:rPr>
          <w:rFonts w:ascii="Times New Roman" w:hAnsi="Times New Roman" w:cs="Times New Roman"/>
          <w:sz w:val="24"/>
          <w:szCs w:val="24"/>
        </w:rPr>
        <w:t>Chair</w:t>
      </w:r>
      <w:r w:rsidRPr="00DD1728">
        <w:rPr>
          <w:rFonts w:ascii="Times New Roman" w:hAnsi="Times New Roman" w:cs="Times New Roman"/>
          <w:sz w:val="24"/>
          <w:szCs w:val="24"/>
        </w:rPr>
        <w:t>,</w:t>
      </w:r>
    </w:p>
    <w:p w:rsidR="00DD1728" w:rsidRPr="00DD1728" w:rsidRDefault="00DD1728" w:rsidP="00DD1728">
      <w:pPr>
        <w:pStyle w:val="PlainText"/>
        <w:spacing w:after="120"/>
        <w:jc w:val="both"/>
        <w:rPr>
          <w:rFonts w:ascii="Times New Roman" w:hAnsi="Times New Roman" w:cs="Times New Roman"/>
          <w:sz w:val="24"/>
          <w:szCs w:val="24"/>
        </w:rPr>
      </w:pPr>
    </w:p>
    <w:p w:rsidR="00DD1728" w:rsidRPr="00DD1728" w:rsidRDefault="00DD1728" w:rsidP="00DD1728">
      <w:pPr>
        <w:pStyle w:val="PlainText"/>
        <w:spacing w:after="120"/>
        <w:jc w:val="both"/>
        <w:rPr>
          <w:rFonts w:ascii="Times New Roman" w:hAnsi="Times New Roman" w:cs="Times New Roman"/>
          <w:sz w:val="24"/>
          <w:szCs w:val="24"/>
        </w:rPr>
      </w:pPr>
      <w:r w:rsidRPr="00DD1728">
        <w:rPr>
          <w:rFonts w:ascii="Times New Roman" w:hAnsi="Times New Roman" w:cs="Times New Roman"/>
          <w:sz w:val="24"/>
          <w:szCs w:val="24"/>
        </w:rPr>
        <w:t xml:space="preserve">Romania welcomes Syrian Arab Republic's delegation and notes its involvement in the UPR process. </w:t>
      </w:r>
    </w:p>
    <w:p w:rsidR="00DD1728" w:rsidRPr="00DD1728" w:rsidRDefault="00DD1728" w:rsidP="00DD1728">
      <w:pPr>
        <w:pStyle w:val="PlainText"/>
        <w:spacing w:after="120"/>
        <w:jc w:val="both"/>
        <w:rPr>
          <w:rFonts w:ascii="Times New Roman" w:hAnsi="Times New Roman" w:cs="Times New Roman"/>
          <w:sz w:val="24"/>
          <w:szCs w:val="24"/>
        </w:rPr>
      </w:pPr>
      <w:r w:rsidRPr="00DD1728">
        <w:rPr>
          <w:rFonts w:ascii="Times New Roman" w:hAnsi="Times New Roman" w:cs="Times New Roman"/>
          <w:sz w:val="24"/>
          <w:szCs w:val="24"/>
        </w:rPr>
        <w:t>Underlining the importance of upholding international human rights and humanitarian obligations and commitments, Romania would like to recommend the Syrian Arab Republic to:</w:t>
      </w:r>
    </w:p>
    <w:p w:rsidR="00DD1728" w:rsidRPr="00DD1728" w:rsidRDefault="00DD1728" w:rsidP="00507854">
      <w:pPr>
        <w:pStyle w:val="PlainText"/>
        <w:numPr>
          <w:ilvl w:val="0"/>
          <w:numId w:val="7"/>
        </w:numPr>
        <w:spacing w:after="120"/>
        <w:jc w:val="both"/>
        <w:rPr>
          <w:rFonts w:ascii="Times New Roman" w:hAnsi="Times New Roman" w:cs="Times New Roman"/>
          <w:sz w:val="24"/>
          <w:szCs w:val="24"/>
        </w:rPr>
      </w:pPr>
      <w:r w:rsidRPr="00DD1728">
        <w:rPr>
          <w:rFonts w:ascii="Times New Roman" w:hAnsi="Times New Roman" w:cs="Times New Roman"/>
          <w:sz w:val="24"/>
          <w:szCs w:val="24"/>
        </w:rPr>
        <w:t>Continue implementing the recommendations arising from the UPR and</w:t>
      </w:r>
      <w:r>
        <w:rPr>
          <w:rFonts w:ascii="Times New Roman" w:hAnsi="Times New Roman" w:cs="Times New Roman"/>
          <w:sz w:val="24"/>
          <w:szCs w:val="24"/>
        </w:rPr>
        <w:t xml:space="preserve"> </w:t>
      </w:r>
      <w:r w:rsidRPr="00DD1728">
        <w:rPr>
          <w:rFonts w:ascii="Times New Roman" w:hAnsi="Times New Roman" w:cs="Times New Roman"/>
          <w:sz w:val="24"/>
          <w:szCs w:val="24"/>
        </w:rPr>
        <w:t>its human rights obligations, including the core international human rights treaties;</w:t>
      </w:r>
    </w:p>
    <w:p w:rsidR="00DD1728" w:rsidRPr="00DD1728" w:rsidRDefault="00DD1728" w:rsidP="00507854">
      <w:pPr>
        <w:pStyle w:val="PlainText"/>
        <w:numPr>
          <w:ilvl w:val="0"/>
          <w:numId w:val="7"/>
        </w:numPr>
        <w:spacing w:after="120"/>
        <w:jc w:val="both"/>
        <w:rPr>
          <w:rFonts w:ascii="Times New Roman" w:hAnsi="Times New Roman" w:cs="Times New Roman"/>
          <w:sz w:val="24"/>
          <w:szCs w:val="24"/>
        </w:rPr>
      </w:pPr>
      <w:r w:rsidRPr="00DD1728">
        <w:rPr>
          <w:rFonts w:ascii="Times New Roman" w:hAnsi="Times New Roman" w:cs="Times New Roman"/>
          <w:sz w:val="24"/>
          <w:szCs w:val="24"/>
        </w:rPr>
        <w:t>Continue its involvement in the UPR and submitting periodic reports</w:t>
      </w:r>
      <w:r>
        <w:rPr>
          <w:rFonts w:ascii="Times New Roman" w:hAnsi="Times New Roman" w:cs="Times New Roman"/>
          <w:sz w:val="24"/>
          <w:szCs w:val="24"/>
        </w:rPr>
        <w:t xml:space="preserve"> </w:t>
      </w:r>
      <w:r w:rsidRPr="00DD1728">
        <w:rPr>
          <w:rFonts w:ascii="Times New Roman" w:hAnsi="Times New Roman" w:cs="Times New Roman"/>
          <w:sz w:val="24"/>
          <w:szCs w:val="24"/>
        </w:rPr>
        <w:t>to the human rights bodies overseeing the treaties to which Syria has acceded;</w:t>
      </w:r>
    </w:p>
    <w:p w:rsidR="00DD1728" w:rsidRPr="00DD1728" w:rsidRDefault="00DD1728" w:rsidP="00507854">
      <w:pPr>
        <w:pStyle w:val="PlainText"/>
        <w:numPr>
          <w:ilvl w:val="0"/>
          <w:numId w:val="7"/>
        </w:numPr>
        <w:spacing w:after="120"/>
        <w:jc w:val="both"/>
        <w:rPr>
          <w:rFonts w:ascii="Times New Roman" w:hAnsi="Times New Roman" w:cs="Times New Roman"/>
          <w:sz w:val="24"/>
          <w:szCs w:val="24"/>
        </w:rPr>
      </w:pPr>
      <w:r w:rsidRPr="00DD1728">
        <w:rPr>
          <w:rFonts w:ascii="Times New Roman" w:hAnsi="Times New Roman" w:cs="Times New Roman"/>
          <w:sz w:val="24"/>
          <w:szCs w:val="24"/>
        </w:rPr>
        <w:t>Fully and unc</w:t>
      </w:r>
      <w:bookmarkStart w:id="0" w:name="_GoBack"/>
      <w:bookmarkEnd w:id="0"/>
      <w:r w:rsidRPr="00DD1728">
        <w:rPr>
          <w:rFonts w:ascii="Times New Roman" w:hAnsi="Times New Roman" w:cs="Times New Roman"/>
          <w:sz w:val="24"/>
          <w:szCs w:val="24"/>
        </w:rPr>
        <w:t>onditionally cooperate with OHCHR, the Human Rights</w:t>
      </w:r>
      <w:r>
        <w:rPr>
          <w:rFonts w:ascii="Times New Roman" w:hAnsi="Times New Roman" w:cs="Times New Roman"/>
          <w:sz w:val="24"/>
          <w:szCs w:val="24"/>
        </w:rPr>
        <w:t xml:space="preserve"> </w:t>
      </w:r>
      <w:r w:rsidRPr="00DD1728">
        <w:rPr>
          <w:rFonts w:ascii="Times New Roman" w:hAnsi="Times New Roman" w:cs="Times New Roman"/>
          <w:sz w:val="24"/>
          <w:szCs w:val="24"/>
        </w:rPr>
        <w:t>Council and its mechanisms, in particular the Commission of Inquiry, including for an independent inquiry into all human rights violations allegations, as previously recommended and ensure their full access into Syria;</w:t>
      </w:r>
    </w:p>
    <w:p w:rsidR="00DD1728" w:rsidRPr="00DD1728" w:rsidRDefault="00DD1728" w:rsidP="00507854">
      <w:pPr>
        <w:pStyle w:val="PlainText"/>
        <w:numPr>
          <w:ilvl w:val="0"/>
          <w:numId w:val="7"/>
        </w:numPr>
        <w:spacing w:after="120"/>
        <w:jc w:val="both"/>
        <w:rPr>
          <w:rFonts w:ascii="Times New Roman" w:hAnsi="Times New Roman" w:cs="Times New Roman"/>
          <w:sz w:val="24"/>
          <w:szCs w:val="24"/>
        </w:rPr>
      </w:pPr>
      <w:r w:rsidRPr="00DD1728">
        <w:rPr>
          <w:rFonts w:ascii="Times New Roman" w:hAnsi="Times New Roman" w:cs="Times New Roman"/>
          <w:sz w:val="24"/>
          <w:szCs w:val="24"/>
        </w:rPr>
        <w:t>Take all necessary measures to protect civilians and civilian</w:t>
      </w:r>
      <w:r>
        <w:rPr>
          <w:rFonts w:ascii="Times New Roman" w:hAnsi="Times New Roman" w:cs="Times New Roman"/>
          <w:sz w:val="24"/>
          <w:szCs w:val="24"/>
        </w:rPr>
        <w:t xml:space="preserve"> </w:t>
      </w:r>
      <w:r w:rsidRPr="00DD1728">
        <w:rPr>
          <w:rFonts w:ascii="Times New Roman" w:hAnsi="Times New Roman" w:cs="Times New Roman"/>
          <w:sz w:val="24"/>
          <w:szCs w:val="24"/>
        </w:rPr>
        <w:t>infrastructure from the impact of the conflict, in line with the recommendatio</w:t>
      </w:r>
      <w:r>
        <w:rPr>
          <w:rFonts w:ascii="Times New Roman" w:hAnsi="Times New Roman" w:cs="Times New Roman"/>
          <w:sz w:val="24"/>
          <w:szCs w:val="24"/>
        </w:rPr>
        <w:t>ns of the Commission of Inquiry;</w:t>
      </w:r>
    </w:p>
    <w:p w:rsidR="00DD1728" w:rsidRPr="00DD1728" w:rsidRDefault="00DD1728" w:rsidP="00507854">
      <w:pPr>
        <w:pStyle w:val="PlainText"/>
        <w:numPr>
          <w:ilvl w:val="0"/>
          <w:numId w:val="7"/>
        </w:numPr>
        <w:spacing w:after="120"/>
        <w:jc w:val="both"/>
        <w:rPr>
          <w:rFonts w:ascii="Times New Roman" w:hAnsi="Times New Roman" w:cs="Times New Roman"/>
          <w:sz w:val="24"/>
          <w:szCs w:val="24"/>
        </w:rPr>
      </w:pPr>
      <w:r w:rsidRPr="00DD1728">
        <w:rPr>
          <w:rFonts w:ascii="Times New Roman" w:hAnsi="Times New Roman" w:cs="Times New Roman"/>
          <w:sz w:val="24"/>
          <w:szCs w:val="24"/>
        </w:rPr>
        <w:t>Ratify and effectively implement the Convention on the Elimination</w:t>
      </w:r>
      <w:r>
        <w:rPr>
          <w:rFonts w:ascii="Times New Roman" w:hAnsi="Times New Roman" w:cs="Times New Roman"/>
          <w:sz w:val="24"/>
          <w:szCs w:val="24"/>
        </w:rPr>
        <w:t xml:space="preserve"> </w:t>
      </w:r>
      <w:r w:rsidRPr="00DD1728">
        <w:rPr>
          <w:rFonts w:ascii="Times New Roman" w:hAnsi="Times New Roman" w:cs="Times New Roman"/>
          <w:sz w:val="24"/>
          <w:szCs w:val="24"/>
        </w:rPr>
        <w:t xml:space="preserve">of All Forms of Discrimination against Women. </w:t>
      </w:r>
    </w:p>
    <w:p w:rsidR="00DD1728" w:rsidRPr="00DD1728" w:rsidRDefault="00DD1728" w:rsidP="00507854">
      <w:pPr>
        <w:pStyle w:val="PlainText"/>
        <w:numPr>
          <w:ilvl w:val="0"/>
          <w:numId w:val="7"/>
        </w:numPr>
        <w:spacing w:after="120"/>
        <w:jc w:val="both"/>
        <w:rPr>
          <w:rFonts w:ascii="Times New Roman" w:hAnsi="Times New Roman" w:cs="Times New Roman"/>
          <w:sz w:val="24"/>
          <w:szCs w:val="24"/>
        </w:rPr>
      </w:pPr>
      <w:r w:rsidRPr="00DD1728">
        <w:rPr>
          <w:rFonts w:ascii="Times New Roman" w:hAnsi="Times New Roman" w:cs="Times New Roman"/>
          <w:sz w:val="24"/>
          <w:szCs w:val="24"/>
        </w:rPr>
        <w:t>Engage in the process aimed at abolishing the death penalty.</w:t>
      </w:r>
    </w:p>
    <w:p w:rsidR="00BB42D3" w:rsidRPr="0062047D" w:rsidRDefault="00E12E8A" w:rsidP="00E12E8A">
      <w:pPr>
        <w:spacing w:after="120" w:line="240" w:lineRule="auto"/>
        <w:jc w:val="both"/>
        <w:rPr>
          <w:rFonts w:ascii="Times New Roman" w:hAnsi="Times New Roman" w:cs="Times New Roman"/>
          <w:sz w:val="24"/>
          <w:szCs w:val="24"/>
          <w:highlight w:val="yellow"/>
        </w:rPr>
      </w:pPr>
      <w:r w:rsidRPr="0062047D">
        <w:rPr>
          <w:rFonts w:ascii="Times New Roman" w:hAnsi="Times New Roman" w:cs="Times New Roman"/>
          <w:sz w:val="24"/>
          <w:szCs w:val="24"/>
          <w:lang w:val="en-GB"/>
        </w:rPr>
        <w:t xml:space="preserve">Thank you, Mr. </w:t>
      </w:r>
      <w:proofErr w:type="gramStart"/>
      <w:r w:rsidR="00021939">
        <w:rPr>
          <w:rFonts w:ascii="Times New Roman" w:hAnsi="Times New Roman" w:cs="Times New Roman"/>
          <w:sz w:val="24"/>
          <w:szCs w:val="24"/>
          <w:lang w:val="en-GB"/>
        </w:rPr>
        <w:t xml:space="preserve">Chair </w:t>
      </w:r>
      <w:r w:rsidRPr="0062047D">
        <w:rPr>
          <w:rFonts w:ascii="Times New Roman" w:hAnsi="Times New Roman" w:cs="Times New Roman"/>
          <w:sz w:val="24"/>
          <w:szCs w:val="24"/>
          <w:lang w:val="en-GB"/>
        </w:rPr>
        <w:t>!</w:t>
      </w:r>
      <w:proofErr w:type="gramEnd"/>
    </w:p>
    <w:p w:rsidR="00BB42D3" w:rsidRDefault="00BB42D3" w:rsidP="00A82057">
      <w:pPr>
        <w:spacing w:after="120" w:line="240" w:lineRule="auto"/>
        <w:jc w:val="both"/>
        <w:rPr>
          <w:rFonts w:ascii="Times New Roman" w:hAnsi="Times New Roman" w:cs="Times New Roman"/>
          <w:sz w:val="24"/>
          <w:szCs w:val="24"/>
          <w:highlight w:val="yellow"/>
          <w:lang w:val="en-GB"/>
        </w:rPr>
      </w:pPr>
    </w:p>
    <w:sectPr w:rsidR="00BB42D3" w:rsidSect="00EB704E">
      <w:pgSz w:w="11907" w:h="16840" w:code="9"/>
      <w:pgMar w:top="567" w:right="102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61F"/>
    <w:multiLevelType w:val="hybridMultilevel"/>
    <w:tmpl w:val="591613DC"/>
    <w:lvl w:ilvl="0" w:tplc="5F8867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B6A45"/>
    <w:multiLevelType w:val="hybridMultilevel"/>
    <w:tmpl w:val="74148AF4"/>
    <w:lvl w:ilvl="0" w:tplc="8E549A8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8F227F"/>
    <w:multiLevelType w:val="hybridMultilevel"/>
    <w:tmpl w:val="36165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D4756D"/>
    <w:multiLevelType w:val="hybridMultilevel"/>
    <w:tmpl w:val="AF9CA2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30D7A23"/>
    <w:multiLevelType w:val="hybridMultilevel"/>
    <w:tmpl w:val="BEA69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C87"/>
    <w:multiLevelType w:val="hybridMultilevel"/>
    <w:tmpl w:val="18E4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1"/>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Amalia Tudor Jacotă">
    <w15:presenceInfo w15:providerId="AD" w15:userId="S-1-5-21-3812141952-2346388139-3294962615-1276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B"/>
    <w:rsid w:val="00021939"/>
    <w:rsid w:val="00033E4F"/>
    <w:rsid w:val="0004003A"/>
    <w:rsid w:val="000448A1"/>
    <w:rsid w:val="00055072"/>
    <w:rsid w:val="00060C00"/>
    <w:rsid w:val="00080761"/>
    <w:rsid w:val="000A1CE3"/>
    <w:rsid w:val="000A4542"/>
    <w:rsid w:val="000B3733"/>
    <w:rsid w:val="000B5F27"/>
    <w:rsid w:val="000C3543"/>
    <w:rsid w:val="000D01E6"/>
    <w:rsid w:val="000E33F6"/>
    <w:rsid w:val="000F6F30"/>
    <w:rsid w:val="00101DC8"/>
    <w:rsid w:val="0010773D"/>
    <w:rsid w:val="00132D37"/>
    <w:rsid w:val="001424BE"/>
    <w:rsid w:val="00154A1B"/>
    <w:rsid w:val="00163145"/>
    <w:rsid w:val="00194B57"/>
    <w:rsid w:val="001A7FD6"/>
    <w:rsid w:val="001B53C4"/>
    <w:rsid w:val="001B6094"/>
    <w:rsid w:val="001C6742"/>
    <w:rsid w:val="001D10A0"/>
    <w:rsid w:val="001D6B1A"/>
    <w:rsid w:val="001D6DC9"/>
    <w:rsid w:val="002111C2"/>
    <w:rsid w:val="00217168"/>
    <w:rsid w:val="00231EA6"/>
    <w:rsid w:val="00243889"/>
    <w:rsid w:val="00256971"/>
    <w:rsid w:val="00271922"/>
    <w:rsid w:val="00275D7D"/>
    <w:rsid w:val="00292420"/>
    <w:rsid w:val="002A4860"/>
    <w:rsid w:val="002B013C"/>
    <w:rsid w:val="002D373A"/>
    <w:rsid w:val="002E3D9B"/>
    <w:rsid w:val="002F067E"/>
    <w:rsid w:val="002F1620"/>
    <w:rsid w:val="002F5F9F"/>
    <w:rsid w:val="0031597B"/>
    <w:rsid w:val="00317F3C"/>
    <w:rsid w:val="00334DCE"/>
    <w:rsid w:val="00354901"/>
    <w:rsid w:val="00357445"/>
    <w:rsid w:val="003742C4"/>
    <w:rsid w:val="00377CDE"/>
    <w:rsid w:val="00380589"/>
    <w:rsid w:val="003B0538"/>
    <w:rsid w:val="004003AE"/>
    <w:rsid w:val="00404B04"/>
    <w:rsid w:val="004265F6"/>
    <w:rsid w:val="0043149A"/>
    <w:rsid w:val="00432EF7"/>
    <w:rsid w:val="00433DFE"/>
    <w:rsid w:val="00462473"/>
    <w:rsid w:val="0046791D"/>
    <w:rsid w:val="00476738"/>
    <w:rsid w:val="00483E69"/>
    <w:rsid w:val="004930BD"/>
    <w:rsid w:val="004A4471"/>
    <w:rsid w:val="004B4145"/>
    <w:rsid w:val="004D1884"/>
    <w:rsid w:val="004D1987"/>
    <w:rsid w:val="004D41E9"/>
    <w:rsid w:val="004F6E70"/>
    <w:rsid w:val="00507854"/>
    <w:rsid w:val="00517463"/>
    <w:rsid w:val="00520D61"/>
    <w:rsid w:val="005343D8"/>
    <w:rsid w:val="005558D5"/>
    <w:rsid w:val="005602C1"/>
    <w:rsid w:val="00580F26"/>
    <w:rsid w:val="005A419D"/>
    <w:rsid w:val="005A7410"/>
    <w:rsid w:val="005C40CE"/>
    <w:rsid w:val="005E7212"/>
    <w:rsid w:val="005E7D4A"/>
    <w:rsid w:val="0062047D"/>
    <w:rsid w:val="00650C53"/>
    <w:rsid w:val="006558DA"/>
    <w:rsid w:val="00667DEF"/>
    <w:rsid w:val="006B119B"/>
    <w:rsid w:val="006C5F0C"/>
    <w:rsid w:val="006E62A6"/>
    <w:rsid w:val="006F4573"/>
    <w:rsid w:val="0070237E"/>
    <w:rsid w:val="0071398B"/>
    <w:rsid w:val="00715585"/>
    <w:rsid w:val="00734995"/>
    <w:rsid w:val="00735BE5"/>
    <w:rsid w:val="0076157D"/>
    <w:rsid w:val="00761AA8"/>
    <w:rsid w:val="007811F7"/>
    <w:rsid w:val="007A0EA0"/>
    <w:rsid w:val="007B23BA"/>
    <w:rsid w:val="007D1708"/>
    <w:rsid w:val="007D199A"/>
    <w:rsid w:val="0082307A"/>
    <w:rsid w:val="0082576F"/>
    <w:rsid w:val="008263A6"/>
    <w:rsid w:val="00833D12"/>
    <w:rsid w:val="0084463C"/>
    <w:rsid w:val="00851597"/>
    <w:rsid w:val="00861E94"/>
    <w:rsid w:val="008677F5"/>
    <w:rsid w:val="00870709"/>
    <w:rsid w:val="008977DC"/>
    <w:rsid w:val="008A08EB"/>
    <w:rsid w:val="008A75D5"/>
    <w:rsid w:val="008C4ED9"/>
    <w:rsid w:val="008D1036"/>
    <w:rsid w:val="008D32C8"/>
    <w:rsid w:val="008D6991"/>
    <w:rsid w:val="008F232B"/>
    <w:rsid w:val="00921D7F"/>
    <w:rsid w:val="009247ED"/>
    <w:rsid w:val="00927059"/>
    <w:rsid w:val="00931AB8"/>
    <w:rsid w:val="00933394"/>
    <w:rsid w:val="00950B73"/>
    <w:rsid w:val="00961AFF"/>
    <w:rsid w:val="009659B6"/>
    <w:rsid w:val="0099219C"/>
    <w:rsid w:val="009A6BC0"/>
    <w:rsid w:val="009A7530"/>
    <w:rsid w:val="009B5921"/>
    <w:rsid w:val="009B5AFB"/>
    <w:rsid w:val="009C51AB"/>
    <w:rsid w:val="009D6B92"/>
    <w:rsid w:val="009E06E3"/>
    <w:rsid w:val="009F0AA2"/>
    <w:rsid w:val="009F4743"/>
    <w:rsid w:val="00A01A2D"/>
    <w:rsid w:val="00A04226"/>
    <w:rsid w:val="00A05CCD"/>
    <w:rsid w:val="00A31101"/>
    <w:rsid w:val="00A55F6F"/>
    <w:rsid w:val="00A712D7"/>
    <w:rsid w:val="00A71DB0"/>
    <w:rsid w:val="00A82057"/>
    <w:rsid w:val="00A93C1E"/>
    <w:rsid w:val="00AA7E8D"/>
    <w:rsid w:val="00AC48EA"/>
    <w:rsid w:val="00AD0CBA"/>
    <w:rsid w:val="00AD3044"/>
    <w:rsid w:val="00AD4E6B"/>
    <w:rsid w:val="00B106A2"/>
    <w:rsid w:val="00B2657B"/>
    <w:rsid w:val="00BA21C0"/>
    <w:rsid w:val="00BA3758"/>
    <w:rsid w:val="00BB42D3"/>
    <w:rsid w:val="00BD333C"/>
    <w:rsid w:val="00BF088C"/>
    <w:rsid w:val="00BF096B"/>
    <w:rsid w:val="00BF0D82"/>
    <w:rsid w:val="00BF302D"/>
    <w:rsid w:val="00C06FA1"/>
    <w:rsid w:val="00C25F2F"/>
    <w:rsid w:val="00C3258B"/>
    <w:rsid w:val="00C5499F"/>
    <w:rsid w:val="00C703AA"/>
    <w:rsid w:val="00C854F8"/>
    <w:rsid w:val="00C949B6"/>
    <w:rsid w:val="00C94FC8"/>
    <w:rsid w:val="00CE6B8C"/>
    <w:rsid w:val="00D068E5"/>
    <w:rsid w:val="00D23618"/>
    <w:rsid w:val="00D30692"/>
    <w:rsid w:val="00D45C10"/>
    <w:rsid w:val="00D61D46"/>
    <w:rsid w:val="00D83EE7"/>
    <w:rsid w:val="00D927BA"/>
    <w:rsid w:val="00DD1728"/>
    <w:rsid w:val="00DE019E"/>
    <w:rsid w:val="00E0132F"/>
    <w:rsid w:val="00E12E8A"/>
    <w:rsid w:val="00E167B5"/>
    <w:rsid w:val="00E3034E"/>
    <w:rsid w:val="00E30E25"/>
    <w:rsid w:val="00E34C33"/>
    <w:rsid w:val="00E8787E"/>
    <w:rsid w:val="00EB704E"/>
    <w:rsid w:val="00EC1210"/>
    <w:rsid w:val="00EF3B51"/>
    <w:rsid w:val="00F33F3E"/>
    <w:rsid w:val="00F373AA"/>
    <w:rsid w:val="00F436DF"/>
    <w:rsid w:val="00F70916"/>
    <w:rsid w:val="00F73BB1"/>
    <w:rsid w:val="00F74CE7"/>
    <w:rsid w:val="00F80CE7"/>
    <w:rsid w:val="00F80D0C"/>
    <w:rsid w:val="00F86639"/>
    <w:rsid w:val="00F9281C"/>
    <w:rsid w:val="00FB5C25"/>
    <w:rsid w:val="00FC2C76"/>
    <w:rsid w:val="00FE0163"/>
    <w:rsid w:val="00FE5B62"/>
    <w:rsid w:val="00FF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2C8"/>
    <w:rPr>
      <w:rFonts w:ascii="Arial Black" w:hAnsi="Arial Black" w:cs="Arial Black"/>
      <w:sz w:val="18"/>
      <w:szCs w:val="18"/>
    </w:rPr>
  </w:style>
  <w:style w:type="table" w:styleId="TableGrid">
    <w:name w:val="Table Grid"/>
    <w:basedOn w:val="TableNormal"/>
    <w:uiPriority w:val="39"/>
    <w:rsid w:val="008D32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094"/>
    <w:pPr>
      <w:ind w:left="720"/>
      <w:contextualSpacing/>
    </w:pPr>
  </w:style>
  <w:style w:type="paragraph" w:styleId="BalloonText">
    <w:name w:val="Balloon Text"/>
    <w:basedOn w:val="Normal"/>
    <w:link w:val="BalloonTextChar"/>
    <w:uiPriority w:val="99"/>
    <w:semiHidden/>
    <w:unhideWhenUsed/>
    <w:rsid w:val="009A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C0"/>
    <w:rPr>
      <w:rFonts w:ascii="Segoe UI" w:hAnsi="Segoe UI" w:cs="Segoe UI"/>
      <w:sz w:val="18"/>
      <w:szCs w:val="18"/>
    </w:rPr>
  </w:style>
  <w:style w:type="character" w:customStyle="1" w:styleId="markedcontent">
    <w:name w:val="markedcontent"/>
    <w:basedOn w:val="DefaultParagraphFont"/>
    <w:rsid w:val="009A6BC0"/>
  </w:style>
  <w:style w:type="paragraph" w:styleId="PlainText">
    <w:name w:val="Plain Text"/>
    <w:basedOn w:val="Normal"/>
    <w:link w:val="PlainTextChar"/>
    <w:uiPriority w:val="99"/>
    <w:semiHidden/>
    <w:unhideWhenUsed/>
    <w:rsid w:val="00DD172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DD1728"/>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32C8"/>
    <w:rPr>
      <w:rFonts w:ascii="Arial Black" w:hAnsi="Arial Black" w:cs="Arial Black"/>
      <w:sz w:val="18"/>
      <w:szCs w:val="18"/>
    </w:rPr>
  </w:style>
  <w:style w:type="table" w:styleId="TableGrid">
    <w:name w:val="Table Grid"/>
    <w:basedOn w:val="TableNormal"/>
    <w:uiPriority w:val="39"/>
    <w:rsid w:val="008D32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094"/>
    <w:pPr>
      <w:ind w:left="720"/>
      <w:contextualSpacing/>
    </w:pPr>
  </w:style>
  <w:style w:type="paragraph" w:styleId="BalloonText">
    <w:name w:val="Balloon Text"/>
    <w:basedOn w:val="Normal"/>
    <w:link w:val="BalloonTextChar"/>
    <w:uiPriority w:val="99"/>
    <w:semiHidden/>
    <w:unhideWhenUsed/>
    <w:rsid w:val="009A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BC0"/>
    <w:rPr>
      <w:rFonts w:ascii="Segoe UI" w:hAnsi="Segoe UI" w:cs="Segoe UI"/>
      <w:sz w:val="18"/>
      <w:szCs w:val="18"/>
    </w:rPr>
  </w:style>
  <w:style w:type="character" w:customStyle="1" w:styleId="markedcontent">
    <w:name w:val="markedcontent"/>
    <w:basedOn w:val="DefaultParagraphFont"/>
    <w:rsid w:val="009A6BC0"/>
  </w:style>
  <w:style w:type="paragraph" w:styleId="PlainText">
    <w:name w:val="Plain Text"/>
    <w:basedOn w:val="Normal"/>
    <w:link w:val="PlainTextChar"/>
    <w:uiPriority w:val="99"/>
    <w:semiHidden/>
    <w:unhideWhenUsed/>
    <w:rsid w:val="00DD172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DD172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7671">
      <w:bodyDiv w:val="1"/>
      <w:marLeft w:val="0"/>
      <w:marRight w:val="0"/>
      <w:marTop w:val="0"/>
      <w:marBottom w:val="0"/>
      <w:divBdr>
        <w:top w:val="none" w:sz="0" w:space="0" w:color="auto"/>
        <w:left w:val="none" w:sz="0" w:space="0" w:color="auto"/>
        <w:bottom w:val="none" w:sz="0" w:space="0" w:color="auto"/>
        <w:right w:val="none" w:sz="0" w:space="0" w:color="auto"/>
      </w:divBdr>
    </w:div>
    <w:div w:id="1061900962">
      <w:bodyDiv w:val="1"/>
      <w:marLeft w:val="0"/>
      <w:marRight w:val="0"/>
      <w:marTop w:val="0"/>
      <w:marBottom w:val="0"/>
      <w:divBdr>
        <w:top w:val="none" w:sz="0" w:space="0" w:color="auto"/>
        <w:left w:val="none" w:sz="0" w:space="0" w:color="auto"/>
        <w:bottom w:val="none" w:sz="0" w:space="0" w:color="auto"/>
        <w:right w:val="none" w:sz="0" w:space="0" w:color="auto"/>
      </w:divBdr>
    </w:div>
    <w:div w:id="12573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DE721-8F6E-4D40-9C23-48D361BB0E3A}"/>
</file>

<file path=customXml/itemProps2.xml><?xml version="1.0" encoding="utf-8"?>
<ds:datastoreItem xmlns:ds="http://schemas.openxmlformats.org/officeDocument/2006/customXml" ds:itemID="{BA333885-8E59-4793-AEFF-8535DFDAC159}"/>
</file>

<file path=customXml/itemProps3.xml><?xml version="1.0" encoding="utf-8"?>
<ds:datastoreItem xmlns:ds="http://schemas.openxmlformats.org/officeDocument/2006/customXml" ds:itemID="{BF63D327-8D80-4B09-ADA6-90B38BD12EAC}"/>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Maria Mihailescu</cp:lastModifiedBy>
  <cp:revision>7</cp:revision>
  <dcterms:created xsi:type="dcterms:W3CDTF">2022-01-19T16:33:00Z</dcterms:created>
  <dcterms:modified xsi:type="dcterms:W3CDTF">2022-01-21T12:58:00Z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