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9AF7"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55B3727B" wp14:editId="603BB9B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3E18DC4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5AC88FCD"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5B4181CA"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7B1D05CF"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2374D7D4"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54889CC8"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17F38A69" w14:textId="77777777" w:rsidR="009F7133" w:rsidRPr="000C3A34" w:rsidRDefault="009F7133" w:rsidP="009F7133">
      <w:pPr>
        <w:spacing w:after="0" w:line="360" w:lineRule="auto"/>
        <w:jc w:val="center"/>
        <w:rPr>
          <w:rFonts w:cstheme="minorHAnsi"/>
          <w:b/>
          <w:sz w:val="32"/>
          <w:szCs w:val="32"/>
          <w:lang w:val="en-US"/>
        </w:rPr>
      </w:pPr>
    </w:p>
    <w:p w14:paraId="7511AB3E" w14:textId="735B64E2" w:rsidR="009F7133" w:rsidRPr="000C3A34" w:rsidRDefault="00342A7F" w:rsidP="009F7133">
      <w:pPr>
        <w:spacing w:after="0" w:line="360" w:lineRule="auto"/>
        <w:jc w:val="center"/>
        <w:rPr>
          <w:rFonts w:cstheme="minorHAnsi"/>
          <w:b/>
          <w:sz w:val="32"/>
          <w:szCs w:val="32"/>
          <w:lang w:val="en-US"/>
        </w:rPr>
      </w:pPr>
      <w:r>
        <w:rPr>
          <w:rFonts w:cstheme="minorHAnsi"/>
          <w:b/>
          <w:sz w:val="32"/>
          <w:szCs w:val="32"/>
          <w:lang w:val="en-US"/>
        </w:rPr>
        <w:t>40</w:t>
      </w:r>
      <w:r w:rsidR="009F7133" w:rsidRPr="000C3A34">
        <w:rPr>
          <w:rFonts w:cstheme="minorHAnsi"/>
          <w:b/>
          <w:sz w:val="32"/>
          <w:szCs w:val="32"/>
          <w:vertAlign w:val="superscript"/>
          <w:lang w:val="en-US"/>
        </w:rPr>
        <w:t>th</w:t>
      </w:r>
      <w:r w:rsidR="009F7133" w:rsidRPr="000C3A34">
        <w:rPr>
          <w:rFonts w:cstheme="minorHAnsi"/>
          <w:b/>
          <w:sz w:val="32"/>
          <w:szCs w:val="32"/>
          <w:lang w:val="en-US"/>
        </w:rPr>
        <w:t xml:space="preserve"> Session of the UPR Working Group</w:t>
      </w:r>
    </w:p>
    <w:p w14:paraId="41E36634" w14:textId="77777777" w:rsidR="009F7133" w:rsidRPr="000C3A34" w:rsidRDefault="009F7133" w:rsidP="009F7133">
      <w:pPr>
        <w:spacing w:after="0" w:line="360" w:lineRule="auto"/>
        <w:jc w:val="center"/>
        <w:rPr>
          <w:rFonts w:cstheme="minorHAnsi"/>
          <w:b/>
          <w:sz w:val="32"/>
          <w:szCs w:val="32"/>
          <w:lang w:val="en-US"/>
        </w:rPr>
      </w:pPr>
    </w:p>
    <w:p w14:paraId="3B49710D" w14:textId="39F9FE2E" w:rsidR="003E5769" w:rsidRDefault="00D5783C" w:rsidP="003E5769">
      <w:pPr>
        <w:spacing w:after="0" w:line="360" w:lineRule="auto"/>
        <w:jc w:val="center"/>
        <w:rPr>
          <w:rFonts w:cs="Calibri"/>
          <w:b/>
          <w:sz w:val="32"/>
          <w:szCs w:val="32"/>
          <w:lang w:val="en-US"/>
        </w:rPr>
      </w:pPr>
      <w:r>
        <w:rPr>
          <w:rFonts w:cs="Calibri"/>
          <w:b/>
          <w:sz w:val="32"/>
          <w:szCs w:val="32"/>
          <w:lang w:val="en-US"/>
        </w:rPr>
        <w:t xml:space="preserve">Geneva, </w:t>
      </w:r>
      <w:r w:rsidR="00BE7145">
        <w:rPr>
          <w:rFonts w:cs="Calibri"/>
          <w:b/>
          <w:sz w:val="32"/>
          <w:szCs w:val="32"/>
          <w:lang w:val="en-US"/>
        </w:rPr>
        <w:t>28</w:t>
      </w:r>
      <w:r w:rsidR="00BE7145" w:rsidRPr="00BE7145">
        <w:rPr>
          <w:rFonts w:cs="Calibri"/>
          <w:b/>
          <w:sz w:val="32"/>
          <w:szCs w:val="32"/>
          <w:vertAlign w:val="superscript"/>
          <w:lang w:val="en-US"/>
        </w:rPr>
        <w:t>th</w:t>
      </w:r>
      <w:r w:rsidR="00BE7145">
        <w:rPr>
          <w:rFonts w:cs="Calibri"/>
          <w:b/>
          <w:sz w:val="32"/>
          <w:szCs w:val="32"/>
          <w:lang w:val="en-US"/>
        </w:rPr>
        <w:t xml:space="preserve"> January </w:t>
      </w:r>
      <w:r w:rsidR="00342A7F">
        <w:rPr>
          <w:rFonts w:cs="Calibri"/>
          <w:b/>
          <w:sz w:val="32"/>
          <w:szCs w:val="32"/>
          <w:lang w:val="en-US"/>
        </w:rPr>
        <w:t>2022</w:t>
      </w:r>
    </w:p>
    <w:p w14:paraId="47D9F517" w14:textId="77777777" w:rsidR="00342A7F" w:rsidRDefault="00342A7F" w:rsidP="003E5769">
      <w:pPr>
        <w:spacing w:after="0" w:line="360" w:lineRule="auto"/>
        <w:jc w:val="center"/>
        <w:rPr>
          <w:rFonts w:cs="Calibri"/>
          <w:b/>
          <w:sz w:val="32"/>
          <w:szCs w:val="32"/>
          <w:lang w:val="en-US"/>
        </w:rPr>
      </w:pPr>
    </w:p>
    <w:p w14:paraId="0B82E2B5" w14:textId="52F26BC9"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E443CB">
        <w:rPr>
          <w:rFonts w:cs="Calibri"/>
          <w:b/>
          <w:sz w:val="32"/>
          <w:szCs w:val="32"/>
          <w:lang w:val="en-US"/>
        </w:rPr>
        <w:t>Statement</w:t>
      </w:r>
    </w:p>
    <w:p w14:paraId="373FEB35" w14:textId="77777777" w:rsidR="00295326" w:rsidRDefault="00295326" w:rsidP="003E5769">
      <w:pPr>
        <w:spacing w:after="0" w:line="360" w:lineRule="auto"/>
        <w:jc w:val="center"/>
        <w:rPr>
          <w:rFonts w:cs="Calibri"/>
          <w:b/>
          <w:sz w:val="32"/>
          <w:szCs w:val="32"/>
          <w:lang w:val="en-US"/>
        </w:rPr>
      </w:pPr>
    </w:p>
    <w:p w14:paraId="2A2F2599" w14:textId="60308A70" w:rsidR="009F7133" w:rsidRPr="000C3A34" w:rsidRDefault="00E443CB" w:rsidP="00295326">
      <w:pPr>
        <w:spacing w:line="360" w:lineRule="auto"/>
        <w:jc w:val="center"/>
        <w:rPr>
          <w:rFonts w:cstheme="minorHAnsi"/>
          <w:sz w:val="24"/>
          <w:szCs w:val="24"/>
          <w:lang w:val="en-US"/>
        </w:rPr>
      </w:pPr>
      <w:r>
        <w:rPr>
          <w:rFonts w:cs="Calibri"/>
          <w:b/>
          <w:sz w:val="32"/>
          <w:szCs w:val="32"/>
          <w:lang w:val="en-US"/>
        </w:rPr>
        <w:t>Moldova</w:t>
      </w:r>
    </w:p>
    <w:p w14:paraId="6DC23426" w14:textId="77777777" w:rsidR="009F7133" w:rsidRPr="000C3A34" w:rsidRDefault="009F7133" w:rsidP="009F7133">
      <w:pPr>
        <w:spacing w:line="360" w:lineRule="auto"/>
        <w:jc w:val="both"/>
        <w:rPr>
          <w:rFonts w:cstheme="minorHAnsi"/>
          <w:sz w:val="24"/>
          <w:szCs w:val="24"/>
          <w:lang w:val="en-US"/>
        </w:rPr>
      </w:pPr>
    </w:p>
    <w:p w14:paraId="4E578047" w14:textId="77777777" w:rsidR="009F7133" w:rsidRPr="000C3A34" w:rsidRDefault="009F7133" w:rsidP="009F7133">
      <w:pPr>
        <w:spacing w:line="360" w:lineRule="auto"/>
        <w:jc w:val="both"/>
        <w:rPr>
          <w:rFonts w:cstheme="minorHAnsi"/>
          <w:sz w:val="24"/>
          <w:szCs w:val="24"/>
          <w:lang w:val="en-US"/>
        </w:rPr>
      </w:pPr>
    </w:p>
    <w:p w14:paraId="0DE101FB" w14:textId="77777777" w:rsidR="009F7133" w:rsidRPr="000C3A34" w:rsidRDefault="009F7133" w:rsidP="009F7133">
      <w:pPr>
        <w:spacing w:line="360" w:lineRule="auto"/>
        <w:jc w:val="both"/>
        <w:rPr>
          <w:rFonts w:cstheme="minorHAnsi"/>
          <w:sz w:val="24"/>
          <w:szCs w:val="24"/>
          <w:lang w:val="en-US"/>
        </w:rPr>
      </w:pPr>
    </w:p>
    <w:p w14:paraId="0C15BA07" w14:textId="77777777" w:rsidR="009F7133" w:rsidRDefault="009F7133" w:rsidP="009F7133">
      <w:pPr>
        <w:spacing w:line="360" w:lineRule="auto"/>
        <w:jc w:val="both"/>
        <w:rPr>
          <w:rFonts w:cstheme="minorHAnsi"/>
          <w:sz w:val="24"/>
          <w:szCs w:val="24"/>
          <w:lang w:val="en-US"/>
        </w:rPr>
      </w:pPr>
    </w:p>
    <w:p w14:paraId="388E48BA" w14:textId="77777777" w:rsidR="009F7133" w:rsidRDefault="009F7133" w:rsidP="009F7133">
      <w:pPr>
        <w:spacing w:line="360" w:lineRule="auto"/>
        <w:jc w:val="both"/>
        <w:rPr>
          <w:rFonts w:cstheme="minorHAnsi"/>
          <w:sz w:val="24"/>
          <w:szCs w:val="24"/>
          <w:lang w:val="en-US"/>
        </w:rPr>
      </w:pPr>
    </w:p>
    <w:p w14:paraId="4588EB86" w14:textId="77777777" w:rsidR="009F7133" w:rsidRPr="000C3A34" w:rsidRDefault="009F7133" w:rsidP="009F7133">
      <w:pPr>
        <w:spacing w:line="360" w:lineRule="auto"/>
        <w:jc w:val="both"/>
        <w:rPr>
          <w:rFonts w:cstheme="minorHAnsi"/>
          <w:sz w:val="24"/>
          <w:szCs w:val="24"/>
          <w:lang w:val="en-US"/>
        </w:rPr>
      </w:pPr>
    </w:p>
    <w:p w14:paraId="2F9E0123" w14:textId="5CFBA250" w:rsidR="00306BDC" w:rsidRDefault="001D0294" w:rsidP="00B72483">
      <w:pPr>
        <w:pStyle w:val="Default"/>
        <w:spacing w:line="360" w:lineRule="auto"/>
        <w:jc w:val="both"/>
        <w:rPr>
          <w:rFonts w:ascii="Calibri" w:hAnsi="Calibri" w:cs="Calibri"/>
          <w:color w:val="auto"/>
          <w:sz w:val="28"/>
          <w:szCs w:val="28"/>
          <w:lang w:val="en-US"/>
        </w:rPr>
      </w:pPr>
      <w:r>
        <w:rPr>
          <w:rFonts w:ascii="Calibri" w:hAnsi="Calibri" w:cs="Calibri"/>
          <w:color w:val="auto"/>
          <w:sz w:val="28"/>
          <w:szCs w:val="28"/>
          <w:lang w:val="en-US"/>
        </w:rPr>
        <w:lastRenderedPageBreak/>
        <w:t>Mister</w:t>
      </w:r>
      <w:r w:rsidR="009F7133" w:rsidRPr="00306BDC">
        <w:rPr>
          <w:rFonts w:ascii="Calibri" w:hAnsi="Calibri" w:cs="Calibri"/>
          <w:color w:val="auto"/>
          <w:sz w:val="28"/>
          <w:szCs w:val="28"/>
          <w:lang w:val="en-US"/>
        </w:rPr>
        <w:t xml:space="preserve"> President,</w:t>
      </w:r>
    </w:p>
    <w:p w14:paraId="068C9E0C" w14:textId="2EC6CC7F" w:rsidR="00E443CB" w:rsidRDefault="003E5769" w:rsidP="00B72483">
      <w:pPr>
        <w:autoSpaceDE w:val="0"/>
        <w:autoSpaceDN w:val="0"/>
        <w:spacing w:line="360" w:lineRule="auto"/>
        <w:rPr>
          <w:rFonts w:ascii="Calibri" w:hAnsi="Calibri" w:cs="Calibri"/>
          <w:sz w:val="28"/>
          <w:szCs w:val="28"/>
          <w:lang w:val="en-US"/>
        </w:rPr>
      </w:pPr>
      <w:r w:rsidRPr="00306BDC">
        <w:rPr>
          <w:rFonts w:ascii="Calibri" w:hAnsi="Calibri" w:cs="Calibri"/>
          <w:sz w:val="28"/>
          <w:szCs w:val="28"/>
          <w:lang w:val="en-US"/>
        </w:rPr>
        <w:t>Germany welcomes</w:t>
      </w:r>
      <w:r w:rsidR="004C54A8" w:rsidRPr="00306BDC">
        <w:rPr>
          <w:rFonts w:ascii="Calibri" w:hAnsi="Calibri" w:cs="Calibri"/>
          <w:sz w:val="28"/>
          <w:szCs w:val="28"/>
          <w:lang w:val="en-US"/>
        </w:rPr>
        <w:t xml:space="preserve"> the delegation</w:t>
      </w:r>
      <w:r w:rsidR="00306BDC" w:rsidRPr="00306BDC">
        <w:rPr>
          <w:rFonts w:ascii="Calibri" w:hAnsi="Calibri" w:cs="Calibri"/>
          <w:sz w:val="28"/>
          <w:szCs w:val="28"/>
          <w:lang w:val="en-US"/>
        </w:rPr>
        <w:t xml:space="preserve"> of </w:t>
      </w:r>
      <w:r w:rsidR="00E443CB">
        <w:rPr>
          <w:rFonts w:ascii="Calibri" w:hAnsi="Calibri" w:cs="Calibri"/>
          <w:sz w:val="28"/>
          <w:szCs w:val="28"/>
          <w:lang w:val="en-US"/>
        </w:rPr>
        <w:t>Moldova</w:t>
      </w:r>
      <w:r w:rsidR="00F77C5F">
        <w:rPr>
          <w:rFonts w:ascii="Calibri" w:hAnsi="Calibri" w:cs="Calibri"/>
          <w:sz w:val="28"/>
          <w:szCs w:val="28"/>
          <w:lang w:val="en-US"/>
        </w:rPr>
        <w:t xml:space="preserve"> to the UPR</w:t>
      </w:r>
      <w:r w:rsidR="00306BDC" w:rsidRPr="00306BDC">
        <w:rPr>
          <w:rFonts w:ascii="Calibri" w:hAnsi="Calibri" w:cs="Calibri"/>
          <w:sz w:val="28"/>
          <w:szCs w:val="28"/>
          <w:lang w:val="en-US"/>
        </w:rPr>
        <w:t>.</w:t>
      </w:r>
      <w:r w:rsidR="001D0294">
        <w:rPr>
          <w:rFonts w:ascii="Calibri" w:hAnsi="Calibri" w:cs="Calibri"/>
          <w:sz w:val="28"/>
          <w:szCs w:val="28"/>
          <w:lang w:val="en-US"/>
        </w:rPr>
        <w:t xml:space="preserve"> </w:t>
      </w:r>
      <w:r w:rsidR="00E443CB" w:rsidRPr="00E443CB">
        <w:rPr>
          <w:rFonts w:ascii="Calibri" w:hAnsi="Calibri" w:cs="Calibri"/>
          <w:sz w:val="28"/>
          <w:szCs w:val="28"/>
          <w:lang w:val="en-US"/>
        </w:rPr>
        <w:t>We commend Moldova for progres</w:t>
      </w:r>
      <w:r w:rsidR="000051A9">
        <w:rPr>
          <w:rFonts w:ascii="Calibri" w:hAnsi="Calibri" w:cs="Calibri"/>
          <w:sz w:val="28"/>
          <w:szCs w:val="28"/>
          <w:lang w:val="en-US"/>
        </w:rPr>
        <w:t xml:space="preserve">s made with regard to </w:t>
      </w:r>
      <w:r w:rsidR="00B027CC">
        <w:rPr>
          <w:rFonts w:ascii="Calibri" w:hAnsi="Calibri" w:cs="Calibri"/>
          <w:sz w:val="28"/>
          <w:szCs w:val="28"/>
          <w:lang w:val="en-US"/>
        </w:rPr>
        <w:t xml:space="preserve">combatting </w:t>
      </w:r>
      <w:r w:rsidR="0039732A">
        <w:rPr>
          <w:rFonts w:ascii="Calibri" w:hAnsi="Calibri" w:cs="Calibri"/>
          <w:sz w:val="28"/>
          <w:szCs w:val="28"/>
          <w:lang w:val="en-US"/>
        </w:rPr>
        <w:t>co</w:t>
      </w:r>
      <w:r w:rsidR="00E443CB" w:rsidRPr="00E443CB">
        <w:rPr>
          <w:rFonts w:ascii="Calibri" w:hAnsi="Calibri" w:cs="Calibri"/>
          <w:sz w:val="28"/>
          <w:szCs w:val="28"/>
          <w:lang w:val="en-US"/>
        </w:rPr>
        <w:t xml:space="preserve">rruption and </w:t>
      </w:r>
      <w:r w:rsidR="0090019C">
        <w:rPr>
          <w:rFonts w:ascii="Calibri" w:hAnsi="Calibri" w:cs="Calibri"/>
          <w:sz w:val="28"/>
          <w:szCs w:val="28"/>
          <w:lang w:val="en-US"/>
        </w:rPr>
        <w:t xml:space="preserve">for </w:t>
      </w:r>
      <w:r w:rsidR="00E443CB" w:rsidRPr="00E443CB">
        <w:rPr>
          <w:rFonts w:ascii="Calibri" w:hAnsi="Calibri" w:cs="Calibri"/>
          <w:sz w:val="28"/>
          <w:szCs w:val="28"/>
          <w:lang w:val="en-US"/>
        </w:rPr>
        <w:t>the reform of the justice system as well as</w:t>
      </w:r>
      <w:r w:rsidR="00B027CC">
        <w:rPr>
          <w:rFonts w:ascii="Calibri" w:hAnsi="Calibri" w:cs="Calibri"/>
          <w:sz w:val="28"/>
          <w:szCs w:val="28"/>
          <w:lang w:val="en-US"/>
        </w:rPr>
        <w:t xml:space="preserve"> for</w:t>
      </w:r>
      <w:r w:rsidR="00E443CB" w:rsidRPr="00E443CB">
        <w:rPr>
          <w:rFonts w:ascii="Calibri" w:hAnsi="Calibri" w:cs="Calibri"/>
          <w:sz w:val="28"/>
          <w:szCs w:val="28"/>
          <w:lang w:val="en-US"/>
        </w:rPr>
        <w:t xml:space="preserve"> the ratification of the </w:t>
      </w:r>
      <w:r w:rsidR="00EA16EC" w:rsidRPr="00E443CB">
        <w:rPr>
          <w:rFonts w:ascii="Calibri" w:hAnsi="Calibri" w:cs="Calibri"/>
          <w:sz w:val="28"/>
          <w:szCs w:val="28"/>
          <w:lang w:val="en-US"/>
        </w:rPr>
        <w:t>Istanbul</w:t>
      </w:r>
      <w:r w:rsidR="00E443CB" w:rsidRPr="00E443CB">
        <w:rPr>
          <w:rFonts w:ascii="Calibri" w:hAnsi="Calibri" w:cs="Calibri"/>
          <w:sz w:val="28"/>
          <w:szCs w:val="28"/>
          <w:lang w:val="en-US"/>
        </w:rPr>
        <w:t xml:space="preserve"> Convention. </w:t>
      </w:r>
    </w:p>
    <w:p w14:paraId="1FA1E29B" w14:textId="2392A8FE" w:rsidR="00932C69" w:rsidRDefault="00932C69" w:rsidP="00B72483">
      <w:pPr>
        <w:autoSpaceDE w:val="0"/>
        <w:autoSpaceDN w:val="0"/>
        <w:spacing w:line="360" w:lineRule="auto"/>
        <w:rPr>
          <w:rFonts w:ascii="Calibri" w:hAnsi="Calibri" w:cs="Calibri"/>
          <w:sz w:val="28"/>
          <w:szCs w:val="28"/>
          <w:lang w:val="en-US"/>
        </w:rPr>
      </w:pPr>
      <w:r>
        <w:rPr>
          <w:rFonts w:ascii="Calibri" w:hAnsi="Calibri" w:cs="Calibri"/>
          <w:sz w:val="28"/>
          <w:szCs w:val="28"/>
          <w:lang w:val="en-US"/>
        </w:rPr>
        <w:t xml:space="preserve">However, we remain concerned about </w:t>
      </w:r>
      <w:r w:rsidR="000051A9">
        <w:rPr>
          <w:rFonts w:ascii="Calibri" w:hAnsi="Calibri" w:cs="Calibri"/>
          <w:sz w:val="28"/>
          <w:szCs w:val="28"/>
          <w:lang w:val="en-US"/>
        </w:rPr>
        <w:t>detention management and conditions in prison</w:t>
      </w:r>
      <w:r w:rsidR="0039732A">
        <w:rPr>
          <w:rFonts w:ascii="Calibri" w:hAnsi="Calibri" w:cs="Calibri"/>
          <w:sz w:val="28"/>
          <w:szCs w:val="28"/>
          <w:lang w:val="en-US"/>
        </w:rPr>
        <w:t>s</w:t>
      </w:r>
      <w:r>
        <w:rPr>
          <w:rFonts w:ascii="Calibri" w:hAnsi="Calibri" w:cs="Calibri"/>
          <w:sz w:val="28"/>
          <w:szCs w:val="28"/>
          <w:lang w:val="en-US"/>
        </w:rPr>
        <w:t xml:space="preserve">. </w:t>
      </w:r>
    </w:p>
    <w:p w14:paraId="14CF4E2B" w14:textId="73A3C2F5" w:rsidR="001D676F" w:rsidRDefault="009F7133" w:rsidP="00B7248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306BDC">
        <w:rPr>
          <w:rFonts w:asciiTheme="minorHAnsi" w:hAnsiTheme="minorHAnsi" w:cstheme="minorHAnsi"/>
          <w:sz w:val="28"/>
          <w:szCs w:val="28"/>
          <w:lang w:val="en-US"/>
        </w:rPr>
        <w:t>recommends</w:t>
      </w:r>
      <w:r w:rsidR="00463A03">
        <w:rPr>
          <w:rFonts w:asciiTheme="minorHAnsi" w:hAnsiTheme="minorHAnsi" w:cstheme="minorHAnsi"/>
          <w:sz w:val="28"/>
          <w:szCs w:val="28"/>
          <w:lang w:val="en-US"/>
        </w:rPr>
        <w:t xml:space="preserve"> to</w:t>
      </w:r>
      <w:r w:rsidRPr="000C3A34">
        <w:rPr>
          <w:rFonts w:asciiTheme="minorHAnsi" w:hAnsiTheme="minorHAnsi" w:cstheme="minorHAnsi"/>
          <w:sz w:val="28"/>
          <w:szCs w:val="28"/>
          <w:lang w:val="en-US"/>
        </w:rPr>
        <w:t xml:space="preserve">: </w:t>
      </w:r>
    </w:p>
    <w:p w14:paraId="0B5F4D13" w14:textId="449BCFA9" w:rsidR="00932C69" w:rsidRPr="00B72483" w:rsidRDefault="00932C69" w:rsidP="00B72483">
      <w:pPr>
        <w:pStyle w:val="Default"/>
        <w:numPr>
          <w:ilvl w:val="0"/>
          <w:numId w:val="12"/>
        </w:numPr>
        <w:spacing w:line="360" w:lineRule="auto"/>
        <w:jc w:val="both"/>
        <w:rPr>
          <w:rFonts w:asciiTheme="minorHAnsi" w:hAnsiTheme="minorHAnsi" w:cstheme="minorHAnsi"/>
          <w:sz w:val="28"/>
          <w:szCs w:val="28"/>
          <w:lang w:val="en-US"/>
        </w:rPr>
      </w:pPr>
      <w:r w:rsidRPr="000051A9">
        <w:rPr>
          <w:rFonts w:asciiTheme="minorHAnsi" w:hAnsiTheme="minorHAnsi" w:cstheme="minorHAnsi"/>
          <w:sz w:val="28"/>
          <w:szCs w:val="28"/>
          <w:lang w:val="en-US"/>
        </w:rPr>
        <w:t xml:space="preserve">Ensure that all complaints </w:t>
      </w:r>
      <w:r w:rsidR="0039732A">
        <w:rPr>
          <w:rFonts w:asciiTheme="minorHAnsi" w:hAnsiTheme="minorHAnsi" w:cstheme="minorHAnsi"/>
          <w:sz w:val="28"/>
          <w:szCs w:val="28"/>
          <w:lang w:val="en-US"/>
        </w:rPr>
        <w:t>of</w:t>
      </w:r>
      <w:r w:rsidRPr="000051A9">
        <w:rPr>
          <w:rFonts w:asciiTheme="minorHAnsi" w:hAnsiTheme="minorHAnsi" w:cstheme="minorHAnsi"/>
          <w:sz w:val="28"/>
          <w:szCs w:val="28"/>
          <w:lang w:val="en-US"/>
        </w:rPr>
        <w:t xml:space="preserve"> acts of torture and ill-treatment </w:t>
      </w:r>
      <w:r w:rsidR="00684758">
        <w:rPr>
          <w:rFonts w:asciiTheme="minorHAnsi" w:hAnsiTheme="minorHAnsi" w:cstheme="minorHAnsi"/>
          <w:sz w:val="28"/>
          <w:szCs w:val="28"/>
          <w:lang w:val="en-US"/>
        </w:rPr>
        <w:t xml:space="preserve">in the penitentiary system </w:t>
      </w:r>
      <w:r w:rsidRPr="000051A9">
        <w:rPr>
          <w:rFonts w:asciiTheme="minorHAnsi" w:hAnsiTheme="minorHAnsi" w:cstheme="minorHAnsi"/>
          <w:sz w:val="28"/>
          <w:szCs w:val="28"/>
          <w:lang w:val="en-US"/>
        </w:rPr>
        <w:t>a</w:t>
      </w:r>
      <w:r w:rsidR="00C35C6F" w:rsidRPr="000051A9">
        <w:rPr>
          <w:rFonts w:asciiTheme="minorHAnsi" w:hAnsiTheme="minorHAnsi" w:cstheme="minorHAnsi"/>
          <w:sz w:val="28"/>
          <w:szCs w:val="28"/>
          <w:lang w:val="en-US"/>
        </w:rPr>
        <w:t xml:space="preserve">re </w:t>
      </w:r>
      <w:r w:rsidRPr="000051A9">
        <w:rPr>
          <w:rFonts w:asciiTheme="minorHAnsi" w:hAnsiTheme="minorHAnsi" w:cstheme="minorHAnsi"/>
          <w:sz w:val="28"/>
          <w:szCs w:val="28"/>
          <w:lang w:val="en-US"/>
        </w:rPr>
        <w:t>prompt</w:t>
      </w:r>
      <w:r w:rsidR="00C35C6F" w:rsidRPr="000051A9">
        <w:rPr>
          <w:rFonts w:asciiTheme="minorHAnsi" w:hAnsiTheme="minorHAnsi" w:cstheme="minorHAnsi"/>
          <w:sz w:val="28"/>
          <w:szCs w:val="28"/>
          <w:lang w:val="en-US"/>
        </w:rPr>
        <w:t>ly</w:t>
      </w:r>
      <w:r w:rsidRPr="000051A9">
        <w:rPr>
          <w:rFonts w:asciiTheme="minorHAnsi" w:hAnsiTheme="minorHAnsi" w:cstheme="minorHAnsi"/>
          <w:sz w:val="28"/>
          <w:szCs w:val="28"/>
          <w:lang w:val="en-US"/>
        </w:rPr>
        <w:t>, impartial</w:t>
      </w:r>
      <w:r w:rsidR="00C35C6F" w:rsidRPr="000051A9">
        <w:rPr>
          <w:rFonts w:asciiTheme="minorHAnsi" w:hAnsiTheme="minorHAnsi" w:cstheme="minorHAnsi"/>
          <w:sz w:val="28"/>
          <w:szCs w:val="28"/>
          <w:lang w:val="en-US"/>
        </w:rPr>
        <w:t>ly</w:t>
      </w:r>
      <w:r w:rsidRPr="000051A9">
        <w:rPr>
          <w:rFonts w:asciiTheme="minorHAnsi" w:hAnsiTheme="minorHAnsi" w:cstheme="minorHAnsi"/>
          <w:sz w:val="28"/>
          <w:szCs w:val="28"/>
          <w:lang w:val="en-US"/>
        </w:rPr>
        <w:t xml:space="preserve"> and effective</w:t>
      </w:r>
      <w:r w:rsidR="00C35C6F" w:rsidRPr="000051A9">
        <w:rPr>
          <w:rFonts w:asciiTheme="minorHAnsi" w:hAnsiTheme="minorHAnsi" w:cstheme="minorHAnsi"/>
          <w:sz w:val="28"/>
          <w:szCs w:val="28"/>
          <w:lang w:val="en-US"/>
        </w:rPr>
        <w:t xml:space="preserve">ly </w:t>
      </w:r>
      <w:r w:rsidR="000051A9" w:rsidRPr="000051A9">
        <w:rPr>
          <w:rFonts w:asciiTheme="minorHAnsi" w:hAnsiTheme="minorHAnsi" w:cstheme="minorHAnsi"/>
          <w:sz w:val="28"/>
          <w:szCs w:val="28"/>
          <w:lang w:val="en-US"/>
        </w:rPr>
        <w:t>investigated</w:t>
      </w:r>
      <w:r w:rsidRPr="000051A9">
        <w:rPr>
          <w:rFonts w:asciiTheme="minorHAnsi" w:hAnsiTheme="minorHAnsi" w:cstheme="minorHAnsi"/>
          <w:sz w:val="28"/>
          <w:szCs w:val="28"/>
          <w:lang w:val="en-US"/>
        </w:rPr>
        <w:t xml:space="preserve"> in accordance with </w:t>
      </w:r>
      <w:r w:rsidR="00C35C6F" w:rsidRPr="000051A9">
        <w:rPr>
          <w:rFonts w:asciiTheme="minorHAnsi" w:hAnsiTheme="minorHAnsi" w:cstheme="minorHAnsi"/>
          <w:sz w:val="28"/>
          <w:szCs w:val="28"/>
          <w:lang w:val="en-US"/>
        </w:rPr>
        <w:t>international human rights standards</w:t>
      </w:r>
      <w:r w:rsidR="00916B28">
        <w:rPr>
          <w:rFonts w:asciiTheme="minorHAnsi" w:hAnsiTheme="minorHAnsi" w:cstheme="minorHAnsi"/>
          <w:sz w:val="28"/>
          <w:szCs w:val="28"/>
          <w:lang w:val="en-US"/>
        </w:rPr>
        <w:t>,</w:t>
      </w:r>
      <w:r w:rsidR="00C35C6F" w:rsidRPr="000051A9">
        <w:rPr>
          <w:rFonts w:asciiTheme="minorHAnsi" w:hAnsiTheme="minorHAnsi" w:cstheme="minorHAnsi"/>
          <w:sz w:val="28"/>
          <w:szCs w:val="28"/>
          <w:lang w:val="en-US"/>
        </w:rPr>
        <w:t xml:space="preserve"> including </w:t>
      </w:r>
      <w:r w:rsidRPr="000051A9">
        <w:rPr>
          <w:rFonts w:asciiTheme="minorHAnsi" w:hAnsiTheme="minorHAnsi" w:cstheme="minorHAnsi"/>
          <w:sz w:val="28"/>
          <w:szCs w:val="28"/>
          <w:lang w:val="en-US"/>
        </w:rPr>
        <w:t>the Istanbul Protocol</w:t>
      </w:r>
      <w:r w:rsidR="000051A9">
        <w:rPr>
          <w:rFonts w:asciiTheme="minorHAnsi" w:hAnsiTheme="minorHAnsi" w:cstheme="minorHAnsi"/>
          <w:sz w:val="28"/>
          <w:szCs w:val="28"/>
          <w:lang w:val="en-US"/>
        </w:rPr>
        <w:t>.</w:t>
      </w:r>
    </w:p>
    <w:p w14:paraId="37DC4E79" w14:textId="442FFD4C" w:rsidR="00DA05E7" w:rsidRPr="00B72483" w:rsidRDefault="00DA05E7" w:rsidP="00B72483">
      <w:pPr>
        <w:pStyle w:val="Default"/>
        <w:numPr>
          <w:ilvl w:val="0"/>
          <w:numId w:val="12"/>
        </w:numPr>
        <w:spacing w:line="360" w:lineRule="auto"/>
        <w:jc w:val="both"/>
        <w:rPr>
          <w:rFonts w:asciiTheme="minorHAnsi" w:hAnsiTheme="minorHAnsi" w:cstheme="minorHAnsi"/>
          <w:sz w:val="28"/>
          <w:szCs w:val="28"/>
          <w:lang w:val="en-US"/>
        </w:rPr>
      </w:pPr>
      <w:r w:rsidRPr="000051A9">
        <w:rPr>
          <w:rFonts w:asciiTheme="minorHAnsi" w:hAnsiTheme="minorHAnsi" w:cstheme="minorHAnsi"/>
          <w:sz w:val="28"/>
          <w:szCs w:val="28"/>
          <w:lang w:val="en-US"/>
        </w:rPr>
        <w:t xml:space="preserve">Implement the recommendations of the </w:t>
      </w:r>
      <w:r w:rsidR="00490343">
        <w:rPr>
          <w:rFonts w:asciiTheme="minorHAnsi" w:hAnsiTheme="minorHAnsi" w:cstheme="minorHAnsi"/>
          <w:sz w:val="28"/>
          <w:szCs w:val="28"/>
          <w:lang w:val="en-US"/>
        </w:rPr>
        <w:t xml:space="preserve">2020 </w:t>
      </w:r>
      <w:r w:rsidR="000051A9" w:rsidRPr="000051A9">
        <w:rPr>
          <w:rFonts w:asciiTheme="minorHAnsi" w:hAnsiTheme="minorHAnsi" w:cstheme="minorHAnsi"/>
          <w:sz w:val="28"/>
          <w:szCs w:val="28"/>
          <w:lang w:val="en-US"/>
        </w:rPr>
        <w:t>European</w:t>
      </w:r>
      <w:r w:rsidRPr="000051A9">
        <w:rPr>
          <w:rFonts w:asciiTheme="minorHAnsi" w:hAnsiTheme="minorHAnsi" w:cstheme="minorHAnsi"/>
          <w:sz w:val="28"/>
          <w:szCs w:val="28"/>
          <w:lang w:val="en-US"/>
        </w:rPr>
        <w:t xml:space="preserve"> Committee for the Prevention of Torture and Inhuman or Degrading Treatment or Punishment (CPT)</w:t>
      </w:r>
      <w:r w:rsidR="000051A9">
        <w:rPr>
          <w:rFonts w:asciiTheme="minorHAnsi" w:hAnsiTheme="minorHAnsi" w:cstheme="minorHAnsi"/>
          <w:sz w:val="28"/>
          <w:szCs w:val="28"/>
          <w:lang w:val="en-US"/>
        </w:rPr>
        <w:t>.</w:t>
      </w:r>
    </w:p>
    <w:p w14:paraId="56810538" w14:textId="12AAD793" w:rsidR="009E77DE" w:rsidRPr="00B72483" w:rsidRDefault="00DA05E7" w:rsidP="00B72483">
      <w:pPr>
        <w:pStyle w:val="Default"/>
        <w:numPr>
          <w:ilvl w:val="0"/>
          <w:numId w:val="12"/>
        </w:numPr>
        <w:spacing w:line="360" w:lineRule="auto"/>
        <w:jc w:val="both"/>
        <w:rPr>
          <w:rFonts w:asciiTheme="minorHAnsi" w:hAnsiTheme="minorHAnsi" w:cstheme="minorHAnsi"/>
          <w:sz w:val="28"/>
          <w:szCs w:val="28"/>
          <w:lang w:val="en-US"/>
        </w:rPr>
      </w:pPr>
      <w:r w:rsidRPr="000051A9">
        <w:rPr>
          <w:rFonts w:asciiTheme="minorHAnsi" w:hAnsiTheme="minorHAnsi" w:cstheme="minorHAnsi"/>
          <w:sz w:val="28"/>
          <w:szCs w:val="28"/>
          <w:lang w:val="en-US"/>
        </w:rPr>
        <w:t>Improve conditions in pri</w:t>
      </w:r>
      <w:r w:rsidR="0039732A">
        <w:rPr>
          <w:rFonts w:asciiTheme="minorHAnsi" w:hAnsiTheme="minorHAnsi" w:cstheme="minorHAnsi"/>
          <w:sz w:val="28"/>
          <w:szCs w:val="28"/>
          <w:lang w:val="en-US"/>
        </w:rPr>
        <w:t>s</w:t>
      </w:r>
      <w:r w:rsidRPr="000051A9">
        <w:rPr>
          <w:rFonts w:asciiTheme="minorHAnsi" w:hAnsiTheme="minorHAnsi" w:cstheme="minorHAnsi"/>
          <w:sz w:val="28"/>
          <w:szCs w:val="28"/>
          <w:lang w:val="en-US"/>
        </w:rPr>
        <w:t xml:space="preserve">ons and </w:t>
      </w:r>
      <w:r w:rsidR="000051A9">
        <w:rPr>
          <w:rFonts w:asciiTheme="minorHAnsi" w:hAnsiTheme="minorHAnsi" w:cstheme="minorHAnsi"/>
          <w:sz w:val="28"/>
          <w:szCs w:val="28"/>
          <w:lang w:val="en-US"/>
        </w:rPr>
        <w:t>t</w:t>
      </w:r>
      <w:r w:rsidRPr="000051A9">
        <w:rPr>
          <w:rFonts w:asciiTheme="minorHAnsi" w:hAnsiTheme="minorHAnsi" w:cstheme="minorHAnsi"/>
          <w:sz w:val="28"/>
          <w:szCs w:val="28"/>
          <w:lang w:val="en-US"/>
        </w:rPr>
        <w:t>ake effective measure</w:t>
      </w:r>
      <w:r w:rsidR="0090019C">
        <w:rPr>
          <w:rFonts w:asciiTheme="minorHAnsi" w:hAnsiTheme="minorHAnsi" w:cstheme="minorHAnsi"/>
          <w:sz w:val="28"/>
          <w:szCs w:val="28"/>
          <w:lang w:val="en-US"/>
        </w:rPr>
        <w:t>s</w:t>
      </w:r>
      <w:r w:rsidRPr="000051A9">
        <w:rPr>
          <w:rFonts w:asciiTheme="minorHAnsi" w:hAnsiTheme="minorHAnsi" w:cstheme="minorHAnsi"/>
          <w:sz w:val="28"/>
          <w:szCs w:val="28"/>
          <w:lang w:val="en-US"/>
        </w:rPr>
        <w:t xml:space="preserve"> against </w:t>
      </w:r>
      <w:r w:rsidR="000051A9" w:rsidRPr="000051A9">
        <w:rPr>
          <w:rFonts w:asciiTheme="minorHAnsi" w:hAnsiTheme="minorHAnsi" w:cstheme="minorHAnsi"/>
          <w:sz w:val="28"/>
          <w:szCs w:val="28"/>
          <w:lang w:val="en-US"/>
        </w:rPr>
        <w:t>overcrowding</w:t>
      </w:r>
      <w:r w:rsidRPr="000051A9">
        <w:rPr>
          <w:rFonts w:asciiTheme="minorHAnsi" w:hAnsiTheme="minorHAnsi" w:cstheme="minorHAnsi"/>
          <w:sz w:val="28"/>
          <w:szCs w:val="28"/>
          <w:lang w:val="en-US"/>
        </w:rPr>
        <w:t xml:space="preserve"> in line with </w:t>
      </w:r>
      <w:r w:rsidR="0039732A">
        <w:rPr>
          <w:rFonts w:asciiTheme="minorHAnsi" w:hAnsiTheme="minorHAnsi" w:cstheme="minorHAnsi"/>
          <w:sz w:val="28"/>
          <w:szCs w:val="28"/>
          <w:lang w:val="en-US"/>
        </w:rPr>
        <w:t>international standards</w:t>
      </w:r>
      <w:r w:rsidR="00916B28">
        <w:rPr>
          <w:rFonts w:asciiTheme="minorHAnsi" w:hAnsiTheme="minorHAnsi" w:cstheme="minorHAnsi"/>
          <w:sz w:val="28"/>
          <w:szCs w:val="28"/>
          <w:lang w:val="en-US"/>
        </w:rPr>
        <w:t>,</w:t>
      </w:r>
      <w:r w:rsidR="0039732A">
        <w:rPr>
          <w:rFonts w:asciiTheme="minorHAnsi" w:hAnsiTheme="minorHAnsi" w:cstheme="minorHAnsi"/>
          <w:sz w:val="28"/>
          <w:szCs w:val="28"/>
          <w:lang w:val="en-US"/>
        </w:rPr>
        <w:t xml:space="preserve"> including </w:t>
      </w:r>
      <w:r w:rsidR="0090019C">
        <w:rPr>
          <w:rFonts w:asciiTheme="minorHAnsi" w:hAnsiTheme="minorHAnsi" w:cstheme="minorHAnsi"/>
          <w:sz w:val="28"/>
          <w:szCs w:val="28"/>
          <w:lang w:val="en-US"/>
        </w:rPr>
        <w:t xml:space="preserve">with </w:t>
      </w:r>
      <w:r w:rsidRPr="000051A9">
        <w:rPr>
          <w:rFonts w:asciiTheme="minorHAnsi" w:hAnsiTheme="minorHAnsi" w:cstheme="minorHAnsi"/>
          <w:sz w:val="28"/>
          <w:szCs w:val="28"/>
          <w:lang w:val="en-US"/>
        </w:rPr>
        <w:t>the Nelson Mandela rules</w:t>
      </w:r>
      <w:r w:rsidR="0039732A">
        <w:rPr>
          <w:rFonts w:asciiTheme="minorHAnsi" w:hAnsiTheme="minorHAnsi" w:cstheme="minorHAnsi"/>
          <w:sz w:val="28"/>
          <w:szCs w:val="28"/>
          <w:lang w:val="en-US"/>
        </w:rPr>
        <w:t xml:space="preserve">. </w:t>
      </w:r>
    </w:p>
    <w:p w14:paraId="529AEAB3" w14:textId="686B312C" w:rsidR="00A54393" w:rsidRPr="000051A9" w:rsidRDefault="00A54393" w:rsidP="00B72483">
      <w:pPr>
        <w:pStyle w:val="Default"/>
        <w:numPr>
          <w:ilvl w:val="0"/>
          <w:numId w:val="12"/>
        </w:numPr>
        <w:spacing w:line="360" w:lineRule="auto"/>
        <w:jc w:val="both"/>
        <w:rPr>
          <w:rFonts w:asciiTheme="minorHAnsi" w:hAnsiTheme="minorHAnsi" w:cstheme="minorHAnsi"/>
          <w:sz w:val="28"/>
          <w:szCs w:val="28"/>
          <w:lang w:val="en-US"/>
        </w:rPr>
      </w:pPr>
      <w:r w:rsidRPr="000051A9">
        <w:rPr>
          <w:rFonts w:asciiTheme="minorHAnsi" w:hAnsiTheme="minorHAnsi" w:cstheme="minorHAnsi"/>
          <w:sz w:val="28"/>
          <w:szCs w:val="28"/>
          <w:lang w:val="en-US"/>
        </w:rPr>
        <w:t xml:space="preserve">Adopt legislation to ensure remedies, access to justice and </w:t>
      </w:r>
      <w:r w:rsidR="000051A9" w:rsidRPr="000051A9">
        <w:rPr>
          <w:rFonts w:asciiTheme="minorHAnsi" w:hAnsiTheme="minorHAnsi" w:cstheme="minorHAnsi"/>
          <w:sz w:val="28"/>
          <w:szCs w:val="28"/>
          <w:lang w:val="en-US"/>
        </w:rPr>
        <w:t xml:space="preserve">rehabilitation for victims of </w:t>
      </w:r>
      <w:r w:rsidR="000051A9">
        <w:rPr>
          <w:rFonts w:asciiTheme="minorHAnsi" w:hAnsiTheme="minorHAnsi" w:cstheme="minorHAnsi"/>
          <w:sz w:val="28"/>
          <w:szCs w:val="28"/>
          <w:lang w:val="en-US"/>
        </w:rPr>
        <w:t>torture</w:t>
      </w:r>
      <w:r w:rsidR="000051A9" w:rsidRPr="000051A9">
        <w:rPr>
          <w:rFonts w:asciiTheme="minorHAnsi" w:hAnsiTheme="minorHAnsi" w:cstheme="minorHAnsi"/>
          <w:sz w:val="28"/>
          <w:szCs w:val="28"/>
          <w:lang w:val="en-US"/>
        </w:rPr>
        <w:t xml:space="preserve"> and ill-treatment</w:t>
      </w:r>
      <w:r w:rsidR="000051A9">
        <w:rPr>
          <w:rFonts w:asciiTheme="minorHAnsi" w:hAnsiTheme="minorHAnsi" w:cstheme="minorHAnsi"/>
          <w:sz w:val="28"/>
          <w:szCs w:val="28"/>
          <w:lang w:val="en-US"/>
        </w:rPr>
        <w:t>.</w:t>
      </w:r>
    </w:p>
    <w:p w14:paraId="3C84ADED" w14:textId="6691674E" w:rsidR="00280E16" w:rsidRPr="000051A9" w:rsidRDefault="00280E16" w:rsidP="00F77C5F">
      <w:pPr>
        <w:pStyle w:val="Default"/>
        <w:spacing w:line="360" w:lineRule="auto"/>
        <w:jc w:val="both"/>
        <w:rPr>
          <w:rFonts w:asciiTheme="minorHAnsi" w:hAnsiTheme="minorHAnsi" w:cstheme="minorHAnsi"/>
          <w:sz w:val="28"/>
          <w:szCs w:val="28"/>
          <w:lang w:val="en-US"/>
        </w:rPr>
      </w:pPr>
    </w:p>
    <w:p w14:paraId="33D74DF9" w14:textId="27DF1D37" w:rsidR="00672C10" w:rsidRPr="00BE7145" w:rsidRDefault="009F7133" w:rsidP="009F7133">
      <w:pPr>
        <w:pStyle w:val="Default"/>
        <w:spacing w:line="360" w:lineRule="auto"/>
        <w:jc w:val="both"/>
        <w:rPr>
          <w:rFonts w:asciiTheme="minorHAnsi" w:hAnsiTheme="minorHAnsi" w:cstheme="minorHAnsi"/>
          <w:sz w:val="28"/>
          <w:szCs w:val="28"/>
          <w:lang w:val="en-US"/>
        </w:rPr>
      </w:pPr>
      <w:r w:rsidRPr="00BE7145">
        <w:rPr>
          <w:rFonts w:asciiTheme="minorHAnsi" w:hAnsiTheme="minorHAnsi" w:cstheme="minorHAnsi"/>
          <w:sz w:val="28"/>
          <w:szCs w:val="28"/>
          <w:lang w:val="en-US"/>
        </w:rPr>
        <w:t xml:space="preserve">Thank you, </w:t>
      </w:r>
      <w:r w:rsidR="001D0294">
        <w:rPr>
          <w:rFonts w:asciiTheme="minorHAnsi" w:hAnsiTheme="minorHAnsi" w:cstheme="minorHAnsi"/>
          <w:sz w:val="28"/>
          <w:szCs w:val="28"/>
          <w:lang w:val="en-US"/>
        </w:rPr>
        <w:t>Mister</w:t>
      </w:r>
      <w:r w:rsidRPr="00BE7145">
        <w:rPr>
          <w:rFonts w:asciiTheme="minorHAnsi" w:hAnsiTheme="minorHAnsi" w:cstheme="minorHAnsi"/>
          <w:sz w:val="28"/>
          <w:szCs w:val="28"/>
          <w:lang w:val="en-US"/>
        </w:rPr>
        <w:t xml:space="preserve"> President. </w:t>
      </w:r>
    </w:p>
    <w:p w14:paraId="0CD58950" w14:textId="35A31945" w:rsidR="00BE7145" w:rsidRDefault="00BE7145" w:rsidP="009F7133">
      <w:pPr>
        <w:pStyle w:val="Default"/>
        <w:spacing w:line="360" w:lineRule="auto"/>
        <w:jc w:val="both"/>
        <w:rPr>
          <w:rFonts w:asciiTheme="minorHAnsi" w:hAnsiTheme="minorHAnsi" w:cstheme="minorHAnsi"/>
          <w:szCs w:val="28"/>
          <w:lang w:val="en-US"/>
        </w:rPr>
      </w:pPr>
    </w:p>
    <w:p w14:paraId="4D0D48FA" w14:textId="65309E68" w:rsidR="00B72483" w:rsidRDefault="00B72483">
      <w:pPr>
        <w:rPr>
          <w:rFonts w:cstheme="minorHAnsi"/>
          <w:color w:val="000000"/>
          <w:sz w:val="24"/>
          <w:szCs w:val="28"/>
          <w:lang w:val="en-US"/>
        </w:rPr>
      </w:pPr>
      <w:r>
        <w:rPr>
          <w:rFonts w:cstheme="minorHAnsi"/>
          <w:szCs w:val="28"/>
          <w:lang w:val="en-US"/>
        </w:rPr>
        <w:br w:type="page"/>
      </w:r>
    </w:p>
    <w:p w14:paraId="509DC60C" w14:textId="564272F0" w:rsidR="00BE7145" w:rsidRPr="00B72483" w:rsidRDefault="003E5769" w:rsidP="00BE7145">
      <w:pPr>
        <w:rPr>
          <w:b/>
          <w:sz w:val="28"/>
          <w:szCs w:val="28"/>
          <w:lang w:val="en-US"/>
        </w:rPr>
      </w:pPr>
      <w:r w:rsidRPr="00B72483">
        <w:rPr>
          <w:b/>
          <w:sz w:val="28"/>
          <w:szCs w:val="28"/>
          <w:lang w:val="en-US"/>
        </w:rPr>
        <w:lastRenderedPageBreak/>
        <w:t>GERMAN ADVANCE QUESTIONS TO</w:t>
      </w:r>
      <w:r w:rsidR="00342A7F" w:rsidRPr="00B72483">
        <w:rPr>
          <w:b/>
          <w:sz w:val="28"/>
          <w:szCs w:val="28"/>
          <w:lang w:val="en-US"/>
        </w:rPr>
        <w:t xml:space="preserve"> </w:t>
      </w:r>
      <w:r w:rsidR="00646CAD" w:rsidRPr="00B72483">
        <w:rPr>
          <w:b/>
          <w:sz w:val="28"/>
          <w:szCs w:val="28"/>
          <w:lang w:val="en-US"/>
        </w:rPr>
        <w:t>Moldova</w:t>
      </w:r>
      <w:r w:rsidR="00342A7F" w:rsidRPr="00B72483">
        <w:rPr>
          <w:b/>
          <w:sz w:val="28"/>
          <w:szCs w:val="28"/>
          <w:lang w:val="en-US"/>
        </w:rPr>
        <w:t xml:space="preserve">: </w:t>
      </w:r>
    </w:p>
    <w:p w14:paraId="2278E4B8" w14:textId="77777777" w:rsidR="00646CAD" w:rsidRPr="00646CAD" w:rsidRDefault="00646CAD" w:rsidP="00646CAD">
      <w:pPr>
        <w:autoSpaceDE w:val="0"/>
        <w:autoSpaceDN w:val="0"/>
        <w:adjustRightInd w:val="0"/>
        <w:spacing w:after="0" w:line="240" w:lineRule="auto"/>
        <w:rPr>
          <w:rFonts w:ascii="BundesSerif Office" w:hAnsi="BundesSerif Office" w:cs="BundesSerif Office"/>
          <w:color w:val="000000"/>
          <w:lang w:val="en-US"/>
        </w:rPr>
      </w:pPr>
    </w:p>
    <w:p w14:paraId="63E0184C" w14:textId="18ED1EFA" w:rsidR="00646CAD" w:rsidRPr="0039732A" w:rsidRDefault="000051A9" w:rsidP="0039732A">
      <w:pPr>
        <w:pStyle w:val="Listenabsatz"/>
        <w:numPr>
          <w:ilvl w:val="0"/>
          <w:numId w:val="11"/>
        </w:numPr>
        <w:autoSpaceDE w:val="0"/>
        <w:autoSpaceDN w:val="0"/>
        <w:adjustRightInd w:val="0"/>
        <w:spacing w:after="0" w:line="240" w:lineRule="auto"/>
        <w:rPr>
          <w:rFonts w:cstheme="minorHAnsi"/>
          <w:color w:val="000000"/>
          <w:sz w:val="28"/>
          <w:szCs w:val="28"/>
          <w:lang w:val="en-US"/>
        </w:rPr>
      </w:pPr>
      <w:r w:rsidRPr="0039732A">
        <w:rPr>
          <w:rFonts w:cstheme="minorHAnsi"/>
          <w:color w:val="000000"/>
          <w:sz w:val="28"/>
          <w:szCs w:val="28"/>
          <w:lang w:val="en-US"/>
        </w:rPr>
        <w:t>Which</w:t>
      </w:r>
      <w:r w:rsidR="00646CAD" w:rsidRPr="0039732A">
        <w:rPr>
          <w:rFonts w:cstheme="minorHAnsi"/>
          <w:color w:val="000000"/>
          <w:sz w:val="28"/>
          <w:szCs w:val="28"/>
          <w:lang w:val="en-US"/>
        </w:rPr>
        <w:t xml:space="preserve"> </w:t>
      </w:r>
      <w:r w:rsidRPr="0039732A">
        <w:rPr>
          <w:rFonts w:cstheme="minorHAnsi"/>
          <w:color w:val="000000"/>
          <w:sz w:val="28"/>
          <w:szCs w:val="28"/>
          <w:lang w:val="en-US"/>
        </w:rPr>
        <w:t>measures</w:t>
      </w:r>
      <w:r w:rsidR="00646CAD" w:rsidRPr="0039732A">
        <w:rPr>
          <w:rFonts w:cstheme="minorHAnsi"/>
          <w:color w:val="000000"/>
          <w:sz w:val="28"/>
          <w:szCs w:val="28"/>
          <w:lang w:val="en-US"/>
        </w:rPr>
        <w:t xml:space="preserve"> does Moldova take to combat overcrowding </w:t>
      </w:r>
      <w:r w:rsidRPr="0039732A">
        <w:rPr>
          <w:rFonts w:cstheme="minorHAnsi"/>
          <w:color w:val="000000"/>
          <w:sz w:val="28"/>
          <w:szCs w:val="28"/>
          <w:lang w:val="en-US"/>
        </w:rPr>
        <w:t>in</w:t>
      </w:r>
      <w:r w:rsidR="00646CAD" w:rsidRPr="0039732A">
        <w:rPr>
          <w:rFonts w:cstheme="minorHAnsi"/>
          <w:color w:val="000000"/>
          <w:sz w:val="28"/>
          <w:szCs w:val="28"/>
          <w:lang w:val="en-US"/>
        </w:rPr>
        <w:t xml:space="preserve"> pri</w:t>
      </w:r>
      <w:r w:rsidR="00771F00">
        <w:rPr>
          <w:rFonts w:cstheme="minorHAnsi"/>
          <w:color w:val="000000"/>
          <w:sz w:val="28"/>
          <w:szCs w:val="28"/>
          <w:lang w:val="en-US"/>
        </w:rPr>
        <w:t>s</w:t>
      </w:r>
      <w:bookmarkStart w:id="0" w:name="_GoBack"/>
      <w:bookmarkEnd w:id="0"/>
      <w:r w:rsidR="00646CAD" w:rsidRPr="0039732A">
        <w:rPr>
          <w:rFonts w:cstheme="minorHAnsi"/>
          <w:color w:val="000000"/>
          <w:sz w:val="28"/>
          <w:szCs w:val="28"/>
          <w:lang w:val="en-US"/>
        </w:rPr>
        <w:t xml:space="preserve">ons and to lower the </w:t>
      </w:r>
      <w:r w:rsidRPr="0039732A">
        <w:rPr>
          <w:rFonts w:cstheme="minorHAnsi"/>
          <w:color w:val="000000"/>
          <w:sz w:val="28"/>
          <w:szCs w:val="28"/>
          <w:lang w:val="en-US"/>
        </w:rPr>
        <w:t>incarceration rate?</w:t>
      </w:r>
      <w:r w:rsidR="00646CAD" w:rsidRPr="0039732A">
        <w:rPr>
          <w:rFonts w:cstheme="minorHAnsi"/>
          <w:color w:val="000000"/>
          <w:sz w:val="28"/>
          <w:szCs w:val="28"/>
          <w:lang w:val="en-US"/>
        </w:rPr>
        <w:t xml:space="preserve"> </w:t>
      </w:r>
    </w:p>
    <w:p w14:paraId="68237103" w14:textId="3C1AC802" w:rsidR="00646CAD" w:rsidRPr="000051A9" w:rsidRDefault="00646CAD" w:rsidP="00646CAD">
      <w:pPr>
        <w:autoSpaceDE w:val="0"/>
        <w:autoSpaceDN w:val="0"/>
        <w:adjustRightInd w:val="0"/>
        <w:spacing w:after="0" w:line="240" w:lineRule="auto"/>
        <w:rPr>
          <w:rFonts w:cstheme="minorHAnsi"/>
          <w:color w:val="000000"/>
          <w:sz w:val="28"/>
          <w:szCs w:val="28"/>
          <w:lang w:val="en-US"/>
        </w:rPr>
      </w:pPr>
    </w:p>
    <w:p w14:paraId="6A77BCE1" w14:textId="167557DC" w:rsidR="00646CAD" w:rsidRPr="0039732A" w:rsidRDefault="00646CAD" w:rsidP="0039732A">
      <w:pPr>
        <w:pStyle w:val="Listenabsatz"/>
        <w:numPr>
          <w:ilvl w:val="0"/>
          <w:numId w:val="11"/>
        </w:numPr>
        <w:autoSpaceDE w:val="0"/>
        <w:autoSpaceDN w:val="0"/>
        <w:adjustRightInd w:val="0"/>
        <w:spacing w:after="0" w:line="240" w:lineRule="auto"/>
        <w:rPr>
          <w:rFonts w:cstheme="minorHAnsi"/>
          <w:color w:val="000000"/>
          <w:sz w:val="28"/>
          <w:szCs w:val="28"/>
          <w:lang w:val="en-US"/>
        </w:rPr>
      </w:pPr>
      <w:r w:rsidRPr="0039732A">
        <w:rPr>
          <w:rFonts w:cstheme="minorHAnsi"/>
          <w:color w:val="000000"/>
          <w:sz w:val="28"/>
          <w:szCs w:val="28"/>
          <w:lang w:val="en-US"/>
        </w:rPr>
        <w:t>How does Moldova ensure</w:t>
      </w:r>
      <w:r w:rsidR="0090019C">
        <w:rPr>
          <w:rFonts w:cstheme="minorHAnsi"/>
          <w:color w:val="000000"/>
          <w:sz w:val="28"/>
          <w:szCs w:val="28"/>
          <w:lang w:val="en-US"/>
        </w:rPr>
        <w:t xml:space="preserve"> that</w:t>
      </w:r>
      <w:r w:rsidRPr="0039732A">
        <w:rPr>
          <w:rFonts w:cstheme="minorHAnsi"/>
          <w:color w:val="000000"/>
          <w:sz w:val="28"/>
          <w:szCs w:val="28"/>
          <w:lang w:val="en-US"/>
        </w:rPr>
        <w:t xml:space="preserve"> victims of torture and ill-treatment have </w:t>
      </w:r>
      <w:r w:rsidR="0039732A" w:rsidRPr="0039732A">
        <w:rPr>
          <w:rFonts w:cstheme="minorHAnsi"/>
          <w:color w:val="000000"/>
          <w:sz w:val="28"/>
          <w:szCs w:val="28"/>
          <w:lang w:val="en-US"/>
        </w:rPr>
        <w:t>adequate</w:t>
      </w:r>
      <w:r w:rsidRPr="0039732A">
        <w:rPr>
          <w:rFonts w:cstheme="minorHAnsi"/>
          <w:color w:val="000000"/>
          <w:sz w:val="28"/>
          <w:szCs w:val="28"/>
          <w:lang w:val="en-US"/>
        </w:rPr>
        <w:t xml:space="preserve"> </w:t>
      </w:r>
      <w:r w:rsidR="0039732A" w:rsidRPr="0039732A">
        <w:rPr>
          <w:rFonts w:cstheme="minorHAnsi"/>
          <w:color w:val="000000"/>
          <w:sz w:val="28"/>
          <w:szCs w:val="28"/>
          <w:lang w:val="en-US"/>
        </w:rPr>
        <w:t>access</w:t>
      </w:r>
      <w:r w:rsidRPr="0039732A">
        <w:rPr>
          <w:rFonts w:cstheme="minorHAnsi"/>
          <w:color w:val="000000"/>
          <w:sz w:val="28"/>
          <w:szCs w:val="28"/>
          <w:lang w:val="en-US"/>
        </w:rPr>
        <w:t xml:space="preserve"> to justice</w:t>
      </w:r>
      <w:r w:rsidR="000051A9" w:rsidRPr="0039732A">
        <w:rPr>
          <w:rFonts w:cstheme="minorHAnsi"/>
          <w:color w:val="000000"/>
          <w:sz w:val="28"/>
          <w:szCs w:val="28"/>
          <w:lang w:val="en-US"/>
        </w:rPr>
        <w:t xml:space="preserve"> and </w:t>
      </w:r>
      <w:r w:rsidR="0039732A" w:rsidRPr="0039732A">
        <w:rPr>
          <w:rFonts w:cstheme="minorHAnsi"/>
          <w:color w:val="000000"/>
          <w:sz w:val="28"/>
          <w:szCs w:val="28"/>
          <w:lang w:val="en-US"/>
        </w:rPr>
        <w:t xml:space="preserve">rehabilitation? </w:t>
      </w:r>
      <w:r w:rsidRPr="0039732A">
        <w:rPr>
          <w:rFonts w:cstheme="minorHAnsi"/>
          <w:color w:val="000000"/>
          <w:sz w:val="28"/>
          <w:szCs w:val="28"/>
          <w:lang w:val="en-US"/>
        </w:rPr>
        <w:t xml:space="preserve">What is the time frame for </w:t>
      </w:r>
      <w:r w:rsidR="0039732A" w:rsidRPr="0039732A">
        <w:rPr>
          <w:rFonts w:cstheme="minorHAnsi"/>
          <w:color w:val="000000"/>
          <w:sz w:val="28"/>
          <w:szCs w:val="28"/>
          <w:lang w:val="en-US"/>
        </w:rPr>
        <w:t>implementing</w:t>
      </w:r>
      <w:r w:rsidRPr="0039732A">
        <w:rPr>
          <w:rFonts w:cstheme="minorHAnsi"/>
          <w:color w:val="000000"/>
          <w:sz w:val="28"/>
          <w:szCs w:val="28"/>
          <w:lang w:val="en-US"/>
        </w:rPr>
        <w:t xml:space="preserve"> these measures?</w:t>
      </w:r>
    </w:p>
    <w:p w14:paraId="195E8F8B" w14:textId="16C605F6" w:rsidR="000051A9" w:rsidRPr="000051A9" w:rsidRDefault="000051A9" w:rsidP="00646CAD">
      <w:pPr>
        <w:autoSpaceDE w:val="0"/>
        <w:autoSpaceDN w:val="0"/>
        <w:adjustRightInd w:val="0"/>
        <w:spacing w:after="0" w:line="240" w:lineRule="auto"/>
        <w:rPr>
          <w:rFonts w:cstheme="minorHAnsi"/>
          <w:sz w:val="28"/>
          <w:szCs w:val="28"/>
        </w:rPr>
      </w:pPr>
    </w:p>
    <w:p w14:paraId="45DF6391" w14:textId="1CC05303" w:rsidR="000051A9" w:rsidRPr="0039732A" w:rsidRDefault="000051A9" w:rsidP="0039732A">
      <w:pPr>
        <w:pStyle w:val="Listenabsatz"/>
        <w:numPr>
          <w:ilvl w:val="0"/>
          <w:numId w:val="11"/>
        </w:numPr>
        <w:autoSpaceDE w:val="0"/>
        <w:autoSpaceDN w:val="0"/>
        <w:adjustRightInd w:val="0"/>
        <w:spacing w:after="0" w:line="240" w:lineRule="auto"/>
        <w:rPr>
          <w:rFonts w:cstheme="minorHAnsi"/>
          <w:color w:val="000000"/>
          <w:sz w:val="28"/>
          <w:szCs w:val="28"/>
          <w:lang w:val="en-US"/>
        </w:rPr>
      </w:pPr>
      <w:r w:rsidRPr="0039732A">
        <w:rPr>
          <w:rFonts w:cstheme="minorHAnsi"/>
          <w:sz w:val="28"/>
          <w:szCs w:val="28"/>
          <w:lang w:val="en-US"/>
        </w:rPr>
        <w:t>How does Moldova follow up on the 2020 visit of the European Committee for the Prevention of Torture and Inhuman or Degrading Treatment or Punishment (CPT) and implement the recommendations of the report?</w:t>
      </w:r>
    </w:p>
    <w:p w14:paraId="03B2F572" w14:textId="08887D10" w:rsidR="000051A9" w:rsidRPr="000051A9" w:rsidRDefault="000051A9" w:rsidP="000051A9">
      <w:pPr>
        <w:rPr>
          <w:sz w:val="28"/>
          <w:szCs w:val="28"/>
          <w:lang w:val="en-US"/>
        </w:rPr>
      </w:pPr>
    </w:p>
    <w:p w14:paraId="773280F0" w14:textId="77777777" w:rsidR="000051A9" w:rsidRPr="000051A9" w:rsidRDefault="000051A9" w:rsidP="000051A9">
      <w:pPr>
        <w:rPr>
          <w:sz w:val="28"/>
          <w:szCs w:val="28"/>
          <w:lang w:val="en-US"/>
        </w:rPr>
      </w:pPr>
    </w:p>
    <w:sectPr w:rsidR="000051A9" w:rsidRPr="000051A9"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BC23" w14:textId="77777777" w:rsidR="00ED281E" w:rsidRDefault="00ED281E">
      <w:pPr>
        <w:spacing w:after="0" w:line="240" w:lineRule="auto"/>
      </w:pPr>
      <w:r>
        <w:separator/>
      </w:r>
    </w:p>
  </w:endnote>
  <w:endnote w:type="continuationSeparator" w:id="0">
    <w:p w14:paraId="1C8C326B" w14:textId="77777777" w:rsidR="00ED281E" w:rsidRDefault="00ED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5224E559" w14:textId="21ACDB4D" w:rsidR="001C5F59" w:rsidRDefault="003E5769">
        <w:pPr>
          <w:pStyle w:val="Fuzeile"/>
          <w:jc w:val="right"/>
        </w:pPr>
        <w:r>
          <w:fldChar w:fldCharType="begin"/>
        </w:r>
        <w:r>
          <w:instrText>PAGE   \* MERGEFORMAT</w:instrText>
        </w:r>
        <w:r>
          <w:fldChar w:fldCharType="separate"/>
        </w:r>
        <w:r w:rsidR="00771F00">
          <w:rPr>
            <w:noProof/>
          </w:rPr>
          <w:t>2</w:t>
        </w:r>
        <w:r>
          <w:fldChar w:fldCharType="end"/>
        </w:r>
      </w:p>
    </w:sdtContent>
  </w:sdt>
  <w:p w14:paraId="6C7F7267" w14:textId="77777777" w:rsidR="001C5F59" w:rsidRDefault="00771F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FA28" w14:textId="77777777" w:rsidR="00ED281E" w:rsidRDefault="00ED281E">
      <w:pPr>
        <w:spacing w:after="0" w:line="240" w:lineRule="auto"/>
      </w:pPr>
      <w:r>
        <w:separator/>
      </w:r>
    </w:p>
  </w:footnote>
  <w:footnote w:type="continuationSeparator" w:id="0">
    <w:p w14:paraId="0D9E02FF" w14:textId="77777777" w:rsidR="00ED281E" w:rsidRDefault="00ED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6D6"/>
    <w:multiLevelType w:val="hybridMultilevel"/>
    <w:tmpl w:val="F740D4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0C6994"/>
    <w:multiLevelType w:val="hybridMultilevel"/>
    <w:tmpl w:val="39B8C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ACB43C8"/>
    <w:multiLevelType w:val="hybridMultilevel"/>
    <w:tmpl w:val="7290999C"/>
    <w:lvl w:ilvl="0" w:tplc="78DAAF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254AB9"/>
    <w:multiLevelType w:val="hybridMultilevel"/>
    <w:tmpl w:val="E448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C17A07"/>
    <w:multiLevelType w:val="hybridMultilevel"/>
    <w:tmpl w:val="0A84D808"/>
    <w:lvl w:ilvl="0" w:tplc="99F8602C">
      <w:start w:val="3"/>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0"/>
  </w:num>
  <w:num w:numId="8">
    <w:abstractNumId w:val="9"/>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027F5"/>
    <w:rsid w:val="000051A9"/>
    <w:rsid w:val="000902F0"/>
    <w:rsid w:val="000C4CE7"/>
    <w:rsid w:val="000C68E3"/>
    <w:rsid w:val="000D0B67"/>
    <w:rsid w:val="000D6188"/>
    <w:rsid w:val="000F41FB"/>
    <w:rsid w:val="0010000E"/>
    <w:rsid w:val="00151756"/>
    <w:rsid w:val="00165175"/>
    <w:rsid w:val="00167385"/>
    <w:rsid w:val="00170EF5"/>
    <w:rsid w:val="00171262"/>
    <w:rsid w:val="00187FC9"/>
    <w:rsid w:val="001A30B7"/>
    <w:rsid w:val="001B15B3"/>
    <w:rsid w:val="001B7266"/>
    <w:rsid w:val="001D0294"/>
    <w:rsid w:val="001D676F"/>
    <w:rsid w:val="00240959"/>
    <w:rsid w:val="002804EB"/>
    <w:rsid w:val="00280E16"/>
    <w:rsid w:val="00295326"/>
    <w:rsid w:val="00297568"/>
    <w:rsid w:val="002D5257"/>
    <w:rsid w:val="002D67ED"/>
    <w:rsid w:val="002F4485"/>
    <w:rsid w:val="00306BDC"/>
    <w:rsid w:val="00342A7F"/>
    <w:rsid w:val="00391C10"/>
    <w:rsid w:val="0039732A"/>
    <w:rsid w:val="003E5769"/>
    <w:rsid w:val="00415EBA"/>
    <w:rsid w:val="004355F9"/>
    <w:rsid w:val="00463A03"/>
    <w:rsid w:val="00490343"/>
    <w:rsid w:val="004A46E1"/>
    <w:rsid w:val="004B653D"/>
    <w:rsid w:val="004C54A8"/>
    <w:rsid w:val="004E78C7"/>
    <w:rsid w:val="00523651"/>
    <w:rsid w:val="00543D95"/>
    <w:rsid w:val="00547718"/>
    <w:rsid w:val="00566B99"/>
    <w:rsid w:val="00581577"/>
    <w:rsid w:val="005A4514"/>
    <w:rsid w:val="005B1998"/>
    <w:rsid w:val="005E4AC0"/>
    <w:rsid w:val="006078CD"/>
    <w:rsid w:val="006100C3"/>
    <w:rsid w:val="00625CB8"/>
    <w:rsid w:val="0063250B"/>
    <w:rsid w:val="006464EC"/>
    <w:rsid w:val="00646CAD"/>
    <w:rsid w:val="00654061"/>
    <w:rsid w:val="00672C10"/>
    <w:rsid w:val="00684758"/>
    <w:rsid w:val="006C1361"/>
    <w:rsid w:val="00712F93"/>
    <w:rsid w:val="00744CE1"/>
    <w:rsid w:val="00771F00"/>
    <w:rsid w:val="00773A3B"/>
    <w:rsid w:val="007A3E41"/>
    <w:rsid w:val="007B5321"/>
    <w:rsid w:val="007D5CDB"/>
    <w:rsid w:val="007F3846"/>
    <w:rsid w:val="00801CAE"/>
    <w:rsid w:val="00812D14"/>
    <w:rsid w:val="00823E8A"/>
    <w:rsid w:val="00825E5C"/>
    <w:rsid w:val="0084109D"/>
    <w:rsid w:val="00847724"/>
    <w:rsid w:val="008611CF"/>
    <w:rsid w:val="008C480C"/>
    <w:rsid w:val="008F276B"/>
    <w:rsid w:val="008F467E"/>
    <w:rsid w:val="0090019C"/>
    <w:rsid w:val="00916B28"/>
    <w:rsid w:val="00921504"/>
    <w:rsid w:val="00932C69"/>
    <w:rsid w:val="0097521E"/>
    <w:rsid w:val="009A2076"/>
    <w:rsid w:val="009A3839"/>
    <w:rsid w:val="009D387C"/>
    <w:rsid w:val="009E77DE"/>
    <w:rsid w:val="009F70D6"/>
    <w:rsid w:val="009F7133"/>
    <w:rsid w:val="00A4792E"/>
    <w:rsid w:val="00A54393"/>
    <w:rsid w:val="00A5747B"/>
    <w:rsid w:val="00A910FD"/>
    <w:rsid w:val="00A9210B"/>
    <w:rsid w:val="00AA6E28"/>
    <w:rsid w:val="00AB5690"/>
    <w:rsid w:val="00AB5DD9"/>
    <w:rsid w:val="00B027CC"/>
    <w:rsid w:val="00B46734"/>
    <w:rsid w:val="00B56EE0"/>
    <w:rsid w:val="00B62355"/>
    <w:rsid w:val="00B67E2C"/>
    <w:rsid w:val="00B71F74"/>
    <w:rsid w:val="00B72483"/>
    <w:rsid w:val="00BA4179"/>
    <w:rsid w:val="00BE7145"/>
    <w:rsid w:val="00BF2CC2"/>
    <w:rsid w:val="00BF336A"/>
    <w:rsid w:val="00C0557F"/>
    <w:rsid w:val="00C07A3F"/>
    <w:rsid w:val="00C1510D"/>
    <w:rsid w:val="00C246AF"/>
    <w:rsid w:val="00C32891"/>
    <w:rsid w:val="00C35C6F"/>
    <w:rsid w:val="00C56062"/>
    <w:rsid w:val="00CB5BA4"/>
    <w:rsid w:val="00CC1C02"/>
    <w:rsid w:val="00CE2927"/>
    <w:rsid w:val="00CE4AF9"/>
    <w:rsid w:val="00D05393"/>
    <w:rsid w:val="00D06675"/>
    <w:rsid w:val="00D27056"/>
    <w:rsid w:val="00D37F60"/>
    <w:rsid w:val="00D40E18"/>
    <w:rsid w:val="00D4270E"/>
    <w:rsid w:val="00D5783C"/>
    <w:rsid w:val="00D933D3"/>
    <w:rsid w:val="00DA05E7"/>
    <w:rsid w:val="00DA2A6E"/>
    <w:rsid w:val="00DC1EA9"/>
    <w:rsid w:val="00DC6400"/>
    <w:rsid w:val="00DE4223"/>
    <w:rsid w:val="00DF257D"/>
    <w:rsid w:val="00E023FA"/>
    <w:rsid w:val="00E443CB"/>
    <w:rsid w:val="00E44C34"/>
    <w:rsid w:val="00E518B3"/>
    <w:rsid w:val="00E55196"/>
    <w:rsid w:val="00E92446"/>
    <w:rsid w:val="00EA16EC"/>
    <w:rsid w:val="00ED1093"/>
    <w:rsid w:val="00ED281E"/>
    <w:rsid w:val="00ED37A4"/>
    <w:rsid w:val="00EF1B4B"/>
    <w:rsid w:val="00EF50C4"/>
    <w:rsid w:val="00EF7D51"/>
    <w:rsid w:val="00F0178D"/>
    <w:rsid w:val="00F03274"/>
    <w:rsid w:val="00F06B46"/>
    <w:rsid w:val="00F120FE"/>
    <w:rsid w:val="00F13ED9"/>
    <w:rsid w:val="00F44250"/>
    <w:rsid w:val="00F5758F"/>
    <w:rsid w:val="00F746C5"/>
    <w:rsid w:val="00F76E0A"/>
    <w:rsid w:val="00F77C5F"/>
    <w:rsid w:val="00F85933"/>
    <w:rsid w:val="00F874B2"/>
    <w:rsid w:val="00FA79B0"/>
    <w:rsid w:val="00FE3A61"/>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4426"/>
  <w15:docId w15:val="{1062184B-636A-4D04-BCE4-624AFC93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448545265">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962538145">
      <w:bodyDiv w:val="1"/>
      <w:marLeft w:val="0"/>
      <w:marRight w:val="0"/>
      <w:marTop w:val="0"/>
      <w:marBottom w:val="0"/>
      <w:divBdr>
        <w:top w:val="none" w:sz="0" w:space="0" w:color="auto"/>
        <w:left w:val="none" w:sz="0" w:space="0" w:color="auto"/>
        <w:bottom w:val="none" w:sz="0" w:space="0" w:color="auto"/>
        <w:right w:val="none" w:sz="0" w:space="0" w:color="auto"/>
      </w:divBdr>
    </w:div>
    <w:div w:id="1054694542">
      <w:bodyDiv w:val="1"/>
      <w:marLeft w:val="0"/>
      <w:marRight w:val="0"/>
      <w:marTop w:val="0"/>
      <w:marBottom w:val="0"/>
      <w:divBdr>
        <w:top w:val="none" w:sz="0" w:space="0" w:color="auto"/>
        <w:left w:val="none" w:sz="0" w:space="0" w:color="auto"/>
        <w:bottom w:val="none" w:sz="0" w:space="0" w:color="auto"/>
        <w:right w:val="none" w:sz="0" w:space="0" w:color="auto"/>
      </w:divBdr>
    </w:div>
    <w:div w:id="1223785648">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D4150-16E2-4D3D-BDA6-1010B5FBF2A1}"/>
</file>

<file path=customXml/itemProps2.xml><?xml version="1.0" encoding="utf-8"?>
<ds:datastoreItem xmlns:ds="http://schemas.openxmlformats.org/officeDocument/2006/customXml" ds:itemID="{3FE5C305-478D-4C60-ACB5-2A2C80F0DCA0}"/>
</file>

<file path=customXml/itemProps3.xml><?xml version="1.0" encoding="utf-8"?>
<ds:datastoreItem xmlns:ds="http://schemas.openxmlformats.org/officeDocument/2006/customXml" ds:itemID="{6FC69B1A-4760-481E-A084-9B901B339535}"/>
</file>

<file path=customXml/itemProps4.xml><?xml version="1.0" encoding="utf-8"?>
<ds:datastoreItem xmlns:ds="http://schemas.openxmlformats.org/officeDocument/2006/customXml" ds:itemID="{0A50C9F4-D47A-4DD6-A00B-F1964A18BA7B}"/>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Dr. Thomas Seidel</cp:lastModifiedBy>
  <cp:revision>6</cp:revision>
  <cp:lastPrinted>2022-01-13T09:07:00Z</cp:lastPrinted>
  <dcterms:created xsi:type="dcterms:W3CDTF">2022-01-13T14:46:00Z</dcterms:created>
  <dcterms:modified xsi:type="dcterms:W3CDTF">2022-01-14T18:01:00Z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