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8931" w:type="dxa"/>
        <w:tblLook w:val="04A0" w:firstRow="1" w:lastRow="0" w:firstColumn="1" w:lastColumn="0" w:noHBand="0" w:noVBand="1"/>
      </w:tblPr>
      <w:tblGrid>
        <w:gridCol w:w="1786"/>
        <w:gridCol w:w="7145"/>
      </w:tblGrid>
      <w:tr w:rsidR="000E054E" w:rsidTr="000E054E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0E054E" w:rsidRDefault="000E054E">
            <w:pPr>
              <w:tabs>
                <w:tab w:val="clear" w:pos="567"/>
                <w:tab w:val="left" w:pos="720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0E054E" w:rsidRDefault="000E054E" w:rsidP="00FE5485">
            <w:pPr>
              <w:tabs>
                <w:tab w:val="clear" w:pos="567"/>
                <w:tab w:val="left" w:pos="720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0E054E" w:rsidRDefault="003512BB" w:rsidP="005B50B8">
            <w:pPr>
              <w:tabs>
                <w:tab w:val="clear" w:pos="567"/>
                <w:tab w:val="left" w:pos="720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40</w:t>
            </w:r>
            <w:r w:rsidR="000E054E">
              <w:rPr>
                <w:rFonts w:eastAsiaTheme="minorHAnsi" w:cstheme="minorBidi"/>
                <w:b/>
                <w:szCs w:val="20"/>
              </w:rPr>
              <w:t>th Session of the Universal Periodic Review</w:t>
            </w:r>
          </w:p>
          <w:p w:rsidR="000E054E" w:rsidRDefault="003512BB" w:rsidP="001A0F45">
            <w:pPr>
              <w:tabs>
                <w:tab w:val="clear" w:pos="567"/>
                <w:tab w:val="left" w:pos="720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Iceland</w:t>
            </w:r>
          </w:p>
          <w:p w:rsidR="003865D4" w:rsidRDefault="003865D4" w:rsidP="001A0F45">
            <w:pPr>
              <w:tabs>
                <w:tab w:val="clear" w:pos="567"/>
                <w:tab w:val="left" w:pos="720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 xml:space="preserve">Delivered by Permanent Representative </w:t>
            </w:r>
            <w:r w:rsidR="008F5EA2">
              <w:rPr>
                <w:rFonts w:eastAsiaTheme="minorHAnsi" w:cstheme="minorBidi"/>
                <w:b/>
                <w:szCs w:val="20"/>
              </w:rPr>
              <w:t>Lucy Duncan</w:t>
            </w:r>
          </w:p>
          <w:p w:rsidR="00414477" w:rsidRDefault="005E46F2" w:rsidP="001A0F45">
            <w:pPr>
              <w:tabs>
                <w:tab w:val="clear" w:pos="567"/>
                <w:tab w:val="left" w:pos="720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25</w:t>
            </w:r>
            <w:r w:rsidR="00A6628C" w:rsidRPr="00A6628C">
              <w:rPr>
                <w:rFonts w:eastAsiaTheme="minorHAnsi" w:cstheme="minorBidi"/>
                <w:b/>
                <w:szCs w:val="20"/>
              </w:rPr>
              <w:t xml:space="preserve"> January 202</w:t>
            </w:r>
            <w:r>
              <w:rPr>
                <w:rFonts w:eastAsiaTheme="minorHAnsi" w:cstheme="minorBidi"/>
                <w:b/>
                <w:szCs w:val="20"/>
              </w:rPr>
              <w:t>2</w:t>
            </w:r>
          </w:p>
          <w:p w:rsidR="000E054E" w:rsidRDefault="000E054E" w:rsidP="000E054E">
            <w:pPr>
              <w:tabs>
                <w:tab w:val="clear" w:pos="567"/>
                <w:tab w:val="left" w:pos="720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</w:p>
        </w:tc>
      </w:tr>
    </w:tbl>
    <w:p w:rsidR="00C51C60" w:rsidRDefault="003865D4" w:rsidP="001F586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5E46F2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</w:t>
      </w:r>
      <w:r w:rsidR="000E054E" w:rsidRPr="00A24863">
        <w:rPr>
          <w:rFonts w:ascii="Verdana" w:hAnsi="Verdana"/>
          <w:sz w:val="20"/>
          <w:szCs w:val="20"/>
        </w:rPr>
        <w:t>President</w:t>
      </w:r>
      <w:r w:rsidR="005E46F2">
        <w:rPr>
          <w:rFonts w:ascii="Verdana" w:hAnsi="Verdana"/>
          <w:sz w:val="20"/>
          <w:szCs w:val="20"/>
        </w:rPr>
        <w:t>,</w:t>
      </w:r>
    </w:p>
    <w:p w:rsidR="003865D4" w:rsidRPr="00A24863" w:rsidRDefault="003865D4" w:rsidP="001F586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3865D4">
        <w:rPr>
          <w:rFonts w:ascii="Verdana" w:hAnsi="Verdana"/>
          <w:sz w:val="20"/>
          <w:szCs w:val="20"/>
        </w:rPr>
        <w:t xml:space="preserve">New Zealand welcomes </w:t>
      </w:r>
      <w:r>
        <w:rPr>
          <w:rFonts w:ascii="Verdana" w:hAnsi="Verdana"/>
          <w:sz w:val="20"/>
          <w:szCs w:val="20"/>
        </w:rPr>
        <w:t>Iceland’s</w:t>
      </w:r>
      <w:r w:rsidRPr="003865D4">
        <w:rPr>
          <w:rFonts w:ascii="Verdana" w:hAnsi="Verdana"/>
          <w:sz w:val="20"/>
          <w:szCs w:val="20"/>
        </w:rPr>
        <w:t xml:space="preserve"> participation in th</w:t>
      </w:r>
      <w:r w:rsidR="008F5EA2">
        <w:rPr>
          <w:rFonts w:ascii="Verdana" w:hAnsi="Verdana"/>
          <w:sz w:val="20"/>
          <w:szCs w:val="20"/>
        </w:rPr>
        <w:t xml:space="preserve">e UPR </w:t>
      </w:r>
      <w:r w:rsidRPr="003865D4">
        <w:rPr>
          <w:rFonts w:ascii="Verdana" w:hAnsi="Verdana"/>
          <w:sz w:val="20"/>
          <w:szCs w:val="20"/>
        </w:rPr>
        <w:t>process, and the opportunity for dialogue on human rights issues.</w:t>
      </w:r>
    </w:p>
    <w:p w:rsidR="001F586E" w:rsidRDefault="00666E33" w:rsidP="009E0BFF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New Zealand </w:t>
      </w:r>
      <w:r w:rsidR="001F586E" w:rsidRPr="00C51C60">
        <w:rPr>
          <w:rFonts w:ascii="Verdana" w:hAnsi="Verdana"/>
          <w:b/>
          <w:sz w:val="20"/>
          <w:szCs w:val="20"/>
        </w:rPr>
        <w:t>commend</w:t>
      </w:r>
      <w:r>
        <w:rPr>
          <w:rFonts w:ascii="Verdana" w:hAnsi="Verdana"/>
          <w:b/>
          <w:sz w:val="20"/>
          <w:szCs w:val="20"/>
        </w:rPr>
        <w:t>s</w:t>
      </w:r>
      <w:r w:rsidR="001F586E" w:rsidRPr="00C51C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Iceland’s </w:t>
      </w:r>
      <w:r w:rsidR="00C51C60" w:rsidRPr="00C51C60">
        <w:rPr>
          <w:rFonts w:ascii="Verdana" w:hAnsi="Verdana"/>
          <w:sz w:val="20"/>
          <w:szCs w:val="20"/>
        </w:rPr>
        <w:t xml:space="preserve">progress in the areas of gender equality, </w:t>
      </w:r>
      <w:r w:rsidR="00D4529E">
        <w:rPr>
          <w:rFonts w:ascii="Verdana" w:hAnsi="Verdana"/>
          <w:sz w:val="20"/>
          <w:szCs w:val="20"/>
        </w:rPr>
        <w:t xml:space="preserve">and </w:t>
      </w:r>
      <w:r w:rsidR="00C51C60" w:rsidRPr="00C51C60">
        <w:rPr>
          <w:rFonts w:ascii="Verdana" w:hAnsi="Verdana"/>
          <w:sz w:val="20"/>
          <w:szCs w:val="20"/>
        </w:rPr>
        <w:t>equal rights and non-discrimination on the basis of sexual orientation and gender identity</w:t>
      </w:r>
      <w:r w:rsidR="00ED6C50">
        <w:rPr>
          <w:rFonts w:ascii="Verdana" w:hAnsi="Verdana"/>
          <w:sz w:val="20"/>
          <w:szCs w:val="20"/>
        </w:rPr>
        <w:t>.</w:t>
      </w:r>
    </w:p>
    <w:p w:rsidR="00374EFB" w:rsidRDefault="003865D4" w:rsidP="00374EFB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New Zealand </w:t>
      </w:r>
      <w:r w:rsidR="008F5EA2">
        <w:rPr>
          <w:rFonts w:ascii="Verdana" w:hAnsi="Verdana"/>
          <w:sz w:val="20"/>
          <w:szCs w:val="20"/>
        </w:rPr>
        <w:t xml:space="preserve">also </w:t>
      </w:r>
      <w:r w:rsidRPr="00FE541F">
        <w:rPr>
          <w:rFonts w:ascii="Verdana" w:hAnsi="Verdana"/>
          <w:b/>
          <w:sz w:val="20"/>
          <w:szCs w:val="20"/>
        </w:rPr>
        <w:t>commends</w:t>
      </w:r>
      <w:r>
        <w:rPr>
          <w:rFonts w:ascii="Verdana" w:hAnsi="Verdana"/>
          <w:sz w:val="20"/>
          <w:szCs w:val="20"/>
        </w:rPr>
        <w:t xml:space="preserve"> Iceland</w:t>
      </w:r>
      <w:r w:rsidR="008F5EA2">
        <w:rPr>
          <w:rFonts w:ascii="Verdana" w:hAnsi="Verdana"/>
          <w:sz w:val="20"/>
          <w:szCs w:val="20"/>
        </w:rPr>
        <w:t xml:space="preserve"> for </w:t>
      </w:r>
      <w:r>
        <w:rPr>
          <w:rFonts w:ascii="Verdana" w:hAnsi="Verdana"/>
          <w:sz w:val="20"/>
          <w:szCs w:val="20"/>
        </w:rPr>
        <w:t>establish</w:t>
      </w:r>
      <w:r w:rsidR="008F5EA2">
        <w:rPr>
          <w:rFonts w:ascii="Verdana" w:hAnsi="Verdana"/>
          <w:sz w:val="20"/>
          <w:szCs w:val="20"/>
        </w:rPr>
        <w:t xml:space="preserve">ing </w:t>
      </w:r>
      <w:r w:rsidR="00FE541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2A737A">
        <w:rPr>
          <w:rFonts w:ascii="Verdana" w:hAnsi="Verdana"/>
          <w:sz w:val="20"/>
          <w:szCs w:val="20"/>
        </w:rPr>
        <w:t xml:space="preserve">helpline for </w:t>
      </w:r>
      <w:r w:rsidR="008F5EA2" w:rsidRPr="002A737A">
        <w:rPr>
          <w:rFonts w:ascii="Verdana" w:hAnsi="Verdana"/>
          <w:sz w:val="20"/>
          <w:szCs w:val="20"/>
        </w:rPr>
        <w:t xml:space="preserve">human </w:t>
      </w:r>
      <w:r w:rsidRPr="002A737A">
        <w:rPr>
          <w:rFonts w:ascii="Verdana" w:hAnsi="Verdana"/>
          <w:sz w:val="20"/>
          <w:szCs w:val="20"/>
        </w:rPr>
        <w:t>trafficking notification</w:t>
      </w:r>
      <w:r w:rsidR="00FE541F" w:rsidRPr="002A737A">
        <w:rPr>
          <w:rFonts w:ascii="Verdana" w:hAnsi="Verdana"/>
          <w:sz w:val="20"/>
          <w:szCs w:val="20"/>
        </w:rPr>
        <w:t>s</w:t>
      </w:r>
      <w:r w:rsidR="008F5EA2" w:rsidRPr="002A737A">
        <w:rPr>
          <w:rFonts w:ascii="Verdana" w:hAnsi="Verdana"/>
          <w:sz w:val="20"/>
          <w:szCs w:val="20"/>
        </w:rPr>
        <w:t xml:space="preserve">.  </w:t>
      </w:r>
      <w:r w:rsidR="00FE541F" w:rsidRPr="002A737A">
        <w:rPr>
          <w:rFonts w:ascii="Verdana" w:hAnsi="Verdana"/>
          <w:sz w:val="20"/>
          <w:szCs w:val="20"/>
        </w:rPr>
        <w:t>New Zealand</w:t>
      </w:r>
      <w:r w:rsidRPr="002A737A">
        <w:rPr>
          <w:rFonts w:ascii="Verdana" w:hAnsi="Verdana"/>
          <w:sz w:val="20"/>
          <w:szCs w:val="20"/>
        </w:rPr>
        <w:t xml:space="preserve"> </w:t>
      </w:r>
      <w:r w:rsidRPr="002A737A">
        <w:rPr>
          <w:rFonts w:ascii="Verdana" w:hAnsi="Verdana"/>
          <w:b/>
          <w:sz w:val="20"/>
          <w:szCs w:val="20"/>
        </w:rPr>
        <w:t>recommends</w:t>
      </w:r>
      <w:r w:rsidRPr="002A737A">
        <w:rPr>
          <w:rFonts w:ascii="Verdana" w:hAnsi="Verdana"/>
          <w:sz w:val="20"/>
          <w:szCs w:val="20"/>
        </w:rPr>
        <w:t xml:space="preserve"> </w:t>
      </w:r>
      <w:r w:rsidR="008F5EA2" w:rsidRPr="002A737A">
        <w:rPr>
          <w:rFonts w:ascii="Verdana" w:hAnsi="Verdana"/>
          <w:sz w:val="20"/>
          <w:szCs w:val="20"/>
        </w:rPr>
        <w:t xml:space="preserve">that Iceland </w:t>
      </w:r>
      <w:r w:rsidR="002A737A" w:rsidRPr="002A737A">
        <w:rPr>
          <w:rFonts w:ascii="Verdana" w:hAnsi="Verdana"/>
          <w:sz w:val="20"/>
          <w:szCs w:val="20"/>
        </w:rPr>
        <w:t xml:space="preserve">take further steps to address human trafficking by </w:t>
      </w:r>
      <w:r w:rsidR="002A737A" w:rsidRPr="007143CE">
        <w:rPr>
          <w:rFonts w:ascii="Verdana" w:hAnsi="Verdana"/>
          <w:sz w:val="20"/>
          <w:szCs w:val="20"/>
        </w:rPr>
        <w:t xml:space="preserve">formulating a comprehensive action plan and by providing additional funding to combat human trafficking. </w:t>
      </w:r>
    </w:p>
    <w:p w:rsidR="008F5EA2" w:rsidRDefault="008F5EA2" w:rsidP="008F5EA2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Finally, New Zealand </w:t>
      </w:r>
      <w:r w:rsidRPr="00666E33">
        <w:rPr>
          <w:rFonts w:ascii="Verdana" w:hAnsi="Verdana"/>
          <w:b/>
          <w:sz w:val="20"/>
          <w:szCs w:val="20"/>
        </w:rPr>
        <w:t>recommends</w:t>
      </w:r>
      <w:r w:rsidRPr="00374EF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that Iceland</w:t>
      </w:r>
      <w:r w:rsidRPr="00374EF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take further steps to address employment issues for migrants</w:t>
      </w:r>
      <w:r w:rsidRPr="003865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by implementing </w:t>
      </w:r>
      <w:r w:rsidRPr="00374EFB">
        <w:rPr>
          <w:rFonts w:ascii="Verdana" w:hAnsi="Verdana"/>
          <w:sz w:val="20"/>
          <w:szCs w:val="20"/>
        </w:rPr>
        <w:t>its action plan on migration.</w:t>
      </w:r>
    </w:p>
    <w:p w:rsidR="000E054E" w:rsidRPr="00A24863" w:rsidRDefault="003865D4" w:rsidP="000E054E">
      <w:pPr>
        <w:spacing w:before="100" w:beforeAutospacing="1" w:after="100" w:afterAutospacing="1" w:line="360" w:lineRule="auto"/>
        <w:rPr>
          <w:szCs w:val="20"/>
          <w:lang w:eastAsia="en-NZ"/>
        </w:rPr>
      </w:pPr>
      <w:r>
        <w:rPr>
          <w:szCs w:val="20"/>
          <w:lang w:eastAsia="en-NZ"/>
        </w:rPr>
        <w:t>Thank you</w:t>
      </w:r>
      <w:r w:rsidR="005E46F2">
        <w:rPr>
          <w:szCs w:val="20"/>
          <w:lang w:eastAsia="en-NZ"/>
        </w:rPr>
        <w:t>, Mr President</w:t>
      </w:r>
      <w:r w:rsidR="000E054E" w:rsidRPr="00A24863">
        <w:rPr>
          <w:szCs w:val="20"/>
          <w:lang w:eastAsia="en-NZ"/>
        </w:rPr>
        <w:t>.</w:t>
      </w:r>
    </w:p>
    <w:p w:rsidR="00803EF1" w:rsidRPr="00A24863" w:rsidRDefault="00803EF1" w:rsidP="003F4A6D">
      <w:pPr>
        <w:rPr>
          <w:szCs w:val="20"/>
        </w:rPr>
      </w:pPr>
    </w:p>
    <w:sectPr w:rsidR="00803EF1" w:rsidRPr="00A24863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64" w:rsidRDefault="006A0F64" w:rsidP="00023335">
      <w:pPr>
        <w:spacing w:line="240" w:lineRule="auto"/>
      </w:pPr>
      <w:r>
        <w:separator/>
      </w:r>
    </w:p>
  </w:endnote>
  <w:endnote w:type="continuationSeparator" w:id="0">
    <w:p w:rsidR="006A0F64" w:rsidRDefault="006A0F64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CE1AA0" w:rsidRDefault="005E46F2" w:rsidP="00CE1AA0">
    <w:pPr>
      <w:pStyle w:val="DocumentID"/>
    </w:pPr>
    <w:bookmarkStart w:id="3" w:name="document_id2"/>
    <w:r>
      <w:t>POLI-223-264</w:t>
    </w:r>
    <w:bookmarkEnd w:id="3"/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5E46F2" w:rsidP="00CE1AA0">
    <w:pPr>
      <w:pStyle w:val="SecurityClassification"/>
    </w:pPr>
    <w:bookmarkStart w:id="4" w:name="security_classification_footer2"/>
    <w:r>
      <w:t>UNCLASSIFIED</w:t>
    </w:r>
    <w:bookmarkEnd w:id="4"/>
    <w:r w:rsidR="00CE1AA0" w:rsidRPr="00F452A0">
      <w:t xml:space="preserve"> </w:t>
    </w:r>
    <w:bookmarkStart w:id="5" w:name="security_caveat_footer2"/>
    <w:bookmarkEnd w:id="5"/>
  </w:p>
  <w:p w:rsidR="00023335" w:rsidRDefault="00023335" w:rsidP="00CE1AA0">
    <w:pPr>
      <w:pStyle w:val="Footer"/>
      <w:jc w:val="center"/>
    </w:pPr>
    <w:bookmarkStart w:id="6" w:name="covering_classification_footer2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5" w:rsidRDefault="00023335" w:rsidP="00CE1AA0">
    <w:pPr>
      <w:pStyle w:val="Footer"/>
      <w:jc w:val="center"/>
    </w:pPr>
    <w:bookmarkStart w:id="8" w:name="covering_classification_footer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64" w:rsidRDefault="006A0F64" w:rsidP="00023335">
      <w:pPr>
        <w:spacing w:line="240" w:lineRule="auto"/>
      </w:pPr>
      <w:r>
        <w:separator/>
      </w:r>
    </w:p>
  </w:footnote>
  <w:footnote w:type="continuationSeparator" w:id="0">
    <w:p w:rsidR="006A0F64" w:rsidRDefault="006A0F64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5E46F2" w:rsidP="00CE1AA0">
    <w:pPr>
      <w:pStyle w:val="SecurityClassification"/>
    </w:pPr>
    <w:bookmarkStart w:id="0" w:name="security_classification_header2"/>
    <w:r>
      <w:t>UNCLASSIFIED</w:t>
    </w:r>
    <w:bookmarkEnd w:id="0"/>
    <w:r w:rsidR="00CE1AA0" w:rsidRPr="00F452A0">
      <w:t xml:space="preserve"> </w:t>
    </w:r>
    <w:bookmarkStart w:id="1" w:name="security_caveat_header2"/>
    <w:bookmarkEnd w:id="1"/>
  </w:p>
  <w:p w:rsidR="00CE1AA0" w:rsidRPr="00D175FF" w:rsidRDefault="00CE1AA0" w:rsidP="00CE1AA0">
    <w:pPr>
      <w:jc w:val="center"/>
    </w:pPr>
    <w:bookmarkStart w:id="2" w:name="covering_classification_header2"/>
    <w:bookmarkEnd w:id="2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2A737A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2A737A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5" w:rsidRDefault="00023335" w:rsidP="00CE1AA0">
    <w:pPr>
      <w:pStyle w:val="SecurityClassification"/>
    </w:pPr>
    <w:bookmarkStart w:id="7" w:name="covering_classification_header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060F11"/>
    <w:multiLevelType w:val="hybridMultilevel"/>
    <w:tmpl w:val="5922C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4E"/>
    <w:rsid w:val="00023335"/>
    <w:rsid w:val="00071F86"/>
    <w:rsid w:val="000A3B90"/>
    <w:rsid w:val="000E054E"/>
    <w:rsid w:val="00113645"/>
    <w:rsid w:val="00151502"/>
    <w:rsid w:val="001554BB"/>
    <w:rsid w:val="001A0F45"/>
    <w:rsid w:val="001D2887"/>
    <w:rsid w:val="001E0870"/>
    <w:rsid w:val="001F264A"/>
    <w:rsid w:val="001F586E"/>
    <w:rsid w:val="002173C7"/>
    <w:rsid w:val="00236A09"/>
    <w:rsid w:val="00255554"/>
    <w:rsid w:val="00291F8E"/>
    <w:rsid w:val="002945A6"/>
    <w:rsid w:val="002A737A"/>
    <w:rsid w:val="002B6045"/>
    <w:rsid w:val="00300DCC"/>
    <w:rsid w:val="00303A38"/>
    <w:rsid w:val="003233B4"/>
    <w:rsid w:val="00350EDB"/>
    <w:rsid w:val="003512BB"/>
    <w:rsid w:val="00374EFB"/>
    <w:rsid w:val="003865D4"/>
    <w:rsid w:val="003B22C8"/>
    <w:rsid w:val="003E5F24"/>
    <w:rsid w:val="003F4A6D"/>
    <w:rsid w:val="00414477"/>
    <w:rsid w:val="00437D6D"/>
    <w:rsid w:val="00480D39"/>
    <w:rsid w:val="00515590"/>
    <w:rsid w:val="00543457"/>
    <w:rsid w:val="00572432"/>
    <w:rsid w:val="005B50B8"/>
    <w:rsid w:val="005C3003"/>
    <w:rsid w:val="005E46F2"/>
    <w:rsid w:val="005F099A"/>
    <w:rsid w:val="005F1313"/>
    <w:rsid w:val="00617AAE"/>
    <w:rsid w:val="00631640"/>
    <w:rsid w:val="00666E33"/>
    <w:rsid w:val="0069651A"/>
    <w:rsid w:val="006A0F64"/>
    <w:rsid w:val="006A699C"/>
    <w:rsid w:val="007143CE"/>
    <w:rsid w:val="007A1947"/>
    <w:rsid w:val="007C6013"/>
    <w:rsid w:val="008033FA"/>
    <w:rsid w:val="00803EF1"/>
    <w:rsid w:val="00813B7D"/>
    <w:rsid w:val="00816E3F"/>
    <w:rsid w:val="00832846"/>
    <w:rsid w:val="0083348B"/>
    <w:rsid w:val="00856430"/>
    <w:rsid w:val="00885D37"/>
    <w:rsid w:val="0089317F"/>
    <w:rsid w:val="008A31F0"/>
    <w:rsid w:val="008D17C5"/>
    <w:rsid w:val="008D2C23"/>
    <w:rsid w:val="008F5EA2"/>
    <w:rsid w:val="00945E46"/>
    <w:rsid w:val="009567AB"/>
    <w:rsid w:val="009602EC"/>
    <w:rsid w:val="009D261D"/>
    <w:rsid w:val="009D40EF"/>
    <w:rsid w:val="009E0BFF"/>
    <w:rsid w:val="009F5D27"/>
    <w:rsid w:val="00A05B7B"/>
    <w:rsid w:val="00A1092B"/>
    <w:rsid w:val="00A24863"/>
    <w:rsid w:val="00A62072"/>
    <w:rsid w:val="00A6628C"/>
    <w:rsid w:val="00A66C49"/>
    <w:rsid w:val="00AE0B06"/>
    <w:rsid w:val="00B37FF1"/>
    <w:rsid w:val="00B60979"/>
    <w:rsid w:val="00B72B22"/>
    <w:rsid w:val="00BC6587"/>
    <w:rsid w:val="00C2434B"/>
    <w:rsid w:val="00C51C60"/>
    <w:rsid w:val="00C654D8"/>
    <w:rsid w:val="00C73EA3"/>
    <w:rsid w:val="00CA0171"/>
    <w:rsid w:val="00CE1AA0"/>
    <w:rsid w:val="00CF272D"/>
    <w:rsid w:val="00D4529E"/>
    <w:rsid w:val="00D5334E"/>
    <w:rsid w:val="00D96C65"/>
    <w:rsid w:val="00DB5226"/>
    <w:rsid w:val="00DC2F4A"/>
    <w:rsid w:val="00E640AE"/>
    <w:rsid w:val="00E672FB"/>
    <w:rsid w:val="00E908DE"/>
    <w:rsid w:val="00EA04C8"/>
    <w:rsid w:val="00EC5C55"/>
    <w:rsid w:val="00ED6C50"/>
    <w:rsid w:val="00F02C1F"/>
    <w:rsid w:val="00F06D90"/>
    <w:rsid w:val="00F13D24"/>
    <w:rsid w:val="00F17B9C"/>
    <w:rsid w:val="00F37A66"/>
    <w:rsid w:val="00F4589C"/>
    <w:rsid w:val="00F541F3"/>
    <w:rsid w:val="00F809A9"/>
    <w:rsid w:val="00F85FC2"/>
    <w:rsid w:val="00F90B29"/>
    <w:rsid w:val="00FC043A"/>
    <w:rsid w:val="00FE541F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27D6C"/>
  <w15:chartTrackingRefBased/>
  <w15:docId w15:val="{042A3922-143F-4270-848D-2400B039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0E054E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tabs>
        <w:tab w:val="num" w:pos="360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0E054E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586E"/>
    <w:pPr>
      <w:tabs>
        <w:tab w:val="clear" w:pos="567"/>
      </w:tabs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73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EA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E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EA3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Iceland</TermName>
          <TermId xmlns="http://schemas.microsoft.com/office/infopath/2007/PartnerControls">23d8985f-0508-4cae-8155-64f2ebd3a852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Universal Periodic Review</TermName>
          <TermId xmlns="http://schemas.microsoft.com/office/infopath/2007/PartnerControls">1b8cc9fc-0b75-48ce-bd77-1454baed4f7f</TermId>
        </TermInfo>
      </Terms>
    </l5baa22ceebd46ea8e3732e81be971e4>
    <TaxCatchAll xmlns="3530594a-bd7c-48c9-91f8-7517fdc1c0cb">
      <Value>153</Value>
      <Value>1202</Value>
      <Value>226</Value>
    </TaxCatchAll>
    <_dlc_ExpireDateSaved xmlns="http://schemas.microsoft.com/sharepoint/v3" xsi:nil="true"/>
    <_dlc_ExpireDate xmlns="http://schemas.microsoft.com/sharepoint/v3">2023-07-18T06:00:45+00:00</_dlc_ExpireDate>
    <_dlc_DocId xmlns="3530594a-bd7c-48c9-91f8-7517fdc1c0cb">POLI-223-264</_dlc_DocId>
    <_dlc_DocIdUrl xmlns="3530594a-bd7c-48c9-91f8-7517fdc1c0cb">
      <Url>http://o-wln-gdm/Functions/PoliticalRelations/Europe/Bilateral/_layouts/15/DocIdRedir.aspx?ID=POLI-223-264</Url>
      <Description>POLI-223-264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F05AC-1C97-4562-85C4-800557A723D9}"/>
</file>

<file path=customXml/itemProps2.xml><?xml version="1.0" encoding="utf-8"?>
<ds:datastoreItem xmlns:ds="http://schemas.openxmlformats.org/officeDocument/2006/customXml" ds:itemID="{FD22AA8B-1DD5-4D5C-A8ED-215D4EDDD8C6}"/>
</file>

<file path=customXml/itemProps3.xml><?xml version="1.0" encoding="utf-8"?>
<ds:datastoreItem xmlns:ds="http://schemas.openxmlformats.org/officeDocument/2006/customXml" ds:itemID="{8C308AF5-2563-4482-A53F-882F0AAD0B69}"/>
</file>

<file path=customXml/itemProps4.xml><?xml version="1.0" encoding="utf-8"?>
<ds:datastoreItem xmlns:ds="http://schemas.openxmlformats.org/officeDocument/2006/customXml" ds:itemID="{23CF05AC-1C97-4562-85C4-800557A723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22AA8B-1DD5-4D5C-A8ED-215D4EDDD8C6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http://schemas.microsoft.com/sharepoint/v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B7FD0C97-0C4F-4C27-846D-03445B2F1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37 - NZ statement - Australia</vt:lpstr>
    </vt:vector>
  </TitlesOfParts>
  <Company>Ministry of Foreign Affairs and Trade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37 - NZ statement - Australia</dc:title>
  <dc:subject/>
  <dc:creator>NICOL, Catherine (MEA)</dc:creator>
  <cp:keywords/>
  <dc:description/>
  <cp:lastModifiedBy>WITTEN-SAGE, Tim (UNHC)</cp:lastModifiedBy>
  <cp:revision>2</cp:revision>
  <cp:lastPrinted>2021-12-13T03:29:00Z</cp:lastPrinted>
  <dcterms:created xsi:type="dcterms:W3CDTF">2022-01-18T05:00:00Z</dcterms:created>
  <dcterms:modified xsi:type="dcterms:W3CDTF">2022-01-18T05:00:00Z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ee3c1a14-3d94-43c1-9465-524807d369b0</vt:lpwstr>
  </property>
  <property fmtid="{D5CDD505-2E9C-101B-9397-08002B2CF9AE}" pid="6" name="Topic">
    <vt:lpwstr>1202;#Universal Periodic Review|1b8cc9fc-0b75-48ce-bd77-1454baed4f7f</vt:lpwstr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153;#Iceland|23d8985f-0508-4cae-8155-64f2ebd3a852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{5c805360-2d10-4175-b078-d8c64394e4d1}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{fc5cfb6b-7b9e-4852-a8b9-9b64551a4170}</vt:lpwstr>
  </property>
  <property fmtid="{D5CDD505-2E9C-101B-9397-08002B2CF9AE}" pid="15" name="RecordPoint_ActiveItemUniqueId">
    <vt:lpwstr>{ee3c1a14-3d94-43c1-9465-524807d369b0}</vt:lpwstr>
  </property>
  <property fmtid="{D5CDD505-2E9C-101B-9397-08002B2CF9AE}" pid="16" name="RecordPoint_RecordNumberSubmitted">
    <vt:lpwstr>R0000986430</vt:lpwstr>
  </property>
  <property fmtid="{D5CDD505-2E9C-101B-9397-08002B2CF9AE}" pid="17" name="RecordPoint_SubmissionCompleted">
    <vt:lpwstr>2022-01-18T18:01:33.6198416+13:00</vt:lpwstr>
  </property>
  <property fmtid="{D5CDD505-2E9C-101B-9397-08002B2CF9AE}" pid="18" name="RecordPoint_SubmissionDate">
    <vt:lpwstr/>
  </property>
  <property fmtid="{D5CDD505-2E9C-101B-9397-08002B2CF9AE}" pid="19" name="RecordPoint_RecordFormat">
    <vt:lpwstr/>
  </property>
  <property fmtid="{D5CDD505-2E9C-101B-9397-08002B2CF9AE}" pid="20" name="RecordPoint_ActiveItemMoved">
    <vt:lpwstr/>
  </property>
</Properties>
</file>