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BEE6" w14:textId="77777777" w:rsidR="00BD4BB3" w:rsidRDefault="00BD4BB3" w:rsidP="00BD4BB3">
      <w:pPr>
        <w:spacing w:after="0"/>
        <w:jc w:val="center"/>
      </w:pPr>
      <w:r>
        <w:rPr>
          <w:noProof/>
          <w:sz w:val="26"/>
          <w:szCs w:val="26"/>
        </w:rPr>
        <w:drawing>
          <wp:inline distT="0" distB="0" distL="0" distR="0" wp14:anchorId="3593F9F6" wp14:editId="08E92B03">
            <wp:extent cx="1060447" cy="895353"/>
            <wp:effectExtent l="0" t="0" r="6353"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060447" cy="895353"/>
                    </a:xfrm>
                    <a:prstGeom prst="rect">
                      <a:avLst/>
                    </a:prstGeom>
                    <a:noFill/>
                    <a:ln>
                      <a:noFill/>
                      <a:prstDash/>
                    </a:ln>
                  </pic:spPr>
                </pic:pic>
              </a:graphicData>
            </a:graphic>
          </wp:inline>
        </w:drawing>
      </w:r>
      <w:r>
        <w:rPr>
          <w:sz w:val="26"/>
          <w:szCs w:val="26"/>
        </w:rPr>
        <w:t xml:space="preserve">        </w:t>
      </w:r>
      <w:r>
        <w:rPr>
          <w:rFonts w:ascii="Times New Roman" w:hAnsi="Times New Roman"/>
          <w:sz w:val="26"/>
          <w:szCs w:val="26"/>
        </w:rPr>
        <w:t xml:space="preserve">                                                             </w:t>
      </w:r>
    </w:p>
    <w:p w14:paraId="0E236E07" w14:textId="77777777" w:rsidR="00BD4BB3" w:rsidRDefault="00BD4BB3" w:rsidP="00BD4BB3">
      <w:pPr>
        <w:spacing w:line="240" w:lineRule="auto"/>
      </w:pPr>
      <w:r>
        <w:rPr>
          <w:rFonts w:ascii="Times New Roman" w:hAnsi="Times New Roman"/>
          <w:sz w:val="26"/>
          <w:szCs w:val="26"/>
        </w:rPr>
        <w:t xml:space="preserve">                                                                                           </w:t>
      </w:r>
      <w:r>
        <w:rPr>
          <w:rFonts w:ascii="Times New Roman" w:hAnsi="Times New Roman"/>
          <w:i/>
          <w:sz w:val="26"/>
          <w:szCs w:val="26"/>
          <w:u w:val="single"/>
        </w:rPr>
        <w:t>Please check against delivery</w:t>
      </w:r>
    </w:p>
    <w:p w14:paraId="0040A863" w14:textId="77777777" w:rsidR="00BD4BB3" w:rsidRDefault="00BD4BB3" w:rsidP="00BD4BB3">
      <w:pPr>
        <w:spacing w:after="0" w:line="276" w:lineRule="auto"/>
      </w:pPr>
      <w:r>
        <w:rPr>
          <w:rFonts w:ascii="Times New Roman" w:hAnsi="Times New Roman"/>
          <w:sz w:val="26"/>
          <w:szCs w:val="26"/>
        </w:rPr>
        <w:t>HUMAN RIGHTS COUNCIL</w:t>
      </w:r>
    </w:p>
    <w:p w14:paraId="4B888706" w14:textId="77777777" w:rsidR="00BD4BB3" w:rsidRDefault="00BD4BB3" w:rsidP="00BD4BB3">
      <w:pPr>
        <w:spacing w:after="0" w:line="276" w:lineRule="auto"/>
      </w:pPr>
      <w:r>
        <w:rPr>
          <w:rFonts w:ascii="Times New Roman" w:hAnsi="Times New Roman"/>
          <w:sz w:val="26"/>
          <w:szCs w:val="26"/>
        </w:rPr>
        <w:t>40</w:t>
      </w:r>
      <w:r>
        <w:rPr>
          <w:rFonts w:ascii="Times New Roman" w:hAnsi="Times New Roman"/>
          <w:sz w:val="26"/>
          <w:szCs w:val="26"/>
          <w:vertAlign w:val="superscript"/>
        </w:rPr>
        <w:t>TH</w:t>
      </w:r>
      <w:r>
        <w:rPr>
          <w:rFonts w:ascii="Times New Roman" w:hAnsi="Times New Roman"/>
          <w:sz w:val="26"/>
          <w:szCs w:val="26"/>
        </w:rPr>
        <w:t xml:space="preserve"> SESSION OF THE WORKING GROUP OF THE UPR</w:t>
      </w:r>
    </w:p>
    <w:p w14:paraId="4FB0DFB3" w14:textId="77777777" w:rsidR="00BD4BB3" w:rsidRDefault="00BD4BB3" w:rsidP="00BD4BB3">
      <w:pPr>
        <w:spacing w:after="0" w:line="276" w:lineRule="auto"/>
        <w:jc w:val="both"/>
        <w:rPr>
          <w:rFonts w:ascii="Times New Roman" w:hAnsi="Times New Roman"/>
          <w:sz w:val="26"/>
          <w:szCs w:val="26"/>
        </w:rPr>
      </w:pPr>
      <w:r>
        <w:rPr>
          <w:rFonts w:ascii="Times New Roman" w:hAnsi="Times New Roman"/>
          <w:sz w:val="26"/>
          <w:szCs w:val="26"/>
        </w:rPr>
        <w:t>REVIEW OF UGANDA</w:t>
      </w:r>
    </w:p>
    <w:p w14:paraId="4F82BB2E" w14:textId="77777777" w:rsidR="00BD4BB3" w:rsidRDefault="00BD4BB3" w:rsidP="00BD4BB3">
      <w:pPr>
        <w:spacing w:after="0" w:line="276" w:lineRule="auto"/>
        <w:jc w:val="both"/>
      </w:pPr>
      <w:r>
        <w:rPr>
          <w:rFonts w:ascii="Times New Roman" w:hAnsi="Times New Roman"/>
          <w:sz w:val="26"/>
          <w:szCs w:val="26"/>
        </w:rPr>
        <w:t>27</w:t>
      </w:r>
      <w:r>
        <w:rPr>
          <w:rFonts w:ascii="Times New Roman" w:hAnsi="Times New Roman"/>
          <w:sz w:val="26"/>
          <w:szCs w:val="26"/>
          <w:vertAlign w:val="superscript"/>
        </w:rPr>
        <w:t>TH</w:t>
      </w:r>
      <w:r>
        <w:rPr>
          <w:rFonts w:ascii="Times New Roman" w:hAnsi="Times New Roman"/>
          <w:sz w:val="26"/>
          <w:szCs w:val="26"/>
        </w:rPr>
        <w:t xml:space="preserve"> JANUARY, 2022</w:t>
      </w:r>
    </w:p>
    <w:p w14:paraId="6553B5CA" w14:textId="77777777" w:rsidR="00BD4BB3" w:rsidRDefault="00BD4BB3" w:rsidP="00BD4BB3">
      <w:pPr>
        <w:spacing w:line="240" w:lineRule="auto"/>
        <w:jc w:val="center"/>
        <w:rPr>
          <w:rFonts w:ascii="Times New Roman" w:hAnsi="Times New Roman"/>
          <w:b/>
          <w:sz w:val="26"/>
          <w:szCs w:val="26"/>
        </w:rPr>
      </w:pPr>
    </w:p>
    <w:p w14:paraId="5771FDAB" w14:textId="77777777" w:rsidR="00BD4BB3" w:rsidRDefault="00BD4BB3" w:rsidP="00BD4BB3">
      <w:pPr>
        <w:spacing w:line="240" w:lineRule="auto"/>
        <w:jc w:val="center"/>
        <w:rPr>
          <w:rFonts w:ascii="Times New Roman" w:hAnsi="Times New Roman"/>
          <w:b/>
          <w:sz w:val="26"/>
          <w:szCs w:val="26"/>
        </w:rPr>
      </w:pPr>
      <w:r>
        <w:rPr>
          <w:rFonts w:ascii="Times New Roman" w:hAnsi="Times New Roman"/>
          <w:b/>
          <w:sz w:val="26"/>
          <w:szCs w:val="26"/>
        </w:rPr>
        <w:t>STATEMENT BY NIGERIA</w:t>
      </w:r>
    </w:p>
    <w:p w14:paraId="4B1D698E" w14:textId="77777777" w:rsidR="00BD4BB3" w:rsidRDefault="00BD4BB3" w:rsidP="00BD4BB3">
      <w:pPr>
        <w:spacing w:line="360" w:lineRule="auto"/>
      </w:pPr>
      <w:r>
        <w:rPr>
          <w:rFonts w:ascii="Times New Roman" w:hAnsi="Times New Roman"/>
          <w:b/>
          <w:sz w:val="26"/>
          <w:szCs w:val="26"/>
        </w:rPr>
        <w:t>Mr President</w:t>
      </w:r>
      <w:r>
        <w:rPr>
          <w:rFonts w:ascii="Times New Roman" w:hAnsi="Times New Roman"/>
          <w:sz w:val="26"/>
          <w:szCs w:val="26"/>
        </w:rPr>
        <w:t>,</w:t>
      </w:r>
    </w:p>
    <w:p w14:paraId="42673DA9" w14:textId="77777777" w:rsidR="00BD4BB3" w:rsidRDefault="00BD4BB3" w:rsidP="00BD4BB3">
      <w:pPr>
        <w:spacing w:line="360" w:lineRule="auto"/>
        <w:ind w:firstLine="720"/>
        <w:jc w:val="both"/>
        <w:rPr>
          <w:rFonts w:ascii="Times New Roman" w:hAnsi="Times New Roman"/>
          <w:sz w:val="26"/>
          <w:szCs w:val="26"/>
        </w:rPr>
      </w:pPr>
      <w:r>
        <w:rPr>
          <w:rFonts w:ascii="Times New Roman" w:hAnsi="Times New Roman"/>
          <w:sz w:val="26"/>
          <w:szCs w:val="26"/>
        </w:rPr>
        <w:t>Nigeria warmly welcomes the delegation of the Republic of Uganda to the presentation of its National Report and commends the Government for its continued engagements with human rights mechanisms and commitment to the implementation of previous recommendations.</w:t>
      </w:r>
    </w:p>
    <w:p w14:paraId="0DB54467" w14:textId="77777777" w:rsidR="00BD4BB3" w:rsidRDefault="00BD4BB3" w:rsidP="00BD4BB3">
      <w:pPr>
        <w:spacing w:line="360" w:lineRule="auto"/>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We take positive note of the laudable efforts and firm resolve of the Government of Uganda to promote the economic and social development of its people, particularly through the achievement of Sustainable Development Goals 8, 9,10, 13, 14 and 15. </w:t>
      </w:r>
    </w:p>
    <w:p w14:paraId="7E0DEC3F" w14:textId="77777777" w:rsidR="00BD4BB3" w:rsidRDefault="00BD4BB3" w:rsidP="00BD4BB3">
      <w:pPr>
        <w:spacing w:line="360" w:lineRule="auto"/>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In the spirit of constructive engagement, Nigeria wishes to recommend for consideration by the Government of Uganda as follows:</w:t>
      </w:r>
    </w:p>
    <w:p w14:paraId="5415CA5B" w14:textId="030D42B1" w:rsidR="00982720" w:rsidRDefault="00BD4BB3" w:rsidP="00BD4BB3">
      <w:pPr>
        <w:pStyle w:val="ListParagraph"/>
        <w:numPr>
          <w:ilvl w:val="0"/>
          <w:numId w:val="1"/>
        </w:numPr>
        <w:spacing w:line="360" w:lineRule="auto"/>
        <w:jc w:val="both"/>
        <w:rPr>
          <w:rFonts w:ascii="Times New Roman" w:hAnsi="Times New Roman"/>
          <w:sz w:val="26"/>
          <w:szCs w:val="26"/>
        </w:rPr>
      </w:pPr>
      <w:r>
        <w:rPr>
          <w:rFonts w:ascii="Times New Roman" w:hAnsi="Times New Roman"/>
          <w:sz w:val="26"/>
          <w:szCs w:val="26"/>
        </w:rPr>
        <w:t xml:space="preserve">To </w:t>
      </w:r>
      <w:r w:rsidR="00982720">
        <w:rPr>
          <w:rFonts w:ascii="Times New Roman" w:hAnsi="Times New Roman"/>
          <w:sz w:val="26"/>
          <w:szCs w:val="26"/>
        </w:rPr>
        <w:t>ensure the promotion and protection of human rights, particularly women, children and persons with disabilities; and</w:t>
      </w:r>
    </w:p>
    <w:p w14:paraId="18983A97" w14:textId="10F0DBC2" w:rsidR="00BD4BB3" w:rsidRPr="00982720" w:rsidRDefault="00982720" w:rsidP="00982720">
      <w:pPr>
        <w:pStyle w:val="ListParagraph"/>
        <w:numPr>
          <w:ilvl w:val="0"/>
          <w:numId w:val="1"/>
        </w:numPr>
        <w:spacing w:line="360" w:lineRule="auto"/>
        <w:jc w:val="both"/>
        <w:rPr>
          <w:rFonts w:ascii="Times New Roman" w:hAnsi="Times New Roman"/>
          <w:sz w:val="26"/>
          <w:szCs w:val="26"/>
        </w:rPr>
      </w:pPr>
      <w:r>
        <w:rPr>
          <w:rFonts w:ascii="Times New Roman" w:hAnsi="Times New Roman"/>
          <w:sz w:val="26"/>
          <w:szCs w:val="26"/>
        </w:rPr>
        <w:t xml:space="preserve">To scale up </w:t>
      </w:r>
      <w:r w:rsidR="00BD4BB3">
        <w:rPr>
          <w:rFonts w:ascii="Times New Roman" w:hAnsi="Times New Roman"/>
          <w:sz w:val="26"/>
          <w:szCs w:val="26"/>
        </w:rPr>
        <w:t xml:space="preserve">efforts </w:t>
      </w:r>
      <w:r>
        <w:rPr>
          <w:rFonts w:ascii="Times New Roman" w:hAnsi="Times New Roman"/>
          <w:sz w:val="26"/>
          <w:szCs w:val="26"/>
        </w:rPr>
        <w:t>to improve</w:t>
      </w:r>
      <w:r w:rsidR="00BD4BB3">
        <w:rPr>
          <w:rFonts w:ascii="Times New Roman" w:hAnsi="Times New Roman"/>
          <w:sz w:val="26"/>
          <w:szCs w:val="26"/>
        </w:rPr>
        <w:t xml:space="preserve"> the socio-economic well-being of its people</w:t>
      </w:r>
      <w:r>
        <w:rPr>
          <w:rFonts w:ascii="Times New Roman" w:hAnsi="Times New Roman"/>
          <w:sz w:val="26"/>
          <w:szCs w:val="26"/>
        </w:rPr>
        <w:t xml:space="preserve"> and</w:t>
      </w:r>
      <w:r w:rsidR="00BD4BB3" w:rsidRPr="00982720">
        <w:rPr>
          <w:rFonts w:ascii="Times New Roman" w:hAnsi="Times New Roman"/>
          <w:sz w:val="26"/>
          <w:szCs w:val="26"/>
        </w:rPr>
        <w:t xml:space="preserve"> seek necessary support </w:t>
      </w:r>
      <w:r w:rsidR="002F5A23">
        <w:rPr>
          <w:rFonts w:ascii="Times New Roman" w:hAnsi="Times New Roman"/>
          <w:sz w:val="26"/>
          <w:szCs w:val="26"/>
        </w:rPr>
        <w:t>as appropriate</w:t>
      </w:r>
      <w:r w:rsidR="00BD4BB3" w:rsidRPr="00982720">
        <w:rPr>
          <w:rFonts w:ascii="Times New Roman" w:hAnsi="Times New Roman"/>
          <w:sz w:val="26"/>
          <w:szCs w:val="26"/>
        </w:rPr>
        <w:t xml:space="preserve">. </w:t>
      </w:r>
    </w:p>
    <w:p w14:paraId="230C7FCF" w14:textId="77777777" w:rsidR="00BD4BB3" w:rsidRDefault="00BD4BB3" w:rsidP="00BD4BB3">
      <w:pPr>
        <w:spacing w:line="360" w:lineRule="auto"/>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In conclusion, we wish Nigeria wishes Uganda a very successful review process.</w:t>
      </w:r>
    </w:p>
    <w:p w14:paraId="318FF095" w14:textId="77777777" w:rsidR="00BD4BB3" w:rsidRDefault="00BD4BB3" w:rsidP="00BD4BB3">
      <w:pPr>
        <w:spacing w:line="360" w:lineRule="auto"/>
        <w:ind w:firstLine="720"/>
        <w:jc w:val="both"/>
        <w:rPr>
          <w:rFonts w:ascii="Times New Roman" w:hAnsi="Times New Roman"/>
          <w:sz w:val="26"/>
          <w:szCs w:val="26"/>
        </w:rPr>
      </w:pPr>
      <w:r>
        <w:rPr>
          <w:rFonts w:ascii="Times New Roman" w:hAnsi="Times New Roman"/>
          <w:sz w:val="26"/>
          <w:szCs w:val="26"/>
        </w:rPr>
        <w:t>I thank you Mr President.</w:t>
      </w:r>
    </w:p>
    <w:p w14:paraId="7A0D496F" w14:textId="77777777" w:rsidR="00BD4BB3" w:rsidRDefault="00BD4BB3" w:rsidP="00BD4BB3">
      <w:pPr>
        <w:spacing w:line="360" w:lineRule="auto"/>
        <w:jc w:val="center"/>
        <w:rPr>
          <w:rFonts w:ascii="Times New Roman" w:hAnsi="Times New Roman"/>
          <w:sz w:val="26"/>
          <w:szCs w:val="26"/>
        </w:rPr>
      </w:pPr>
      <w:r>
        <w:rPr>
          <w:rFonts w:ascii="Times New Roman" w:hAnsi="Times New Roman"/>
          <w:sz w:val="26"/>
          <w:szCs w:val="26"/>
        </w:rPr>
        <w:t>******</w:t>
      </w:r>
    </w:p>
    <w:p w14:paraId="6AC72833" w14:textId="77777777" w:rsidR="00BD4BB3" w:rsidRDefault="00BD4BB3" w:rsidP="00BD4BB3"/>
    <w:p w14:paraId="755E168C" w14:textId="77777777" w:rsidR="00BD4BB3" w:rsidRDefault="00BD4BB3" w:rsidP="00BD4BB3"/>
    <w:sectPr w:rsidR="00BD4BB3">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CD3"/>
    <w:multiLevelType w:val="multilevel"/>
    <w:tmpl w:val="2168D87A"/>
    <w:lvl w:ilvl="0">
      <w:start w:val="1"/>
      <w:numFmt w:val="lowerRoman"/>
      <w:lvlText w:val="%1."/>
      <w:lvlJc w:val="right"/>
      <w:pPr>
        <w:ind w:left="790" w:hanging="36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B3"/>
    <w:rsid w:val="000C34E2"/>
    <w:rsid w:val="002F5A23"/>
    <w:rsid w:val="00982720"/>
    <w:rsid w:val="00BD4BB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C2D4"/>
  <w15:chartTrackingRefBased/>
  <w15:docId w15:val="{D5C70E88-B523-418C-8CBC-7A89234A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B3"/>
    <w:pPr>
      <w:suppressAutoHyphens/>
      <w:autoSpaceDN w:val="0"/>
      <w:spacing w:line="254"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D4B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688E2-5B18-4E95-8E60-D3FCD3ED7365}"/>
</file>

<file path=customXml/itemProps2.xml><?xml version="1.0" encoding="utf-8"?>
<ds:datastoreItem xmlns:ds="http://schemas.openxmlformats.org/officeDocument/2006/customXml" ds:itemID="{776D3509-B0D0-4379-8163-65531972FEAB}"/>
</file>

<file path=customXml/itemProps3.xml><?xml version="1.0" encoding="utf-8"?>
<ds:datastoreItem xmlns:ds="http://schemas.openxmlformats.org/officeDocument/2006/customXml" ds:itemID="{3BB4CD22-0EA3-41D7-A9F2-2AA45E039087}"/>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cp:keywords/>
  <dc:description/>
  <cp:lastModifiedBy> </cp:lastModifiedBy>
  <cp:revision>3</cp:revision>
  <cp:lastPrinted>2022-01-26T17:46:00Z</cp:lastPrinted>
  <dcterms:created xsi:type="dcterms:W3CDTF">2022-01-24T09:09:00Z</dcterms:created>
  <dcterms:modified xsi:type="dcterms:W3CDTF">2022-01-26T17:57:00Z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