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665AFCC8" w:rsidR="009C58A4" w:rsidRPr="00470F72" w:rsidRDefault="00063397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9C58A4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9C58A4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9C58A4">
        <w:rPr>
          <w:rFonts w:ascii="Times New Roman" w:hAnsi="Times New Roman"/>
          <w:b/>
          <w:sz w:val="26"/>
          <w:szCs w:val="26"/>
        </w:rPr>
        <w:t xml:space="preserve"> PE</w:t>
      </w:r>
      <w:r w:rsidR="009C58A4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1436EC42" w:rsidR="009C58A4" w:rsidRDefault="00063397" w:rsidP="009C58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3D6">
        <w:rPr>
          <w:rFonts w:ascii="Times New Roman" w:hAnsi="Times New Roman" w:cs="Times New Roman"/>
          <w:b/>
          <w:sz w:val="26"/>
          <w:szCs w:val="26"/>
        </w:rPr>
        <w:t xml:space="preserve">DECLARATION DU BURKINA FASO A </w:t>
      </w:r>
      <w:proofErr w:type="spellStart"/>
      <w:r w:rsidRPr="005263D6">
        <w:rPr>
          <w:rFonts w:ascii="Times New Roman" w:hAnsi="Times New Roman" w:cs="Times New Roman"/>
          <w:b/>
          <w:sz w:val="26"/>
          <w:szCs w:val="26"/>
        </w:rPr>
        <w:t>L’OCCASION</w:t>
      </w:r>
      <w:proofErr w:type="spellEnd"/>
      <w:r w:rsidRPr="005263D6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5263D6">
        <w:rPr>
          <w:rFonts w:ascii="Times New Roman" w:hAnsi="Times New Roman" w:cs="Times New Roman"/>
          <w:b/>
          <w:sz w:val="26"/>
          <w:szCs w:val="26"/>
        </w:rPr>
        <w:t>L’EXAMEN</w:t>
      </w:r>
      <w:proofErr w:type="spellEnd"/>
      <w:r w:rsidRPr="005263D6">
        <w:rPr>
          <w:rFonts w:ascii="Times New Roman" w:hAnsi="Times New Roman" w:cs="Times New Roman"/>
          <w:b/>
          <w:sz w:val="26"/>
          <w:szCs w:val="26"/>
        </w:rPr>
        <w:t xml:space="preserve"> DU RAPPORT D</w:t>
      </w:r>
      <w:r>
        <w:rPr>
          <w:rFonts w:ascii="Times New Roman" w:hAnsi="Times New Roman" w:cs="Times New Roman"/>
          <w:b/>
          <w:sz w:val="26"/>
          <w:szCs w:val="26"/>
        </w:rPr>
        <w:t xml:space="preserve">E LA RÉPUBLIQUE ARABE SYRIENNE </w:t>
      </w:r>
    </w:p>
    <w:p w14:paraId="1A1268BC" w14:textId="77777777" w:rsidR="00063397" w:rsidRPr="005263D6" w:rsidRDefault="00063397" w:rsidP="009C58A4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3210E036" w14:textId="0CC6CCE6" w:rsidR="005263D6" w:rsidRDefault="00063397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063397">
        <w:rPr>
          <w:rFonts w:ascii="Times New Roman" w:hAnsi="Times New Roman"/>
          <w:bCs/>
          <w:i/>
          <w:sz w:val="26"/>
          <w:szCs w:val="26"/>
        </w:rPr>
        <w:t xml:space="preserve">24 </w:t>
      </w:r>
      <w:proofErr w:type="spellStart"/>
      <w:r w:rsidRPr="00063397">
        <w:rPr>
          <w:rFonts w:ascii="Times New Roman" w:hAnsi="Times New Roman"/>
          <w:bCs/>
          <w:i/>
          <w:sz w:val="26"/>
          <w:szCs w:val="26"/>
        </w:rPr>
        <w:t>janvier</w:t>
      </w:r>
      <w:proofErr w:type="spellEnd"/>
      <w:r w:rsidRPr="00063397">
        <w:rPr>
          <w:rFonts w:ascii="Times New Roman" w:hAnsi="Times New Roman"/>
          <w:bCs/>
          <w:i/>
          <w:sz w:val="26"/>
          <w:szCs w:val="26"/>
        </w:rPr>
        <w:t xml:space="preserve"> – 4 </w:t>
      </w:r>
      <w:proofErr w:type="spellStart"/>
      <w:r w:rsidRPr="00063397">
        <w:rPr>
          <w:rFonts w:ascii="Times New Roman" w:hAnsi="Times New Roman"/>
          <w:bCs/>
          <w:i/>
          <w:sz w:val="26"/>
          <w:szCs w:val="26"/>
        </w:rPr>
        <w:t>février</w:t>
      </w:r>
      <w:proofErr w:type="spellEnd"/>
      <w:r w:rsidRPr="00063397">
        <w:rPr>
          <w:rFonts w:ascii="Times New Roman" w:hAnsi="Times New Roman"/>
          <w:bCs/>
          <w:i/>
          <w:sz w:val="26"/>
          <w:szCs w:val="26"/>
        </w:rPr>
        <w:t xml:space="preserve"> 2022</w:t>
      </w:r>
    </w:p>
    <w:p w14:paraId="5E16E64D" w14:textId="11D433CB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  <w:r w:rsidR="007926FC" w:rsidRPr="007926FC">
        <w:rPr>
          <w:rFonts w:ascii="Times New Roman" w:hAnsi="Times New Roman" w:cs="Times New Roman"/>
          <w:b/>
          <w:bCs/>
          <w:i/>
          <w:sz w:val="28"/>
          <w:szCs w:val="28"/>
          <w:lang w:val="fr-CH"/>
        </w:rPr>
        <w:t xml:space="preserve">PIME Germain </w:t>
      </w:r>
      <w:proofErr w:type="spellStart"/>
      <w:r w:rsidR="007926FC" w:rsidRPr="007926FC">
        <w:rPr>
          <w:rFonts w:ascii="Times New Roman" w:hAnsi="Times New Roman" w:cs="Times New Roman"/>
          <w:b/>
          <w:bCs/>
          <w:i/>
          <w:sz w:val="28"/>
          <w:szCs w:val="28"/>
          <w:lang w:val="fr-CH"/>
        </w:rPr>
        <w:t>Zong-Naba</w:t>
      </w:r>
      <w:proofErr w:type="spellEnd"/>
    </w:p>
    <w:p w14:paraId="20FF04CC" w14:textId="57D32376" w:rsidR="001F7ACC" w:rsidRPr="006A384B" w:rsidRDefault="001F72B4" w:rsidP="001F7AC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M</w:t>
      </w:r>
      <w:r w:rsidR="00672C5F"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onsieur</w:t>
      </w:r>
      <w:r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l</w:t>
      </w:r>
      <w:r w:rsidR="00672C5F"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e</w:t>
      </w:r>
      <w:r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Président</w:t>
      </w:r>
      <w:r w:rsidR="001F7ACC"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,</w:t>
      </w:r>
    </w:p>
    <w:p w14:paraId="7267CFD6" w14:textId="748B9165" w:rsidR="001F7ACC" w:rsidRPr="006A384B" w:rsidRDefault="00AA7209" w:rsidP="001F7AC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574B13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souhaite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</w:t>
      </w:r>
      <w:r w:rsidR="00246AB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bienvenue à la délégation </w:t>
      </w:r>
      <w:r w:rsidR="00063397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syrienne</w:t>
      </w:r>
      <w:r w:rsidR="008D3EF8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et la </w:t>
      </w:r>
      <w:r w:rsidR="00D55B9D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remercie </w:t>
      </w:r>
      <w:r w:rsidR="00A13AC4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de 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la présentation de son rapport </w:t>
      </w:r>
      <w:r w:rsidR="00D55B9D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national 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au titre du </w:t>
      </w:r>
      <w:r w:rsidR="00F0242B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troisième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cycle de l’Examen </w:t>
      </w:r>
      <w:r w:rsidR="00A13AC4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P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ériodique </w:t>
      </w:r>
      <w:r w:rsidR="00A13AC4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niversel</w:t>
      </w:r>
      <w:r w:rsidR="00A13AC4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(EPU)</w:t>
      </w:r>
      <w:r w:rsidR="001F7AC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06BF21AB" w14:textId="5992ED36" w:rsidR="00630FC9" w:rsidRPr="006A384B" w:rsidRDefault="00BE34FB" w:rsidP="008C411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</w:t>
      </w:r>
      <w:r w:rsidR="00D55B9D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prend note</w:t>
      </w:r>
      <w:r w:rsidR="00EE7352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avec intérêt</w:t>
      </w:r>
      <w:r w:rsidR="00D55B9D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</w:t>
      </w:r>
      <w:r w:rsidR="00F0242B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progrès enregistrés par </w:t>
      </w:r>
      <w:r w:rsidR="00BA48F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Gouvernement </w:t>
      </w:r>
      <w:r w:rsidR="00A13AC4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syrien </w:t>
      </w:r>
      <w:r w:rsidR="00F0242B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dans la mise en œuvre des recommandations qu’</w:t>
      </w:r>
      <w:r w:rsidR="00BA48F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il</w:t>
      </w:r>
      <w:r w:rsidR="00F0242B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 acceptées en 201</w:t>
      </w:r>
      <w:r w:rsidR="00BA48F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6</w:t>
      </w:r>
      <w:r w:rsidR="00D37F83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</w:t>
      </w:r>
      <w:r w:rsidR="00BA48F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notamment</w:t>
      </w:r>
      <w:r w:rsidR="00D37F83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630FC9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les mesures prises pour renforcer le cadre législatif en matière de droits de l’enfants</w:t>
      </w:r>
      <w:r w:rsidR="006D1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,</w:t>
      </w:r>
      <w:r w:rsidR="00231B78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à travers l’adoption de</w:t>
      </w:r>
      <w:r w:rsidR="009F507D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la loi N°21 de 2021 sur les droits de l’enfant</w:t>
      </w:r>
      <w:r w:rsidR="00231B78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qui</w:t>
      </w:r>
      <w:r w:rsidR="009F507D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met l’accent sur l’interdiction de l’enrôlement d’enfants</w:t>
      </w:r>
      <w:r w:rsidR="00630FC9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71EF3E6A" w14:textId="44AD5B9E" w:rsidR="0065173A" w:rsidRPr="006A384B" w:rsidRDefault="00BE34FB" w:rsidP="0063043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Malgré ces développements positifs, </w:t>
      </w:r>
      <w:r w:rsidR="00630435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492763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demeure préoccupé par </w:t>
      </w:r>
      <w:r w:rsidR="0065173A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 nombreux défis</w:t>
      </w:r>
      <w:r w:rsidR="00492763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qui</w:t>
      </w:r>
      <w:r w:rsidR="0065173A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persistent</w:t>
      </w:r>
      <w:r w:rsidR="00492763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en matière de promotion et de protection des droits de l’homme</w:t>
      </w:r>
      <w:r w:rsidR="00A13AC4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sur le terrain</w:t>
      </w:r>
      <w:r w:rsidR="0065173A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4EC7500B" w14:textId="7F3266A1" w:rsidR="008C4118" w:rsidRPr="006D1711" w:rsidRDefault="005C41F0" w:rsidP="006304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</w:t>
      </w:r>
      <w:r w:rsidR="00BE34FB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Burkina Faso </w:t>
      </w:r>
      <w:r w:rsidR="00630435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recommande</w:t>
      </w:r>
      <w:r w:rsidR="0041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à la</w:t>
      </w:r>
      <w:r w:rsidR="00630435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="00A13AC4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République</w:t>
      </w:r>
      <w:proofErr w:type="spellEnd"/>
      <w:r w:rsidR="00A13AC4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13AC4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Arabe</w:t>
      </w:r>
      <w:proofErr w:type="spellEnd"/>
      <w:r w:rsidR="00A13AC4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72C5F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syrienne</w:t>
      </w:r>
      <w:proofErr w:type="spellEnd"/>
      <w:r w:rsidR="00672C5F" w:rsidRPr="006D1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:</w:t>
      </w:r>
    </w:p>
    <w:p w14:paraId="12C18C2B" w14:textId="026E37F5" w:rsidR="00672C5F" w:rsidRPr="006A384B" w:rsidRDefault="00672C5F" w:rsidP="005C41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créer un mécanisme pour le signalement des mariages d’enfants ;</w:t>
      </w:r>
    </w:p>
    <w:p w14:paraId="152C6D53" w14:textId="5463E894" w:rsidR="0065173A" w:rsidRPr="006A384B" w:rsidRDefault="005C41F0" w:rsidP="005C41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ratifier </w:t>
      </w:r>
      <w:r w:rsidR="006F559C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le Protocole facultatif se rapportant à la Convention contre la torture et autres peines ou traitements cruels, inhumains ou dégradants</w:t>
      </w:r>
      <w:r w:rsidR="00672C5F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1E121A52" w14:textId="1DA79CEF" w:rsidR="00D37F83" w:rsidRPr="006A384B" w:rsidRDefault="00D37F83" w:rsidP="00D37F8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souhaite plein succès </w:t>
      </w:r>
      <w:r w:rsidR="00672C5F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à la Syrie</w:t>
      </w:r>
      <w:r w:rsidR="00953AE1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dans le cadre de</w:t>
      </w:r>
      <w:r w:rsidR="00672C5F" w:rsidRPr="006A3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son examen.</w:t>
      </w:r>
    </w:p>
    <w:p w14:paraId="6A29A59D" w14:textId="6F8E4BE3" w:rsidR="0033271A" w:rsidRPr="006A384B" w:rsidRDefault="001F7ACC" w:rsidP="00B15BF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</w:t>
      </w:r>
      <w:r w:rsidR="00231B78"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e</w:t>
      </w:r>
      <w:r w:rsidR="000A2CB7" w:rsidRPr="006A384B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</w:p>
    <w:sectPr w:rsidR="0033271A" w:rsidRPr="006A384B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C54D" w14:textId="77777777" w:rsidR="00D81B0C" w:rsidRDefault="00D81B0C" w:rsidP="006575A5">
      <w:pPr>
        <w:spacing w:after="0" w:line="240" w:lineRule="auto"/>
      </w:pPr>
      <w:r>
        <w:separator/>
      </w:r>
    </w:p>
  </w:endnote>
  <w:endnote w:type="continuationSeparator" w:id="0">
    <w:p w14:paraId="1835F71C" w14:textId="77777777" w:rsidR="00D81B0C" w:rsidRDefault="00D81B0C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CFB3" w14:textId="77777777" w:rsidR="00D81B0C" w:rsidRDefault="00D81B0C" w:rsidP="006575A5">
      <w:pPr>
        <w:spacing w:after="0" w:line="240" w:lineRule="auto"/>
      </w:pPr>
      <w:r>
        <w:separator/>
      </w:r>
    </w:p>
  </w:footnote>
  <w:footnote w:type="continuationSeparator" w:id="0">
    <w:p w14:paraId="1B1AC883" w14:textId="77777777" w:rsidR="00D81B0C" w:rsidRDefault="00D81B0C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40A56"/>
    <w:rsid w:val="00063397"/>
    <w:rsid w:val="000961F3"/>
    <w:rsid w:val="000A2CB7"/>
    <w:rsid w:val="000C6D0F"/>
    <w:rsid w:val="00187F25"/>
    <w:rsid w:val="001B6407"/>
    <w:rsid w:val="001F72B4"/>
    <w:rsid w:val="001F7ACC"/>
    <w:rsid w:val="002262EA"/>
    <w:rsid w:val="00231B78"/>
    <w:rsid w:val="00246ABC"/>
    <w:rsid w:val="00296DD8"/>
    <w:rsid w:val="002F1B12"/>
    <w:rsid w:val="0033271A"/>
    <w:rsid w:val="00336951"/>
    <w:rsid w:val="003475D4"/>
    <w:rsid w:val="00380130"/>
    <w:rsid w:val="00394CD0"/>
    <w:rsid w:val="003B76AE"/>
    <w:rsid w:val="00414C37"/>
    <w:rsid w:val="0041744E"/>
    <w:rsid w:val="00425008"/>
    <w:rsid w:val="00492763"/>
    <w:rsid w:val="004C5DD4"/>
    <w:rsid w:val="004C6ACF"/>
    <w:rsid w:val="00503150"/>
    <w:rsid w:val="00505E62"/>
    <w:rsid w:val="0050694B"/>
    <w:rsid w:val="005263D6"/>
    <w:rsid w:val="00540285"/>
    <w:rsid w:val="00560D14"/>
    <w:rsid w:val="00572EF6"/>
    <w:rsid w:val="00574B13"/>
    <w:rsid w:val="005B29A1"/>
    <w:rsid w:val="005B60BA"/>
    <w:rsid w:val="005C41F0"/>
    <w:rsid w:val="006242BE"/>
    <w:rsid w:val="00630435"/>
    <w:rsid w:val="00630FC9"/>
    <w:rsid w:val="00633E07"/>
    <w:rsid w:val="00635F19"/>
    <w:rsid w:val="006377A8"/>
    <w:rsid w:val="006509EB"/>
    <w:rsid w:val="0065173A"/>
    <w:rsid w:val="006575A5"/>
    <w:rsid w:val="0066141D"/>
    <w:rsid w:val="006614DC"/>
    <w:rsid w:val="006702C6"/>
    <w:rsid w:val="00672C5F"/>
    <w:rsid w:val="00686E87"/>
    <w:rsid w:val="0068728C"/>
    <w:rsid w:val="006A1BBE"/>
    <w:rsid w:val="006A384B"/>
    <w:rsid w:val="006B33DB"/>
    <w:rsid w:val="006D1711"/>
    <w:rsid w:val="006E77A4"/>
    <w:rsid w:val="006F559C"/>
    <w:rsid w:val="00727A17"/>
    <w:rsid w:val="007926FC"/>
    <w:rsid w:val="007D0A12"/>
    <w:rsid w:val="007D7A34"/>
    <w:rsid w:val="007E23A8"/>
    <w:rsid w:val="007F7038"/>
    <w:rsid w:val="00813075"/>
    <w:rsid w:val="00882BC0"/>
    <w:rsid w:val="008B1287"/>
    <w:rsid w:val="008C1024"/>
    <w:rsid w:val="008C4118"/>
    <w:rsid w:val="008D3EF8"/>
    <w:rsid w:val="008F5D29"/>
    <w:rsid w:val="0092125E"/>
    <w:rsid w:val="00953AE1"/>
    <w:rsid w:val="00980231"/>
    <w:rsid w:val="00981383"/>
    <w:rsid w:val="00996572"/>
    <w:rsid w:val="009A6F27"/>
    <w:rsid w:val="009C1672"/>
    <w:rsid w:val="009C58A4"/>
    <w:rsid w:val="009F507D"/>
    <w:rsid w:val="009F7199"/>
    <w:rsid w:val="00A13AC4"/>
    <w:rsid w:val="00A57E8D"/>
    <w:rsid w:val="00AA7209"/>
    <w:rsid w:val="00AB4D56"/>
    <w:rsid w:val="00B15BF8"/>
    <w:rsid w:val="00B61D65"/>
    <w:rsid w:val="00BA48FC"/>
    <w:rsid w:val="00BD5658"/>
    <w:rsid w:val="00BE34FB"/>
    <w:rsid w:val="00BE4DA4"/>
    <w:rsid w:val="00C15679"/>
    <w:rsid w:val="00CC6019"/>
    <w:rsid w:val="00CE1EA9"/>
    <w:rsid w:val="00CF5267"/>
    <w:rsid w:val="00D236F7"/>
    <w:rsid w:val="00D2783D"/>
    <w:rsid w:val="00D30B9B"/>
    <w:rsid w:val="00D36EDA"/>
    <w:rsid w:val="00D37F83"/>
    <w:rsid w:val="00D55B9D"/>
    <w:rsid w:val="00D56C9B"/>
    <w:rsid w:val="00D750FD"/>
    <w:rsid w:val="00D81B0C"/>
    <w:rsid w:val="00D82DE3"/>
    <w:rsid w:val="00E01CB8"/>
    <w:rsid w:val="00E07716"/>
    <w:rsid w:val="00EA0F3F"/>
    <w:rsid w:val="00EB4EBD"/>
    <w:rsid w:val="00EE7352"/>
    <w:rsid w:val="00EF6315"/>
    <w:rsid w:val="00F0242B"/>
    <w:rsid w:val="00F1650E"/>
    <w:rsid w:val="00F42117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33CA8-08E2-420A-9984-5B497307CBEF}"/>
</file>

<file path=customXml/itemProps2.xml><?xml version="1.0" encoding="utf-8"?>
<ds:datastoreItem xmlns:ds="http://schemas.openxmlformats.org/officeDocument/2006/customXml" ds:itemID="{F1EB462A-92FF-4C4E-A1B3-FE2EA2B1B36F}"/>
</file>

<file path=customXml/itemProps3.xml><?xml version="1.0" encoding="utf-8"?>
<ds:datastoreItem xmlns:ds="http://schemas.openxmlformats.org/officeDocument/2006/customXml" ds:itemID="{6E2E5649-A23F-4CA4-B86A-ABEF8A8C1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46</cp:revision>
  <cp:lastPrinted>2022-01-22T14:00:00Z</cp:lastPrinted>
  <dcterms:created xsi:type="dcterms:W3CDTF">2019-05-30T13:58:00Z</dcterms:created>
  <dcterms:modified xsi:type="dcterms:W3CDTF">2022-01-22T15:30:00Z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