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19" w:rsidRPr="008734C6" w:rsidRDefault="007F5919" w:rsidP="007F5919">
      <w:pPr>
        <w:pStyle w:val="NoSpacing"/>
        <w:jc w:val="center"/>
        <w:rPr>
          <w:rFonts w:ascii="Arial" w:hAnsi="Arial" w:cs="Arial"/>
          <w:b/>
          <w:sz w:val="24"/>
          <w:szCs w:val="24"/>
        </w:rPr>
      </w:pPr>
      <w:r w:rsidRPr="008734C6">
        <w:rPr>
          <w:rFonts w:ascii="Arial" w:hAnsi="Arial" w:cs="Arial"/>
          <w:noProof/>
          <w:color w:val="515151"/>
          <w:sz w:val="24"/>
          <w:szCs w:val="24"/>
          <w:lang w:val="fr-CH" w:eastAsia="fr-CH" w:bidi="hi-IN"/>
        </w:rPr>
        <w:drawing>
          <wp:inline distT="0" distB="0" distL="0" distR="0" wp14:anchorId="7588D008" wp14:editId="1CA1B420">
            <wp:extent cx="7620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81100"/>
                    </a:xfrm>
                    <a:prstGeom prst="rect">
                      <a:avLst/>
                    </a:prstGeom>
                    <a:noFill/>
                    <a:ln>
                      <a:noFill/>
                    </a:ln>
                  </pic:spPr>
                </pic:pic>
              </a:graphicData>
            </a:graphic>
          </wp:inline>
        </w:drawing>
      </w:r>
    </w:p>
    <w:p w:rsidR="007F5919" w:rsidRPr="008734C6" w:rsidRDefault="007F5919" w:rsidP="007F5919">
      <w:pPr>
        <w:pStyle w:val="NoSpacing"/>
        <w:rPr>
          <w:rFonts w:ascii="Arial" w:hAnsi="Arial" w:cs="Arial"/>
          <w:b/>
          <w:sz w:val="24"/>
          <w:szCs w:val="24"/>
        </w:rPr>
      </w:pPr>
    </w:p>
    <w:p w:rsidR="007F5919" w:rsidRPr="008734C6" w:rsidRDefault="007F5919" w:rsidP="007F5919">
      <w:pPr>
        <w:pStyle w:val="NoSpacing"/>
        <w:rPr>
          <w:rFonts w:ascii="Arial" w:hAnsi="Arial" w:cs="Arial"/>
          <w:b/>
          <w:sz w:val="24"/>
          <w:szCs w:val="24"/>
        </w:rPr>
      </w:pPr>
      <w:r w:rsidRPr="008734C6">
        <w:rPr>
          <w:rFonts w:ascii="Arial" w:hAnsi="Arial" w:cs="Arial"/>
          <w:b/>
          <w:sz w:val="24"/>
          <w:szCs w:val="24"/>
        </w:rPr>
        <w:t>Statement by India at the Universal Periodic Review (UPR) Working Group 40</w:t>
      </w:r>
      <w:r w:rsidRPr="008734C6">
        <w:rPr>
          <w:rFonts w:ascii="Arial" w:hAnsi="Arial" w:cs="Arial"/>
          <w:b/>
          <w:sz w:val="24"/>
          <w:szCs w:val="24"/>
          <w:vertAlign w:val="superscript"/>
        </w:rPr>
        <w:t>th</w:t>
      </w:r>
      <w:r w:rsidRPr="008734C6">
        <w:rPr>
          <w:rFonts w:ascii="Arial" w:hAnsi="Arial" w:cs="Arial"/>
          <w:b/>
          <w:sz w:val="24"/>
          <w:szCs w:val="24"/>
        </w:rPr>
        <w:t xml:space="preserve"> Session (24 January – 04 February 2022) : 3rd UPR of Sudan - Interactive Dialogue, delivered by Mr. S. </w:t>
      </w:r>
      <w:proofErr w:type="spellStart"/>
      <w:r w:rsidRPr="008734C6">
        <w:rPr>
          <w:rFonts w:ascii="Arial" w:hAnsi="Arial" w:cs="Arial"/>
          <w:b/>
          <w:sz w:val="24"/>
          <w:szCs w:val="24"/>
        </w:rPr>
        <w:t>Senthil</w:t>
      </w:r>
      <w:proofErr w:type="spellEnd"/>
      <w:r w:rsidRPr="008734C6">
        <w:rPr>
          <w:rFonts w:ascii="Arial" w:hAnsi="Arial" w:cs="Arial"/>
          <w:b/>
          <w:sz w:val="24"/>
          <w:szCs w:val="24"/>
        </w:rPr>
        <w:t xml:space="preserve"> Kumar, First Secretary, Permanent Mission of India [Geneva, 0</w:t>
      </w:r>
      <w:r w:rsidR="00180BD5">
        <w:rPr>
          <w:rFonts w:ascii="Arial" w:hAnsi="Arial" w:cs="Arial"/>
          <w:b/>
          <w:sz w:val="24"/>
          <w:szCs w:val="24"/>
        </w:rPr>
        <w:t>9</w:t>
      </w:r>
      <w:r w:rsidRPr="008734C6">
        <w:rPr>
          <w:rFonts w:ascii="Arial" w:hAnsi="Arial" w:cs="Arial"/>
          <w:b/>
          <w:sz w:val="24"/>
          <w:szCs w:val="24"/>
        </w:rPr>
        <w:t xml:space="preserve"> February 2022]</w:t>
      </w:r>
    </w:p>
    <w:p w:rsidR="007F5919" w:rsidRPr="008734C6" w:rsidRDefault="007F5919" w:rsidP="007F5919">
      <w:pPr>
        <w:pStyle w:val="NoSpacing"/>
        <w:rPr>
          <w:rFonts w:ascii="Arial" w:hAnsi="Arial" w:cs="Arial"/>
          <w:b/>
          <w:sz w:val="24"/>
          <w:szCs w:val="24"/>
        </w:rPr>
      </w:pPr>
    </w:p>
    <w:p w:rsidR="007F5919" w:rsidRPr="008734C6" w:rsidRDefault="007F5919" w:rsidP="007F5919">
      <w:pPr>
        <w:rPr>
          <w:rFonts w:ascii="Arial" w:hAnsi="Arial" w:cs="Arial"/>
        </w:rPr>
      </w:pPr>
      <w:r w:rsidRPr="008734C6">
        <w:rPr>
          <w:rFonts w:ascii="Arial" w:hAnsi="Arial" w:cs="Arial"/>
        </w:rPr>
        <w:t>Mr. President,</w:t>
      </w:r>
    </w:p>
    <w:p w:rsidR="007F5919" w:rsidRPr="008734C6" w:rsidRDefault="007F5919" w:rsidP="007F5919">
      <w:pPr>
        <w:rPr>
          <w:rFonts w:ascii="Arial" w:hAnsi="Arial" w:cs="Arial"/>
        </w:rPr>
      </w:pPr>
    </w:p>
    <w:p w:rsidR="007F5919" w:rsidRPr="008734C6" w:rsidRDefault="007F5919" w:rsidP="007F5919">
      <w:pPr>
        <w:ind w:firstLine="720"/>
        <w:jc w:val="both"/>
        <w:rPr>
          <w:rFonts w:ascii="Arial" w:hAnsi="Arial" w:cs="Arial"/>
        </w:rPr>
      </w:pPr>
      <w:r w:rsidRPr="008734C6">
        <w:rPr>
          <w:rFonts w:ascii="Arial" w:hAnsi="Arial" w:cs="Arial"/>
        </w:rPr>
        <w:t>India warmly welcomes the delegation of Sudan and thanks them for the comprehensive presentation.</w:t>
      </w:r>
      <w:bookmarkStart w:id="0" w:name="_GoBack"/>
      <w:bookmarkEnd w:id="0"/>
    </w:p>
    <w:p w:rsidR="007F5919" w:rsidRPr="008734C6" w:rsidRDefault="007F5919" w:rsidP="007F5919">
      <w:pPr>
        <w:jc w:val="both"/>
        <w:rPr>
          <w:rFonts w:ascii="Arial" w:hAnsi="Arial" w:cs="Arial"/>
        </w:rPr>
      </w:pPr>
    </w:p>
    <w:p w:rsidR="007F5919" w:rsidRPr="008734C6" w:rsidRDefault="007F5919" w:rsidP="007F5919">
      <w:pPr>
        <w:jc w:val="both"/>
        <w:rPr>
          <w:rFonts w:ascii="Arial" w:hAnsi="Arial" w:cs="Arial"/>
        </w:rPr>
      </w:pPr>
      <w:r w:rsidRPr="008734C6">
        <w:rPr>
          <w:rFonts w:ascii="Arial" w:hAnsi="Arial" w:cs="Arial"/>
        </w:rPr>
        <w:t xml:space="preserve">2.      As a fellow member of the Council, we appreciate Sudan’s efforts in taking necessary steps to achieve significant progress in protecting and promoting human rights through various measures outlined in the National Report. </w:t>
      </w:r>
    </w:p>
    <w:p w:rsidR="007F5919" w:rsidRPr="008734C6" w:rsidRDefault="007F5919" w:rsidP="007F5919">
      <w:pPr>
        <w:jc w:val="both"/>
        <w:rPr>
          <w:rFonts w:ascii="Arial" w:hAnsi="Arial" w:cs="Arial"/>
        </w:rPr>
      </w:pPr>
    </w:p>
    <w:p w:rsidR="007F5919" w:rsidRDefault="007F5919" w:rsidP="007F5919">
      <w:pPr>
        <w:jc w:val="both"/>
        <w:rPr>
          <w:rFonts w:ascii="Arial" w:hAnsi="Arial" w:cs="Arial"/>
        </w:rPr>
      </w:pPr>
      <w:r w:rsidRPr="008734C6">
        <w:rPr>
          <w:rFonts w:ascii="Arial" w:hAnsi="Arial" w:cs="Arial"/>
        </w:rPr>
        <w:t xml:space="preserve">3.      We appreciate the creation of frameworks and mechanisms by the Government of Sudan to safeguard the interests of women and girls to combat violence against women and special focus on the education of girls. </w:t>
      </w:r>
    </w:p>
    <w:p w:rsidR="00ED103A" w:rsidRPr="008734C6" w:rsidRDefault="00ED103A" w:rsidP="007F5919">
      <w:pPr>
        <w:jc w:val="both"/>
        <w:rPr>
          <w:rFonts w:ascii="Arial" w:hAnsi="Arial" w:cs="Arial"/>
        </w:rPr>
      </w:pPr>
    </w:p>
    <w:p w:rsidR="007F5919" w:rsidRPr="008734C6" w:rsidRDefault="007F5919" w:rsidP="007F5919">
      <w:pPr>
        <w:jc w:val="both"/>
        <w:rPr>
          <w:rFonts w:ascii="Arial" w:hAnsi="Arial" w:cs="Arial"/>
        </w:rPr>
      </w:pPr>
      <w:r w:rsidRPr="008734C6">
        <w:rPr>
          <w:rFonts w:ascii="Arial" w:hAnsi="Arial" w:cs="Arial"/>
        </w:rPr>
        <w:t>4.</w:t>
      </w:r>
      <w:r w:rsidRPr="008734C6">
        <w:rPr>
          <w:rFonts w:ascii="Arial" w:hAnsi="Arial" w:cs="Arial"/>
        </w:rPr>
        <w:tab/>
        <w:t xml:space="preserve">In the spirit of constructive cooperation, India recommends the following to Sudan: </w:t>
      </w:r>
    </w:p>
    <w:p w:rsidR="007F5919" w:rsidRPr="008734C6" w:rsidRDefault="007F5919" w:rsidP="007F5919">
      <w:pPr>
        <w:jc w:val="both"/>
        <w:rPr>
          <w:rFonts w:ascii="Arial" w:hAnsi="Arial" w:cs="Arial"/>
        </w:rPr>
      </w:pPr>
    </w:p>
    <w:p w:rsidR="007F5919" w:rsidRPr="008734C6" w:rsidRDefault="007F5919" w:rsidP="007F5919">
      <w:pPr>
        <w:pStyle w:val="ListParagraph"/>
        <w:numPr>
          <w:ilvl w:val="0"/>
          <w:numId w:val="1"/>
        </w:numPr>
        <w:spacing w:after="0" w:line="240" w:lineRule="auto"/>
        <w:jc w:val="both"/>
        <w:rPr>
          <w:rFonts w:ascii="Arial" w:hAnsi="Arial" w:cs="Arial"/>
          <w:sz w:val="24"/>
          <w:szCs w:val="24"/>
        </w:rPr>
      </w:pPr>
      <w:proofErr w:type="gramStart"/>
      <w:r w:rsidRPr="008734C6">
        <w:rPr>
          <w:rFonts w:ascii="Arial" w:hAnsi="Arial" w:cs="Arial"/>
          <w:sz w:val="24"/>
          <w:szCs w:val="24"/>
        </w:rPr>
        <w:t>consider</w:t>
      </w:r>
      <w:proofErr w:type="gramEnd"/>
      <w:r w:rsidRPr="008734C6">
        <w:rPr>
          <w:rFonts w:ascii="Arial" w:hAnsi="Arial" w:cs="Arial"/>
          <w:sz w:val="24"/>
          <w:szCs w:val="24"/>
        </w:rPr>
        <w:t xml:space="preserve"> ratifying the International </w:t>
      </w:r>
      <w:proofErr w:type="spellStart"/>
      <w:r w:rsidRPr="008734C6">
        <w:rPr>
          <w:rFonts w:ascii="Arial" w:hAnsi="Arial" w:cs="Arial"/>
          <w:sz w:val="24"/>
          <w:szCs w:val="24"/>
        </w:rPr>
        <w:t>Covention</w:t>
      </w:r>
      <w:proofErr w:type="spellEnd"/>
      <w:r w:rsidRPr="008734C6">
        <w:rPr>
          <w:rFonts w:ascii="Arial" w:hAnsi="Arial" w:cs="Arial"/>
          <w:sz w:val="24"/>
          <w:szCs w:val="24"/>
        </w:rPr>
        <w:t xml:space="preserve"> on the Elimination of All Forms of Discrimination against Women (CEDAW).</w:t>
      </w:r>
    </w:p>
    <w:p w:rsidR="007F5919" w:rsidRPr="008734C6" w:rsidRDefault="007F5919" w:rsidP="007F5919">
      <w:pPr>
        <w:pStyle w:val="ListParagraph"/>
        <w:numPr>
          <w:ilvl w:val="0"/>
          <w:numId w:val="1"/>
        </w:numPr>
        <w:spacing w:after="0" w:line="240" w:lineRule="auto"/>
        <w:jc w:val="both"/>
        <w:rPr>
          <w:rFonts w:ascii="Arial" w:hAnsi="Arial" w:cs="Arial"/>
          <w:sz w:val="24"/>
          <w:szCs w:val="24"/>
        </w:rPr>
      </w:pPr>
      <w:proofErr w:type="gramStart"/>
      <w:r w:rsidRPr="008734C6">
        <w:rPr>
          <w:rFonts w:ascii="Arial" w:hAnsi="Arial" w:cs="Arial"/>
          <w:sz w:val="24"/>
          <w:szCs w:val="24"/>
        </w:rPr>
        <w:t>take</w:t>
      </w:r>
      <w:proofErr w:type="gramEnd"/>
      <w:r w:rsidRPr="008734C6">
        <w:rPr>
          <w:rFonts w:ascii="Arial" w:hAnsi="Arial" w:cs="Arial"/>
          <w:sz w:val="24"/>
          <w:szCs w:val="24"/>
        </w:rPr>
        <w:t xml:space="preserve"> concrete measures to ensure access to primary health package for all, the appropriate training of medical personnel and the provision of a sufficient number of personnel and health care facilities.</w:t>
      </w:r>
    </w:p>
    <w:p w:rsidR="007F5919" w:rsidRPr="008734C6" w:rsidRDefault="007F5919" w:rsidP="007F5919">
      <w:pPr>
        <w:pStyle w:val="ListParagraph"/>
        <w:numPr>
          <w:ilvl w:val="0"/>
          <w:numId w:val="1"/>
        </w:numPr>
        <w:spacing w:after="0" w:line="240" w:lineRule="auto"/>
        <w:jc w:val="both"/>
        <w:rPr>
          <w:rFonts w:ascii="Arial" w:hAnsi="Arial" w:cs="Arial"/>
          <w:sz w:val="24"/>
          <w:szCs w:val="24"/>
        </w:rPr>
      </w:pPr>
      <w:proofErr w:type="gramStart"/>
      <w:r w:rsidRPr="008734C6">
        <w:rPr>
          <w:rFonts w:ascii="Arial" w:hAnsi="Arial" w:cs="Arial"/>
          <w:sz w:val="24"/>
          <w:szCs w:val="24"/>
        </w:rPr>
        <w:t>take</w:t>
      </w:r>
      <w:proofErr w:type="gramEnd"/>
      <w:r w:rsidRPr="008734C6">
        <w:rPr>
          <w:rFonts w:ascii="Arial" w:hAnsi="Arial" w:cs="Arial"/>
          <w:sz w:val="24"/>
          <w:szCs w:val="24"/>
        </w:rPr>
        <w:t xml:space="preserve"> further efforts towards reducing poverty and improve the living conditions of rural women, including through reinforcing the provision of financial credit and loans.</w:t>
      </w:r>
    </w:p>
    <w:p w:rsidR="007F5919" w:rsidRPr="008734C6" w:rsidRDefault="007F5919" w:rsidP="007F5919">
      <w:pPr>
        <w:pStyle w:val="ListParagraph"/>
        <w:ind w:left="1440"/>
        <w:jc w:val="both"/>
        <w:rPr>
          <w:rFonts w:ascii="Arial" w:hAnsi="Arial" w:cs="Arial"/>
          <w:sz w:val="24"/>
          <w:szCs w:val="24"/>
        </w:rPr>
      </w:pPr>
    </w:p>
    <w:p w:rsidR="007F5919" w:rsidRPr="008734C6" w:rsidRDefault="007F5919" w:rsidP="007F5919">
      <w:pPr>
        <w:rPr>
          <w:rFonts w:ascii="Arial" w:hAnsi="Arial" w:cs="Arial"/>
        </w:rPr>
      </w:pPr>
      <w:r w:rsidRPr="008734C6">
        <w:rPr>
          <w:rFonts w:ascii="Arial" w:hAnsi="Arial" w:cs="Arial"/>
        </w:rPr>
        <w:t>5.            Finally, we wish Sudan all success in its future endeavors.</w:t>
      </w:r>
    </w:p>
    <w:p w:rsidR="007F5919" w:rsidRPr="008734C6" w:rsidRDefault="007F5919" w:rsidP="007F5919">
      <w:pPr>
        <w:rPr>
          <w:rFonts w:ascii="Arial" w:hAnsi="Arial" w:cs="Arial"/>
        </w:rPr>
      </w:pPr>
    </w:p>
    <w:p w:rsidR="007F5919" w:rsidRPr="008734C6" w:rsidRDefault="007F5919" w:rsidP="007F5919">
      <w:pPr>
        <w:rPr>
          <w:rFonts w:ascii="Arial" w:hAnsi="Arial" w:cs="Arial"/>
        </w:rPr>
      </w:pPr>
      <w:r w:rsidRPr="008734C6">
        <w:rPr>
          <w:rFonts w:ascii="Arial" w:hAnsi="Arial" w:cs="Arial"/>
        </w:rPr>
        <w:t>Thank you, Mr. President.</w:t>
      </w:r>
    </w:p>
    <w:p w:rsidR="007F5919" w:rsidRPr="008734C6" w:rsidRDefault="007F5919" w:rsidP="007F5919">
      <w:pPr>
        <w:rPr>
          <w:rFonts w:ascii="Arial" w:hAnsi="Arial" w:cs="Arial"/>
        </w:rPr>
      </w:pPr>
    </w:p>
    <w:p w:rsidR="00A43505" w:rsidRPr="008734C6" w:rsidRDefault="007F5919" w:rsidP="007F5919">
      <w:pPr>
        <w:jc w:val="center"/>
        <w:rPr>
          <w:rFonts w:ascii="Arial" w:hAnsi="Arial" w:cs="Arial"/>
        </w:rPr>
      </w:pPr>
      <w:r w:rsidRPr="008734C6">
        <w:rPr>
          <w:rFonts w:ascii="Arial" w:hAnsi="Arial" w:cs="Arial"/>
        </w:rPr>
        <w:t>*****</w:t>
      </w:r>
    </w:p>
    <w:sectPr w:rsidR="00A43505" w:rsidRPr="0087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0E56"/>
    <w:multiLevelType w:val="hybridMultilevel"/>
    <w:tmpl w:val="73724B44"/>
    <w:lvl w:ilvl="0" w:tplc="FFFFFFFF">
      <w:start w:val="1"/>
      <w:numFmt w:val="lowerRoman"/>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B3"/>
    <w:rsid w:val="00180BD5"/>
    <w:rsid w:val="007F5919"/>
    <w:rsid w:val="008734C6"/>
    <w:rsid w:val="00A43505"/>
    <w:rsid w:val="00ED103A"/>
    <w:rsid w:val="00EE7EB3"/>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A3FA-489E-4E1D-89B3-4BC0AA14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19"/>
    <w:pPr>
      <w:spacing w:after="0" w:line="240" w:lineRule="auto"/>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919"/>
    <w:pPr>
      <w:spacing w:after="0" w:line="240" w:lineRule="auto"/>
      <w:jc w:val="both"/>
    </w:pPr>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7F5919"/>
    <w:pPr>
      <w:spacing w:after="160" w:line="254" w:lineRule="auto"/>
      <w:ind w:left="720"/>
      <w:contextualSpacing/>
    </w:pPr>
    <w:rPr>
      <w:rFonts w:asciiTheme="minorHAnsi" w:hAnsiTheme="minorHAnsi" w:cstheme="minorBidi"/>
      <w:sz w:val="22"/>
      <w:szCs w:val="22"/>
      <w:lang w:bidi="ar-SA"/>
    </w:rPr>
  </w:style>
  <w:style w:type="paragraph" w:styleId="BalloonText">
    <w:name w:val="Balloon Text"/>
    <w:basedOn w:val="Normal"/>
    <w:link w:val="BalloonTextChar"/>
    <w:uiPriority w:val="99"/>
    <w:semiHidden/>
    <w:unhideWhenUsed/>
    <w:rsid w:val="008734C6"/>
    <w:rPr>
      <w:rFonts w:ascii="Segoe UI" w:hAnsi="Segoe UI" w:cs="Mangal"/>
      <w:sz w:val="18"/>
      <w:szCs w:val="16"/>
    </w:rPr>
  </w:style>
  <w:style w:type="character" w:customStyle="1" w:styleId="BalloonTextChar">
    <w:name w:val="Balloon Text Char"/>
    <w:basedOn w:val="DefaultParagraphFont"/>
    <w:link w:val="BalloonText"/>
    <w:uiPriority w:val="99"/>
    <w:semiHidden/>
    <w:rsid w:val="008734C6"/>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3CF8C-5AC0-4F50-911D-BE8589791CF9}"/>
</file>

<file path=customXml/itemProps2.xml><?xml version="1.0" encoding="utf-8"?>
<ds:datastoreItem xmlns:ds="http://schemas.openxmlformats.org/officeDocument/2006/customXml" ds:itemID="{B5DF4339-80F7-4B15-A216-CD0AF5299DE1}"/>
</file>

<file path=customXml/itemProps3.xml><?xml version="1.0" encoding="utf-8"?>
<ds:datastoreItem xmlns:ds="http://schemas.openxmlformats.org/officeDocument/2006/customXml" ds:itemID="{4AAABA2A-A084-40E0-AB29-C83704481B33}"/>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1292</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c:creator>
  <cp:keywords/>
  <dc:description/>
  <cp:lastModifiedBy>SSHR</cp:lastModifiedBy>
  <cp:revision>5</cp:revision>
  <cp:lastPrinted>2022-01-24T09:14:00Z</cp:lastPrinted>
  <dcterms:created xsi:type="dcterms:W3CDTF">2022-01-24T09:13:00Z</dcterms:created>
  <dcterms:modified xsi:type="dcterms:W3CDTF">2022-02-09T11:18:00Z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