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E31D" w14:textId="77777777" w:rsidR="0067776A" w:rsidRDefault="0067776A" w:rsidP="000C0F2A">
      <w:pPr>
        <w:jc w:val="center"/>
        <w:rPr>
          <w:b/>
          <w:sz w:val="26"/>
          <w:szCs w:val="26"/>
        </w:rPr>
      </w:pPr>
    </w:p>
    <w:p w14:paraId="1072C81B" w14:textId="77777777" w:rsidR="0067776A" w:rsidRDefault="0067776A" w:rsidP="000C0F2A">
      <w:pPr>
        <w:jc w:val="center"/>
        <w:rPr>
          <w:b/>
          <w:sz w:val="26"/>
          <w:szCs w:val="26"/>
        </w:rPr>
      </w:pPr>
    </w:p>
    <w:p w14:paraId="7417F18A" w14:textId="615B8E66" w:rsidR="000C0F2A" w:rsidRDefault="000C0F2A" w:rsidP="000C0F2A">
      <w:pPr>
        <w:jc w:val="center"/>
        <w:rPr>
          <w:rFonts w:eastAsia="Calibri"/>
          <w:sz w:val="26"/>
          <w:szCs w:val="26"/>
          <w:u w:val="single"/>
          <w:lang w:val="fr-CH" w:eastAsia="en-US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  <w:u w:val="single"/>
        </w:rPr>
        <w:t>éclaration de la Mauritanie à l’occasion de l’EPU du Togo (Genève, le 24 janvier 2022</w:t>
      </w:r>
      <w:r>
        <w:rPr>
          <w:sz w:val="26"/>
          <w:szCs w:val="26"/>
          <w:u w:val="single"/>
        </w:rPr>
        <w:t>)</w:t>
      </w:r>
    </w:p>
    <w:p w14:paraId="559A3D95" w14:textId="77777777" w:rsidR="000C0F2A" w:rsidRDefault="000C0F2A" w:rsidP="000C0F2A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1939601D" w14:textId="77777777" w:rsidR="000C0F2A" w:rsidRDefault="000C0F2A" w:rsidP="000C0F2A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1EE4AE42" w14:textId="77777777" w:rsidR="000C0F2A" w:rsidRDefault="000C0F2A" w:rsidP="000C0F2A">
      <w:pPr>
        <w:jc w:val="both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41A56441" w14:textId="0E8BA925" w:rsidR="000C0F2A" w:rsidRDefault="000C0F2A" w:rsidP="000C0F2A">
      <w:pPr>
        <w:jc w:val="both"/>
        <w:rPr>
          <w:rFonts w:ascii="Garamond" w:hAnsi="Garamond"/>
          <w:b/>
          <w:bCs/>
          <w:sz w:val="28"/>
          <w:szCs w:val="28"/>
          <w:lang w:bidi="ar-AE"/>
        </w:rPr>
      </w:pPr>
      <w:r>
        <w:rPr>
          <w:rFonts w:ascii="Garamond" w:hAnsi="Garamond"/>
          <w:b/>
          <w:bCs/>
          <w:sz w:val="28"/>
          <w:szCs w:val="28"/>
          <w:lang w:bidi="ar-AE"/>
        </w:rPr>
        <w:t xml:space="preserve">Merci Madame la présidente </w:t>
      </w:r>
    </w:p>
    <w:p w14:paraId="0103E730" w14:textId="011B3E18" w:rsidR="000C0F2A" w:rsidRDefault="000C0F2A" w:rsidP="000C0F2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délégation mauritanienne souhaite la bienvenue à la délégation togolaise et la félicite pour la présentation de son rapport.</w:t>
      </w:r>
    </w:p>
    <w:p w14:paraId="37C3E8C7" w14:textId="77777777" w:rsidR="001818E1" w:rsidRDefault="000C0F2A" w:rsidP="00175C0C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 xml:space="preserve">La Mauritanie félicite la </w:t>
      </w:r>
      <w:r w:rsidR="00B22268">
        <w:rPr>
          <w:rFonts w:ascii="Garamond" w:hAnsi="Garamond"/>
          <w:sz w:val="28"/>
          <w:szCs w:val="28"/>
          <w:lang w:bidi="ar-AE"/>
        </w:rPr>
        <w:t>R</w:t>
      </w:r>
      <w:r>
        <w:rPr>
          <w:rFonts w:ascii="Garamond" w:hAnsi="Garamond"/>
          <w:sz w:val="28"/>
          <w:szCs w:val="28"/>
          <w:lang w:bidi="ar-AE"/>
        </w:rPr>
        <w:t xml:space="preserve">épublique </w:t>
      </w:r>
      <w:r w:rsidR="00FF568A">
        <w:rPr>
          <w:rFonts w:ascii="Garamond" w:hAnsi="Garamond"/>
          <w:sz w:val="28"/>
          <w:szCs w:val="28"/>
          <w:lang w:bidi="ar-AE"/>
        </w:rPr>
        <w:t>du Togo</w:t>
      </w:r>
      <w:r>
        <w:rPr>
          <w:rFonts w:ascii="Garamond" w:hAnsi="Garamond"/>
          <w:sz w:val="28"/>
          <w:szCs w:val="28"/>
          <w:lang w:bidi="ar-AE"/>
        </w:rPr>
        <w:t xml:space="preserve"> pour les recommandées acceptées lors de son précèdent examen ainsi que </w:t>
      </w:r>
      <w:r w:rsidR="001818E1">
        <w:rPr>
          <w:rFonts w:ascii="Garamond" w:hAnsi="Garamond"/>
          <w:sz w:val="28"/>
          <w:szCs w:val="28"/>
          <w:lang w:bidi="ar-AE"/>
        </w:rPr>
        <w:t>la ratification de nombre</w:t>
      </w:r>
      <w:r>
        <w:rPr>
          <w:rFonts w:ascii="Garamond" w:hAnsi="Garamond"/>
          <w:sz w:val="28"/>
          <w:szCs w:val="28"/>
          <w:lang w:bidi="ar-AE"/>
        </w:rPr>
        <w:t xml:space="preserve"> </w:t>
      </w:r>
      <w:r w:rsidR="001818E1">
        <w:rPr>
          <w:rFonts w:ascii="Garamond" w:hAnsi="Garamond"/>
          <w:sz w:val="28"/>
          <w:szCs w:val="28"/>
          <w:lang w:bidi="ar-AE"/>
        </w:rPr>
        <w:t>d’</w:t>
      </w:r>
      <w:r>
        <w:rPr>
          <w:rFonts w:ascii="Garamond" w:hAnsi="Garamond"/>
          <w:sz w:val="28"/>
          <w:szCs w:val="28"/>
          <w:lang w:bidi="ar-AE"/>
        </w:rPr>
        <w:t xml:space="preserve">instruments </w:t>
      </w:r>
      <w:r w:rsidR="00B22268">
        <w:rPr>
          <w:rFonts w:ascii="Garamond" w:hAnsi="Garamond"/>
          <w:sz w:val="28"/>
          <w:szCs w:val="28"/>
          <w:lang w:bidi="ar-AE"/>
        </w:rPr>
        <w:t>internationaux relatifs aux droits de l’Homme</w:t>
      </w:r>
      <w:r w:rsidR="009147B2">
        <w:rPr>
          <w:rFonts w:ascii="Garamond" w:hAnsi="Garamond"/>
          <w:sz w:val="28"/>
          <w:szCs w:val="28"/>
          <w:lang w:bidi="ar-AE"/>
        </w:rPr>
        <w:t>,</w:t>
      </w:r>
      <w:r w:rsidR="00B22268">
        <w:rPr>
          <w:rFonts w:ascii="Garamond" w:hAnsi="Garamond"/>
          <w:sz w:val="28"/>
          <w:szCs w:val="28"/>
          <w:lang w:bidi="ar-AE"/>
        </w:rPr>
        <w:t xml:space="preserve"> plus particulièrement la </w:t>
      </w:r>
      <w:r w:rsidR="00795C6E">
        <w:rPr>
          <w:rFonts w:ascii="Garamond" w:hAnsi="Garamond"/>
          <w:sz w:val="28"/>
          <w:szCs w:val="28"/>
          <w:lang w:bidi="ar-AE"/>
        </w:rPr>
        <w:t>C</w:t>
      </w:r>
      <w:r w:rsidR="00B22268">
        <w:rPr>
          <w:rFonts w:ascii="Garamond" w:hAnsi="Garamond"/>
          <w:sz w:val="28"/>
          <w:szCs w:val="28"/>
          <w:lang w:bidi="ar-AE"/>
        </w:rPr>
        <w:t xml:space="preserve">onvention internationale sur la protection des droits de tous les travailleurs migrants et </w:t>
      </w:r>
      <w:r w:rsidR="000C1506">
        <w:rPr>
          <w:rFonts w:ascii="Garamond" w:hAnsi="Garamond"/>
          <w:sz w:val="28"/>
          <w:szCs w:val="28"/>
          <w:lang w:bidi="ar-AE"/>
        </w:rPr>
        <w:t xml:space="preserve">les </w:t>
      </w:r>
      <w:r w:rsidR="00B22268">
        <w:rPr>
          <w:rFonts w:ascii="Garamond" w:hAnsi="Garamond"/>
          <w:sz w:val="28"/>
          <w:szCs w:val="28"/>
          <w:lang w:bidi="ar-AE"/>
        </w:rPr>
        <w:t>membres de leur</w:t>
      </w:r>
      <w:r w:rsidR="00FB3A3B">
        <w:rPr>
          <w:rFonts w:ascii="Garamond" w:hAnsi="Garamond"/>
          <w:sz w:val="28"/>
          <w:szCs w:val="28"/>
          <w:lang w:bidi="ar-AE"/>
        </w:rPr>
        <w:t>s familles.</w:t>
      </w:r>
    </w:p>
    <w:p w14:paraId="689B7B2F" w14:textId="5F1AD587" w:rsidR="000C0F2A" w:rsidRPr="00175C0C" w:rsidRDefault="001818E1" w:rsidP="00175C0C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>Ma délégation salue l</w:t>
      </w:r>
      <w:r w:rsidR="000C0F2A" w:rsidRPr="00175C0C">
        <w:rPr>
          <w:rFonts w:ascii="Garamond" w:hAnsi="Garamond"/>
          <w:sz w:val="28"/>
          <w:szCs w:val="28"/>
          <w:lang w:bidi="ar-AE"/>
        </w:rPr>
        <w:t>es progrès accomplis</w:t>
      </w:r>
      <w:r>
        <w:rPr>
          <w:rFonts w:ascii="Garamond" w:hAnsi="Garamond"/>
          <w:sz w:val="28"/>
          <w:szCs w:val="28"/>
          <w:lang w:bidi="ar-AE"/>
        </w:rPr>
        <w:t xml:space="preserve"> par le Togo et lui recommande </w:t>
      </w:r>
      <w:r w:rsidR="000C0F2A" w:rsidRPr="00175C0C">
        <w:rPr>
          <w:rFonts w:ascii="Garamond" w:hAnsi="Garamond"/>
          <w:sz w:val="28"/>
          <w:szCs w:val="28"/>
          <w:lang w:bidi="ar-AE"/>
        </w:rPr>
        <w:t xml:space="preserve"> de poursuivre les efforts visant à lutter </w:t>
      </w:r>
      <w:r w:rsidR="00FF568A" w:rsidRPr="00175C0C">
        <w:rPr>
          <w:rFonts w:ascii="Garamond" w:hAnsi="Garamond"/>
          <w:sz w:val="28"/>
          <w:szCs w:val="28"/>
          <w:lang w:bidi="ar-AE"/>
        </w:rPr>
        <w:t xml:space="preserve">contre le travail </w:t>
      </w:r>
      <w:r w:rsidR="009147B2" w:rsidRPr="00175C0C">
        <w:rPr>
          <w:rFonts w:ascii="Garamond" w:hAnsi="Garamond"/>
          <w:sz w:val="28"/>
          <w:szCs w:val="28"/>
          <w:lang w:bidi="ar-AE"/>
        </w:rPr>
        <w:t>forcé</w:t>
      </w:r>
      <w:r w:rsidR="00FF568A" w:rsidRPr="00175C0C">
        <w:rPr>
          <w:rFonts w:ascii="Garamond" w:hAnsi="Garamond"/>
          <w:sz w:val="28"/>
          <w:szCs w:val="28"/>
          <w:lang w:bidi="ar-AE"/>
        </w:rPr>
        <w:t xml:space="preserve"> des enfants</w:t>
      </w:r>
      <w:r w:rsidR="000A055B" w:rsidRPr="00175C0C">
        <w:rPr>
          <w:rFonts w:ascii="Garamond" w:hAnsi="Garamond"/>
          <w:sz w:val="28"/>
          <w:szCs w:val="28"/>
          <w:lang w:bidi="ar-AE"/>
        </w:rPr>
        <w:t xml:space="preserve"> afin de le</w:t>
      </w:r>
      <w:r>
        <w:rPr>
          <w:rFonts w:ascii="Garamond" w:hAnsi="Garamond"/>
          <w:sz w:val="28"/>
          <w:szCs w:val="28"/>
          <w:lang w:bidi="ar-AE"/>
        </w:rPr>
        <w:t>ur</w:t>
      </w:r>
      <w:r w:rsidR="000A055B" w:rsidRPr="00175C0C">
        <w:rPr>
          <w:rFonts w:ascii="Garamond" w:hAnsi="Garamond"/>
          <w:sz w:val="28"/>
          <w:szCs w:val="28"/>
          <w:lang w:bidi="ar-AE"/>
        </w:rPr>
        <w:t xml:space="preserve"> permettre de jouir de </w:t>
      </w:r>
      <w:r>
        <w:rPr>
          <w:rFonts w:ascii="Garamond" w:hAnsi="Garamond"/>
          <w:sz w:val="28"/>
          <w:szCs w:val="28"/>
          <w:lang w:bidi="ar-AE"/>
        </w:rPr>
        <w:t xml:space="preserve">tous </w:t>
      </w:r>
      <w:r w:rsidR="000A055B" w:rsidRPr="00175C0C">
        <w:rPr>
          <w:rFonts w:ascii="Garamond" w:hAnsi="Garamond"/>
          <w:sz w:val="28"/>
          <w:szCs w:val="28"/>
          <w:lang w:bidi="ar-AE"/>
        </w:rPr>
        <w:t>leurs droits</w:t>
      </w:r>
      <w:r w:rsidR="000C0F2A" w:rsidRPr="00175C0C">
        <w:rPr>
          <w:rFonts w:ascii="Garamond" w:hAnsi="Garamond"/>
          <w:sz w:val="28"/>
          <w:szCs w:val="28"/>
          <w:lang w:bidi="ar-AE"/>
        </w:rPr>
        <w:t>.</w:t>
      </w:r>
    </w:p>
    <w:p w14:paraId="2FD1A4D0" w14:textId="584F6150" w:rsidR="000C0F2A" w:rsidRDefault="000C0F2A" w:rsidP="000C0F2A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 xml:space="preserve">Enfin, notre pays </w:t>
      </w:r>
      <w:r w:rsidR="00FF568A">
        <w:rPr>
          <w:rFonts w:ascii="Garamond" w:hAnsi="Garamond"/>
          <w:sz w:val="28"/>
          <w:szCs w:val="28"/>
          <w:lang w:bidi="ar-AE"/>
        </w:rPr>
        <w:t xml:space="preserve">encourage le Togo à </w:t>
      </w:r>
      <w:r>
        <w:rPr>
          <w:rFonts w:ascii="Garamond" w:hAnsi="Garamond"/>
          <w:sz w:val="28"/>
          <w:szCs w:val="28"/>
          <w:lang w:bidi="ar-AE"/>
        </w:rPr>
        <w:t>poursuivre ses efforts en faveur de la promotion et de la protection des droits de l’Homme et lui souhaite plein succès dans le présent examen.</w:t>
      </w:r>
    </w:p>
    <w:p w14:paraId="18AC7C8F" w14:textId="77777777" w:rsidR="000C0F2A" w:rsidRDefault="000C0F2A" w:rsidP="000C0F2A">
      <w:pPr>
        <w:jc w:val="both"/>
        <w:rPr>
          <w:rFonts w:ascii="Garamond" w:hAnsi="Garamond"/>
          <w:sz w:val="28"/>
          <w:szCs w:val="28"/>
          <w:lang w:bidi="ar-AE"/>
        </w:rPr>
      </w:pPr>
    </w:p>
    <w:p w14:paraId="2C3327E2" w14:textId="77777777" w:rsidR="000C0F2A" w:rsidRDefault="000C0F2A" w:rsidP="000C0F2A">
      <w:pPr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Merci</w:t>
      </w:r>
    </w:p>
    <w:p w14:paraId="418DC9D7" w14:textId="77777777" w:rsidR="000C0F2A" w:rsidRDefault="000C0F2A" w:rsidP="000C0F2A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76B74ED4" w14:textId="77777777" w:rsidR="000C0F2A" w:rsidRDefault="000C0F2A"/>
    <w:sectPr w:rsidR="000C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B8"/>
    <w:multiLevelType w:val="hybridMultilevel"/>
    <w:tmpl w:val="0B562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2A"/>
    <w:rsid w:val="000A055B"/>
    <w:rsid w:val="000C0F2A"/>
    <w:rsid w:val="000C1506"/>
    <w:rsid w:val="00175C0C"/>
    <w:rsid w:val="001818E1"/>
    <w:rsid w:val="00232C63"/>
    <w:rsid w:val="0067776A"/>
    <w:rsid w:val="006E3153"/>
    <w:rsid w:val="00795C6E"/>
    <w:rsid w:val="009147B2"/>
    <w:rsid w:val="00B22268"/>
    <w:rsid w:val="00D2562E"/>
    <w:rsid w:val="00E14C7B"/>
    <w:rsid w:val="00FB3A3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5B13"/>
  <w15:chartTrackingRefBased/>
  <w15:docId w15:val="{356A094D-BB9E-42D2-A3D5-775C428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2A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F76E2-114A-4E8F-9FAC-72C17823D7AB}"/>
</file>

<file path=customXml/itemProps2.xml><?xml version="1.0" encoding="utf-8"?>
<ds:datastoreItem xmlns:ds="http://schemas.openxmlformats.org/officeDocument/2006/customXml" ds:itemID="{77EA6465-D4A5-43A7-8D42-C2DFD9CC167A}"/>
</file>

<file path=customXml/itemProps3.xml><?xml version="1.0" encoding="utf-8"?>
<ds:datastoreItem xmlns:ds="http://schemas.openxmlformats.org/officeDocument/2006/customXml" ds:itemID="{B4C4C8D1-2F4E-4A31-AC16-CB3C1E376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</cp:revision>
  <cp:lastPrinted>2022-01-18T10:52:00Z</cp:lastPrinted>
  <dcterms:created xsi:type="dcterms:W3CDTF">2022-01-20T09:53:00Z</dcterms:created>
  <dcterms:modified xsi:type="dcterms:W3CDTF">2022-01-20T09:53:00Z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