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572035C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4D6249">
        <w:rPr>
          <w:rFonts w:ascii="Calibri" w:hAnsi="Calibri"/>
          <w:b/>
          <w:sz w:val="28"/>
          <w:szCs w:val="28"/>
        </w:rPr>
        <w:t>Timor-Leste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959B6EF" w:rsidR="00CE1F3C" w:rsidRPr="00234632" w:rsidRDefault="0044643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Amuto BHATTI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74FC2F88" w:rsidR="00CE1F3C" w:rsidRPr="00234632" w:rsidRDefault="00D1314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Human Rights </w:t>
      </w:r>
      <w:r w:rsidR="00446432">
        <w:rPr>
          <w:rFonts w:ascii="Calibri" w:hAnsi="Calibri"/>
          <w:b/>
          <w:sz w:val="28"/>
          <w:szCs w:val="28"/>
        </w:rPr>
        <w:t>Adviser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3A78AE14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446432">
        <w:rPr>
          <w:rFonts w:ascii="Calibri" w:hAnsi="Calibri"/>
          <w:b/>
          <w:sz w:val="28"/>
          <w:szCs w:val="28"/>
        </w:rPr>
        <w:t>27</w:t>
      </w:r>
      <w:r w:rsidR="00200B65">
        <w:rPr>
          <w:rFonts w:ascii="Calibri" w:hAnsi="Calibri"/>
          <w:b/>
          <w:sz w:val="28"/>
          <w:szCs w:val="28"/>
        </w:rPr>
        <w:t xml:space="preserve"> </w:t>
      </w:r>
      <w:r w:rsidR="00913212">
        <w:rPr>
          <w:rFonts w:ascii="Calibri" w:hAnsi="Calibri"/>
          <w:b/>
          <w:sz w:val="28"/>
          <w:szCs w:val="28"/>
        </w:rPr>
        <w:t>January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913212">
        <w:rPr>
          <w:rFonts w:ascii="Calibri" w:hAnsi="Calibri"/>
          <w:b/>
          <w:sz w:val="28"/>
          <w:szCs w:val="28"/>
        </w:rPr>
        <w:t>22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ED0A476" w14:textId="01F791A7" w:rsidR="00CE1F3C" w:rsidRDefault="00CE1F3C" w:rsidP="00170CD4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warmly welcomes the delegation of</w:t>
      </w:r>
      <w:r w:rsidR="00446432">
        <w:rPr>
          <w:rFonts w:ascii="Calibri" w:hAnsi="Calibri"/>
          <w:sz w:val="28"/>
          <w:szCs w:val="28"/>
        </w:rPr>
        <w:t xml:space="preserve"> </w:t>
      </w:r>
      <w:r w:rsidR="004D6249">
        <w:rPr>
          <w:rFonts w:ascii="Calibri" w:hAnsi="Calibri"/>
          <w:sz w:val="28"/>
          <w:szCs w:val="28"/>
        </w:rPr>
        <w:t>Timor-Leste</w:t>
      </w:r>
      <w:r w:rsidR="00446432">
        <w:rPr>
          <w:rFonts w:ascii="Calibri" w:hAnsi="Calibri"/>
          <w:sz w:val="28"/>
          <w:szCs w:val="28"/>
        </w:rPr>
        <w:t xml:space="preserve"> </w:t>
      </w:r>
      <w:r w:rsidR="00D937B2" w:rsidRPr="00234632">
        <w:rPr>
          <w:rFonts w:ascii="Calibri" w:hAnsi="Calibri" w:hint="eastAsia"/>
          <w:sz w:val="28"/>
          <w:szCs w:val="28"/>
        </w:rPr>
        <w:t>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74390EA4" w14:textId="77777777" w:rsidR="00170CD4" w:rsidRPr="00170CD4" w:rsidRDefault="00170CD4" w:rsidP="00170CD4">
      <w:pPr>
        <w:ind w:firstLineChars="150" w:firstLine="420"/>
        <w:rPr>
          <w:rFonts w:ascii="Calibri" w:hAnsi="Calibri"/>
          <w:sz w:val="28"/>
          <w:szCs w:val="28"/>
        </w:rPr>
      </w:pPr>
    </w:p>
    <w:p w14:paraId="09E48143" w14:textId="172F8004" w:rsidR="00380450" w:rsidRPr="00234632" w:rsidRDefault="00170CD4" w:rsidP="006F30D6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CE1F3C" w:rsidRPr="00234632">
        <w:rPr>
          <w:rFonts w:ascii="Calibri" w:hAnsi="Calibri"/>
          <w:sz w:val="28"/>
          <w:szCs w:val="28"/>
        </w:rPr>
        <w:t xml:space="preserve"> appreciates the positive steps taken by</w:t>
      </w:r>
      <w:r w:rsidR="00446432">
        <w:rPr>
          <w:rFonts w:ascii="Calibri" w:hAnsi="Calibri"/>
          <w:sz w:val="28"/>
          <w:szCs w:val="28"/>
        </w:rPr>
        <w:t xml:space="preserve"> </w:t>
      </w:r>
      <w:r w:rsidR="004D6249">
        <w:rPr>
          <w:rFonts w:ascii="Calibri" w:hAnsi="Calibri"/>
          <w:sz w:val="28"/>
          <w:szCs w:val="28"/>
        </w:rPr>
        <w:t>Timor-Leste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59188C">
        <w:rPr>
          <w:rFonts w:ascii="Calibri" w:hAnsi="Calibri"/>
          <w:sz w:val="28"/>
          <w:szCs w:val="28"/>
        </w:rPr>
        <w:t xml:space="preserve">to promote and protect </w:t>
      </w:r>
      <w:r w:rsidR="00480DD3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right to health through strengthening the implementation of the family health program</w:t>
      </w:r>
      <w:r w:rsidR="0042225D">
        <w:rPr>
          <w:rFonts w:ascii="Calibri" w:hAnsi="Calibri" w:hint="eastAsia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particularly in rural area</w:t>
      </w:r>
      <w:r w:rsidR="00480DD3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.</w:t>
      </w:r>
    </w:p>
    <w:p w14:paraId="4C9D2A0E" w14:textId="0973BDC5" w:rsidR="00170CD4" w:rsidRDefault="00CE1F3C" w:rsidP="00170CD4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729F881" w14:textId="59EF4BDC" w:rsidR="00170CD4" w:rsidRDefault="00170CD4" w:rsidP="009E4FFC">
      <w:pPr>
        <w:ind w:firstLineChars="152" w:firstLine="426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J</w:t>
      </w:r>
      <w:r>
        <w:rPr>
          <w:rFonts w:ascii="Calibri" w:hAnsi="Calibri"/>
          <w:sz w:val="28"/>
          <w:szCs w:val="28"/>
        </w:rPr>
        <w:t xml:space="preserve">apan also welcomes </w:t>
      </w:r>
      <w:r w:rsidR="00480DD3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 xml:space="preserve">fact that </w:t>
      </w:r>
      <w:r w:rsidR="004D6249">
        <w:rPr>
          <w:rFonts w:ascii="Calibri" w:hAnsi="Calibri"/>
          <w:sz w:val="28"/>
          <w:szCs w:val="28"/>
        </w:rPr>
        <w:t>Timor-Leste</w:t>
      </w:r>
      <w:r>
        <w:rPr>
          <w:rFonts w:ascii="Calibri" w:hAnsi="Calibri"/>
          <w:sz w:val="28"/>
          <w:szCs w:val="28"/>
        </w:rPr>
        <w:t xml:space="preserve"> has drafted a national action plan for persons with disabilities for the period of 2021</w:t>
      </w:r>
      <w:r w:rsidR="00D13141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>2030</w:t>
      </w:r>
      <w:r w:rsidR="007D4451">
        <w:rPr>
          <w:rFonts w:ascii="Calibri" w:hAnsi="Calibri"/>
          <w:sz w:val="28"/>
          <w:szCs w:val="28"/>
        </w:rPr>
        <w:t xml:space="preserve"> and encourages its </w:t>
      </w:r>
      <w:r w:rsidR="00412C59">
        <w:rPr>
          <w:rFonts w:ascii="Calibri" w:hAnsi="Calibri" w:hint="eastAsia"/>
          <w:sz w:val="28"/>
          <w:szCs w:val="28"/>
        </w:rPr>
        <w:t>s</w:t>
      </w:r>
      <w:r w:rsidR="00412C59">
        <w:rPr>
          <w:rFonts w:ascii="Calibri" w:hAnsi="Calibri"/>
          <w:sz w:val="28"/>
          <w:szCs w:val="28"/>
        </w:rPr>
        <w:t xml:space="preserve">teadfast </w:t>
      </w:r>
      <w:r w:rsidR="007D4451">
        <w:rPr>
          <w:rFonts w:ascii="Calibri" w:hAnsi="Calibri"/>
          <w:sz w:val="28"/>
          <w:szCs w:val="28"/>
        </w:rPr>
        <w:t>implementation</w:t>
      </w:r>
      <w:r>
        <w:rPr>
          <w:rFonts w:ascii="Calibri" w:hAnsi="Calibri"/>
          <w:sz w:val="28"/>
          <w:szCs w:val="28"/>
        </w:rPr>
        <w:t>.</w:t>
      </w:r>
    </w:p>
    <w:p w14:paraId="43712500" w14:textId="71473EB7" w:rsidR="00170CD4" w:rsidRPr="00234632" w:rsidRDefault="00170CD4" w:rsidP="00170CD4">
      <w:pPr>
        <w:rPr>
          <w:rFonts w:ascii="Calibri" w:hAnsi="Calibri"/>
          <w:sz w:val="28"/>
          <w:szCs w:val="28"/>
        </w:rPr>
      </w:pPr>
    </w:p>
    <w:p w14:paraId="2CA82F43" w14:textId="7DFC4DF4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480DD3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4C3E266A" w:rsidR="00CE1F3C" w:rsidRPr="00C96DE6" w:rsidRDefault="00C96DE6" w:rsidP="00DB15D6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kern w:val="0"/>
          <w:sz w:val="28"/>
          <w:szCs w:val="28"/>
        </w:rPr>
        <w:t>r</w:t>
      </w:r>
      <w:r w:rsidR="006F30D6" w:rsidRPr="006F30D6">
        <w:rPr>
          <w:rFonts w:ascii="Calibri" w:hAnsi="Calibri"/>
          <w:kern w:val="0"/>
          <w:sz w:val="28"/>
          <w:szCs w:val="28"/>
        </w:rPr>
        <w:t>atify</w:t>
      </w:r>
      <w:r w:rsidR="00446432">
        <w:rPr>
          <w:rFonts w:ascii="Calibri" w:hAnsi="Calibri"/>
          <w:kern w:val="0"/>
          <w:sz w:val="28"/>
          <w:szCs w:val="28"/>
        </w:rPr>
        <w:t xml:space="preserve"> </w:t>
      </w:r>
      <w:r w:rsidR="0005397C" w:rsidRPr="00C96DE6">
        <w:rPr>
          <w:rFonts w:ascii="Calibri" w:hAnsi="Calibri"/>
          <w:kern w:val="0"/>
          <w:sz w:val="28"/>
          <w:szCs w:val="28"/>
        </w:rPr>
        <w:t xml:space="preserve">the </w:t>
      </w:r>
      <w:r w:rsidR="006F30D6" w:rsidRPr="00C96DE6">
        <w:rPr>
          <w:rFonts w:ascii="Calibri" w:hAnsi="Calibri"/>
          <w:kern w:val="0"/>
          <w:sz w:val="28"/>
          <w:szCs w:val="28"/>
        </w:rPr>
        <w:t xml:space="preserve">International Convention for the Protection of All Persons from Enforced Disappearance </w:t>
      </w:r>
      <w:r w:rsidR="00DB15D6">
        <w:rPr>
          <w:rFonts w:ascii="Calibri" w:hAnsi="Calibri"/>
          <w:sz w:val="28"/>
          <w:szCs w:val="28"/>
        </w:rPr>
        <w:t>(</w:t>
      </w:r>
      <w:r w:rsidR="00DB15D6" w:rsidRPr="00DB15D6">
        <w:rPr>
          <w:rFonts w:ascii="Calibri" w:hAnsi="Calibri"/>
          <w:sz w:val="28"/>
          <w:szCs w:val="28"/>
        </w:rPr>
        <w:t>ICPPED</w:t>
      </w:r>
      <w:r w:rsidR="00446432">
        <w:rPr>
          <w:rFonts w:ascii="Calibri" w:hAnsi="Calibri"/>
          <w:sz w:val="28"/>
          <w:szCs w:val="28"/>
        </w:rPr>
        <w:t>) and the Convention on the Rights of Persons with Disabilities (CRP</w:t>
      </w:r>
      <w:bookmarkStart w:id="0" w:name="_GoBack"/>
      <w:bookmarkEnd w:id="0"/>
      <w:r w:rsidR="00446432">
        <w:rPr>
          <w:rFonts w:ascii="Calibri" w:hAnsi="Calibri"/>
          <w:sz w:val="28"/>
          <w:szCs w:val="28"/>
        </w:rPr>
        <w:t>D)</w:t>
      </w:r>
      <w:r w:rsidR="00D4384C">
        <w:rPr>
          <w:rFonts w:ascii="Calibri" w:hAnsi="Calibri" w:hint="eastAsia"/>
          <w:sz w:val="28"/>
          <w:szCs w:val="28"/>
        </w:rPr>
        <w:t>; and</w:t>
      </w:r>
      <w:r w:rsidR="00234632" w:rsidRPr="00C96DE6">
        <w:rPr>
          <w:rFonts w:ascii="Calibri" w:hAnsi="Calibri"/>
          <w:sz w:val="28"/>
          <w:szCs w:val="28"/>
        </w:rPr>
        <w:t xml:space="preserve"> </w:t>
      </w:r>
    </w:p>
    <w:p w14:paraId="61454AF9" w14:textId="4A43B841" w:rsidR="00BA543E" w:rsidRDefault="00BA543E" w:rsidP="00234632">
      <w:pPr>
        <w:rPr>
          <w:rFonts w:ascii="Calibri" w:hAnsi="Calibri"/>
          <w:sz w:val="28"/>
          <w:szCs w:val="28"/>
        </w:rPr>
      </w:pPr>
    </w:p>
    <w:p w14:paraId="3DA05362" w14:textId="7B894B8F" w:rsidR="00CE1F3C" w:rsidRDefault="00F572D9" w:rsidP="009E4FFC">
      <w:pPr>
        <w:ind w:left="566" w:hangingChars="202" w:hanging="566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hint="eastAsia"/>
          <w:sz w:val="28"/>
          <w:szCs w:val="28"/>
        </w:rPr>
        <w:t xml:space="preserve"> </w:t>
      </w:r>
      <w:r w:rsidR="00480DD3">
        <w:rPr>
          <w:rFonts w:ascii="Calibri" w:hAnsi="Calibri"/>
          <w:sz w:val="28"/>
          <w:szCs w:val="28"/>
        </w:rPr>
        <w:t>c</w:t>
      </w:r>
      <w:r w:rsidR="00A5473F">
        <w:rPr>
          <w:rFonts w:ascii="Calibri" w:hAnsi="Calibri"/>
          <w:sz w:val="28"/>
          <w:szCs w:val="28"/>
        </w:rPr>
        <w:t xml:space="preserve">ontinue to </w:t>
      </w:r>
      <w:r w:rsidR="00A5473F">
        <w:rPr>
          <w:rFonts w:ascii="Calibri" w:hAnsi="Calibri" w:hint="eastAsia"/>
          <w:sz w:val="28"/>
          <w:szCs w:val="28"/>
        </w:rPr>
        <w:t>strengthen measure</w:t>
      </w:r>
      <w:r w:rsidR="007D4451">
        <w:rPr>
          <w:rFonts w:ascii="Calibri" w:hAnsi="Calibri"/>
          <w:sz w:val="28"/>
          <w:szCs w:val="28"/>
        </w:rPr>
        <w:t>s</w:t>
      </w:r>
      <w:r w:rsidR="00A5473F">
        <w:rPr>
          <w:rFonts w:ascii="Calibri" w:hAnsi="Calibri" w:hint="eastAsia"/>
          <w:sz w:val="28"/>
          <w:szCs w:val="28"/>
        </w:rPr>
        <w:t xml:space="preserve"> to combat </w:t>
      </w:r>
      <w:r>
        <w:rPr>
          <w:rFonts w:ascii="Calibri" w:hAnsi="Calibri"/>
          <w:sz w:val="28"/>
          <w:szCs w:val="28"/>
        </w:rPr>
        <w:t>ge</w:t>
      </w:r>
      <w:r w:rsidR="003F5E73">
        <w:rPr>
          <w:rFonts w:ascii="Calibri" w:hAnsi="Calibri"/>
          <w:sz w:val="28"/>
          <w:szCs w:val="28"/>
        </w:rPr>
        <w:t>nder-based violence against women and girls</w:t>
      </w:r>
      <w:r w:rsidR="001B73C3">
        <w:rPr>
          <w:rFonts w:ascii="Calibri" w:hAnsi="Calibri"/>
          <w:sz w:val="28"/>
          <w:szCs w:val="28"/>
        </w:rPr>
        <w:t>,</w:t>
      </w:r>
      <w:r w:rsidR="00A5473F">
        <w:rPr>
          <w:rFonts w:ascii="Calibri" w:hAnsi="Calibri"/>
          <w:sz w:val="28"/>
          <w:szCs w:val="28"/>
        </w:rPr>
        <w:t xml:space="preserve"> including intimate partner violence, and enhance support</w:t>
      </w:r>
      <w:r w:rsidR="0042225D">
        <w:rPr>
          <w:rFonts w:ascii="Calibri" w:hAnsi="Calibri"/>
          <w:sz w:val="28"/>
          <w:szCs w:val="28"/>
        </w:rPr>
        <w:t xml:space="preserve"> to </w:t>
      </w:r>
      <w:r w:rsidR="00A5473F">
        <w:rPr>
          <w:rFonts w:ascii="Calibri" w:hAnsi="Calibri"/>
          <w:sz w:val="28"/>
          <w:szCs w:val="28"/>
        </w:rPr>
        <w:t>the victim</w:t>
      </w:r>
      <w:r w:rsidR="001B73C3">
        <w:rPr>
          <w:rFonts w:ascii="Calibri" w:hAnsi="Calibri"/>
          <w:sz w:val="28"/>
          <w:szCs w:val="28"/>
        </w:rPr>
        <w:t>s</w:t>
      </w:r>
      <w:r w:rsidR="00A5473F">
        <w:rPr>
          <w:rFonts w:ascii="Calibri" w:hAnsi="Calibri"/>
          <w:sz w:val="28"/>
          <w:szCs w:val="28"/>
        </w:rPr>
        <w:t xml:space="preserve"> of gender</w:t>
      </w:r>
      <w:r w:rsidR="00480DD3">
        <w:rPr>
          <w:rFonts w:ascii="Calibri" w:hAnsi="Calibri"/>
          <w:sz w:val="28"/>
          <w:szCs w:val="28"/>
        </w:rPr>
        <w:t>-</w:t>
      </w:r>
      <w:r w:rsidR="00A5473F">
        <w:rPr>
          <w:rFonts w:ascii="Calibri" w:hAnsi="Calibri"/>
          <w:sz w:val="28"/>
          <w:szCs w:val="28"/>
        </w:rPr>
        <w:t xml:space="preserve">based violence. </w:t>
      </w:r>
    </w:p>
    <w:p w14:paraId="5D24AAC1" w14:textId="62B7870D" w:rsidR="0030760D" w:rsidRDefault="0030760D" w:rsidP="009E4FFC">
      <w:pPr>
        <w:ind w:left="566" w:hangingChars="202" w:hanging="566"/>
        <w:rPr>
          <w:rFonts w:ascii="Calibri" w:hAnsi="Calibri"/>
          <w:sz w:val="28"/>
          <w:szCs w:val="28"/>
        </w:rPr>
      </w:pPr>
    </w:p>
    <w:p w14:paraId="35C4EEDE" w14:textId="7BABC2A9" w:rsidR="0030760D" w:rsidRDefault="0030760D" w:rsidP="009E4FFC">
      <w:pPr>
        <w:ind w:left="566" w:hangingChars="202" w:hanging="566"/>
        <w:rPr>
          <w:rFonts w:ascii="Calibri" w:hAnsi="Calibri"/>
          <w:sz w:val="28"/>
          <w:szCs w:val="28"/>
        </w:rPr>
      </w:pPr>
      <w:r>
        <w:rPr>
          <w:rFonts w:ascii="Calibri" w:hAnsi="Calibri"/>
          <w:kern w:val="0"/>
          <w:sz w:val="28"/>
        </w:rPr>
        <w:t xml:space="preserve">We </w:t>
      </w:r>
      <w:r>
        <w:rPr>
          <w:rFonts w:ascii="Calibri" w:hAnsi="Calibri"/>
          <w:kern w:val="0"/>
          <w:sz w:val="28"/>
        </w:rPr>
        <w:t xml:space="preserve">wish the delegation of </w:t>
      </w:r>
      <w:r>
        <w:rPr>
          <w:rFonts w:ascii="Calibri" w:hAnsi="Calibri"/>
          <w:sz w:val="28"/>
          <w:szCs w:val="28"/>
        </w:rPr>
        <w:t>Timor-Leste</w:t>
      </w:r>
      <w:r>
        <w:rPr>
          <w:rFonts w:ascii="Calibri" w:hAnsi="Calibri"/>
          <w:kern w:val="0"/>
          <w:sz w:val="28"/>
        </w:rPr>
        <w:t xml:space="preserve"> every success in the review.</w:t>
      </w:r>
    </w:p>
    <w:p w14:paraId="0D67D97C" w14:textId="77777777" w:rsidR="0042225D" w:rsidRPr="0042225D" w:rsidRDefault="0042225D" w:rsidP="00CE1F3C">
      <w:pPr>
        <w:rPr>
          <w:rFonts w:ascii="Calibri" w:hAnsi="Calibri"/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2DB8" w16cex:dateUtc="2022-01-17T17:46:00Z"/>
  <w16cex:commentExtensible w16cex:durableId="25912DB9" w16cex:dateUtc="2022-01-17T17:43:00Z"/>
  <w16cex:commentExtensible w16cex:durableId="25912DBA" w16cex:dateUtc="2022-01-17T16:44:00Z"/>
  <w16cex:commentExtensible w16cex:durableId="25912DBB" w16cex:dateUtc="2022-01-17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3D202" w16cid:durableId="25912DB8"/>
  <w16cid:commentId w16cid:paraId="3281C96A" w16cid:durableId="25912DB9"/>
  <w16cid:commentId w16cid:paraId="4D8AD8FD" w16cid:durableId="25912DBA"/>
  <w16cid:commentId w16cid:paraId="640F1282" w16cid:durableId="25912D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E164" w14:textId="77777777" w:rsidR="00210256" w:rsidRDefault="00210256" w:rsidP="00C4653F">
      <w:r>
        <w:separator/>
      </w:r>
    </w:p>
  </w:endnote>
  <w:endnote w:type="continuationSeparator" w:id="0">
    <w:p w14:paraId="4E5E205A" w14:textId="77777777" w:rsidR="00210256" w:rsidRDefault="00210256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9661" w14:textId="77777777" w:rsidR="00210256" w:rsidRDefault="00210256" w:rsidP="00C4653F">
      <w:r>
        <w:separator/>
      </w:r>
    </w:p>
  </w:footnote>
  <w:footnote w:type="continuationSeparator" w:id="0">
    <w:p w14:paraId="33ED4DEC" w14:textId="77777777" w:rsidR="00210256" w:rsidRDefault="00210256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2577"/>
    <w:rsid w:val="0003646C"/>
    <w:rsid w:val="0005397C"/>
    <w:rsid w:val="000616F3"/>
    <w:rsid w:val="000D65F7"/>
    <w:rsid w:val="000E411C"/>
    <w:rsid w:val="001257CB"/>
    <w:rsid w:val="00137BE4"/>
    <w:rsid w:val="0016442A"/>
    <w:rsid w:val="00166486"/>
    <w:rsid w:val="00170CD4"/>
    <w:rsid w:val="001A03A8"/>
    <w:rsid w:val="001A32F7"/>
    <w:rsid w:val="001B73C3"/>
    <w:rsid w:val="001D5E71"/>
    <w:rsid w:val="001E2A56"/>
    <w:rsid w:val="001F2EC4"/>
    <w:rsid w:val="00200B65"/>
    <w:rsid w:val="00210256"/>
    <w:rsid w:val="002170BA"/>
    <w:rsid w:val="00220E09"/>
    <w:rsid w:val="00234632"/>
    <w:rsid w:val="00236A88"/>
    <w:rsid w:val="00256B1B"/>
    <w:rsid w:val="00266080"/>
    <w:rsid w:val="002B7895"/>
    <w:rsid w:val="002D484F"/>
    <w:rsid w:val="002D4C1C"/>
    <w:rsid w:val="003057D0"/>
    <w:rsid w:val="0030760D"/>
    <w:rsid w:val="00314A83"/>
    <w:rsid w:val="00325C83"/>
    <w:rsid w:val="00380450"/>
    <w:rsid w:val="003B001D"/>
    <w:rsid w:val="003B568C"/>
    <w:rsid w:val="003D5736"/>
    <w:rsid w:val="003F5E73"/>
    <w:rsid w:val="0040103E"/>
    <w:rsid w:val="00412C59"/>
    <w:rsid w:val="00413A6C"/>
    <w:rsid w:val="0042225D"/>
    <w:rsid w:val="00433C53"/>
    <w:rsid w:val="00446432"/>
    <w:rsid w:val="004625DD"/>
    <w:rsid w:val="0046622C"/>
    <w:rsid w:val="00466C3A"/>
    <w:rsid w:val="00471096"/>
    <w:rsid w:val="00480DD3"/>
    <w:rsid w:val="00482ABC"/>
    <w:rsid w:val="004C1404"/>
    <w:rsid w:val="004C7B44"/>
    <w:rsid w:val="004D6249"/>
    <w:rsid w:val="004E07B3"/>
    <w:rsid w:val="004F098E"/>
    <w:rsid w:val="004F1E4B"/>
    <w:rsid w:val="005004CE"/>
    <w:rsid w:val="00500F7A"/>
    <w:rsid w:val="0054084B"/>
    <w:rsid w:val="00543F83"/>
    <w:rsid w:val="00552172"/>
    <w:rsid w:val="00556EB7"/>
    <w:rsid w:val="00563F04"/>
    <w:rsid w:val="005660B2"/>
    <w:rsid w:val="00566CBB"/>
    <w:rsid w:val="00575C18"/>
    <w:rsid w:val="0059188C"/>
    <w:rsid w:val="005B488F"/>
    <w:rsid w:val="005D2F6A"/>
    <w:rsid w:val="006171A3"/>
    <w:rsid w:val="00645CD1"/>
    <w:rsid w:val="006530E1"/>
    <w:rsid w:val="006676DF"/>
    <w:rsid w:val="00671E83"/>
    <w:rsid w:val="00674891"/>
    <w:rsid w:val="006A1929"/>
    <w:rsid w:val="006B6AA0"/>
    <w:rsid w:val="006F30D6"/>
    <w:rsid w:val="00743B19"/>
    <w:rsid w:val="007556F0"/>
    <w:rsid w:val="00785ED0"/>
    <w:rsid w:val="007A4EEF"/>
    <w:rsid w:val="007D4451"/>
    <w:rsid w:val="007E3937"/>
    <w:rsid w:val="007E7383"/>
    <w:rsid w:val="00807D56"/>
    <w:rsid w:val="00816093"/>
    <w:rsid w:val="00851BEB"/>
    <w:rsid w:val="0085497F"/>
    <w:rsid w:val="008603E4"/>
    <w:rsid w:val="008A174B"/>
    <w:rsid w:val="009024CF"/>
    <w:rsid w:val="00913212"/>
    <w:rsid w:val="00952189"/>
    <w:rsid w:val="0096161C"/>
    <w:rsid w:val="009662F5"/>
    <w:rsid w:val="00991745"/>
    <w:rsid w:val="009E4FFC"/>
    <w:rsid w:val="009F261B"/>
    <w:rsid w:val="009F4DDA"/>
    <w:rsid w:val="00A13C6F"/>
    <w:rsid w:val="00A24C32"/>
    <w:rsid w:val="00A4028E"/>
    <w:rsid w:val="00A5473F"/>
    <w:rsid w:val="00A64571"/>
    <w:rsid w:val="00A64E7B"/>
    <w:rsid w:val="00A83AAD"/>
    <w:rsid w:val="00AB19F7"/>
    <w:rsid w:val="00B0679A"/>
    <w:rsid w:val="00B07D99"/>
    <w:rsid w:val="00B21F38"/>
    <w:rsid w:val="00B53270"/>
    <w:rsid w:val="00B82E19"/>
    <w:rsid w:val="00B975C0"/>
    <w:rsid w:val="00BA4D27"/>
    <w:rsid w:val="00BA543E"/>
    <w:rsid w:val="00BD01D4"/>
    <w:rsid w:val="00BD6662"/>
    <w:rsid w:val="00C25DC2"/>
    <w:rsid w:val="00C4583A"/>
    <w:rsid w:val="00C4653F"/>
    <w:rsid w:val="00C74FB8"/>
    <w:rsid w:val="00C96DE6"/>
    <w:rsid w:val="00CD0455"/>
    <w:rsid w:val="00CE02FB"/>
    <w:rsid w:val="00CE1F3C"/>
    <w:rsid w:val="00D13141"/>
    <w:rsid w:val="00D4384C"/>
    <w:rsid w:val="00D7066A"/>
    <w:rsid w:val="00D91FD1"/>
    <w:rsid w:val="00D937B2"/>
    <w:rsid w:val="00DB00CA"/>
    <w:rsid w:val="00DB15D6"/>
    <w:rsid w:val="00DB4BD5"/>
    <w:rsid w:val="00E224ED"/>
    <w:rsid w:val="00E51F59"/>
    <w:rsid w:val="00E949D4"/>
    <w:rsid w:val="00EB7A86"/>
    <w:rsid w:val="00EE50EB"/>
    <w:rsid w:val="00EE6DB3"/>
    <w:rsid w:val="00EF7063"/>
    <w:rsid w:val="00F00D5D"/>
    <w:rsid w:val="00F319B7"/>
    <w:rsid w:val="00F506C3"/>
    <w:rsid w:val="00F572D9"/>
    <w:rsid w:val="00F91B29"/>
    <w:rsid w:val="00FA1148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游ゴシック" w:eastAsia="游ゴシック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913212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3</cp:revision>
  <cp:lastPrinted>2022-01-21T11:23:00Z</cp:lastPrinted>
  <dcterms:created xsi:type="dcterms:W3CDTF">2022-01-21T10:57:00Z</dcterms:created>
  <dcterms:modified xsi:type="dcterms:W3CDTF">2022-01-21T18:23:00Z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