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D569" w14:textId="77777777" w:rsidR="00CE57B5" w:rsidRDefault="00CE57B5" w:rsidP="00CE57B5">
      <w:pPr>
        <w:spacing w:line="360" w:lineRule="auto"/>
        <w:jc w:val="right"/>
        <w:rPr>
          <w:rFonts w:asciiTheme="minorBidi" w:hAnsiTheme="minorBidi"/>
          <w:i/>
          <w:iCs/>
          <w:sz w:val="20"/>
          <w:szCs w:val="20"/>
          <w:lang w:val="en-GB"/>
        </w:rPr>
      </w:pPr>
    </w:p>
    <w:p w14:paraId="55D8B30B" w14:textId="581E80DF" w:rsidR="00CE57B5" w:rsidRPr="00CE57B5" w:rsidRDefault="00CE57B5" w:rsidP="00CE57B5">
      <w:pPr>
        <w:spacing w:line="360" w:lineRule="auto"/>
        <w:jc w:val="right"/>
        <w:rPr>
          <w:rFonts w:asciiTheme="minorBidi" w:hAnsiTheme="minorBidi"/>
          <w:i/>
          <w:iCs/>
          <w:sz w:val="20"/>
          <w:szCs w:val="20"/>
          <w:rtl/>
          <w:lang w:val="en-GB"/>
        </w:rPr>
      </w:pPr>
      <w:r w:rsidRPr="00CE57B5">
        <w:rPr>
          <w:rFonts w:asciiTheme="minorBidi" w:hAnsiTheme="minorBidi"/>
          <w:i/>
          <w:iCs/>
          <w:sz w:val="20"/>
          <w:szCs w:val="20"/>
          <w:lang w:val="en-GB"/>
        </w:rPr>
        <w:t>Please check against delivery</w:t>
      </w:r>
    </w:p>
    <w:p w14:paraId="692F56B6" w14:textId="77777777" w:rsidR="00CE57B5" w:rsidRDefault="00CE57B5" w:rsidP="00554FAE">
      <w:pPr>
        <w:spacing w:line="360" w:lineRule="auto"/>
        <w:jc w:val="lowKashida"/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480C7B8D" w14:textId="477C6B03" w:rsidR="00D44A93" w:rsidRPr="00CE57B5" w:rsidRDefault="00D44A93" w:rsidP="00CE57B5">
      <w:pPr>
        <w:spacing w:line="360" w:lineRule="auto"/>
        <w:jc w:val="lowKashida"/>
        <w:rPr>
          <w:rFonts w:asciiTheme="minorBidi" w:hAnsiTheme="minorBidi"/>
          <w:b/>
          <w:bCs/>
          <w:sz w:val="28"/>
          <w:szCs w:val="28"/>
          <w:u w:val="single"/>
        </w:rPr>
      </w:pPr>
      <w:r w:rsidRPr="00A85499">
        <w:rPr>
          <w:rFonts w:asciiTheme="minorBidi" w:hAnsiTheme="minorBidi"/>
          <w:b/>
          <w:bCs/>
          <w:sz w:val="28"/>
          <w:szCs w:val="28"/>
          <w:u w:val="single"/>
        </w:rPr>
        <w:t xml:space="preserve">Statement by the State of Palestine at the Universal Periodic Review of </w:t>
      </w:r>
      <w:r w:rsidR="007423B0">
        <w:rPr>
          <w:rFonts w:asciiTheme="minorBidi" w:hAnsiTheme="minorBidi"/>
          <w:b/>
          <w:bCs/>
          <w:sz w:val="28"/>
          <w:szCs w:val="28"/>
          <w:u w:val="single"/>
        </w:rPr>
        <w:t>Sudan</w:t>
      </w:r>
      <w:r w:rsidRPr="00A85499">
        <w:rPr>
          <w:rFonts w:asciiTheme="minorBidi" w:hAnsiTheme="minorBidi"/>
          <w:b/>
          <w:bCs/>
          <w:sz w:val="28"/>
          <w:szCs w:val="28"/>
          <w:u w:val="single"/>
        </w:rPr>
        <w:t xml:space="preserve">, </w:t>
      </w:r>
      <w:r w:rsidR="008C4C6B">
        <w:rPr>
          <w:rFonts w:asciiTheme="minorBidi" w:hAnsiTheme="minorBidi"/>
          <w:b/>
          <w:bCs/>
          <w:sz w:val="28"/>
          <w:szCs w:val="28"/>
          <w:u w:val="single"/>
        </w:rPr>
        <w:t>1</w:t>
      </w:r>
      <w:r w:rsidR="008C4C6B" w:rsidRPr="008C4C6B">
        <w:rPr>
          <w:rFonts w:asciiTheme="minorBidi" w:hAnsiTheme="minorBidi"/>
          <w:b/>
          <w:bCs/>
          <w:sz w:val="28"/>
          <w:szCs w:val="28"/>
          <w:u w:val="single"/>
          <w:vertAlign w:val="superscript"/>
        </w:rPr>
        <w:t>st</w:t>
      </w:r>
      <w:r w:rsidR="004679A7" w:rsidRPr="00A85499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Pr="00A85499">
        <w:rPr>
          <w:rFonts w:asciiTheme="minorBidi" w:hAnsiTheme="minorBidi"/>
          <w:b/>
          <w:bCs/>
          <w:sz w:val="28"/>
          <w:szCs w:val="28"/>
          <w:u w:val="single"/>
        </w:rPr>
        <w:t xml:space="preserve">of </w:t>
      </w:r>
      <w:r w:rsidR="008C4C6B">
        <w:rPr>
          <w:rFonts w:asciiTheme="minorBidi" w:hAnsiTheme="minorBidi"/>
          <w:b/>
          <w:bCs/>
          <w:sz w:val="28"/>
          <w:szCs w:val="28"/>
          <w:u w:val="single"/>
        </w:rPr>
        <w:t>February</w:t>
      </w:r>
      <w:r w:rsidRPr="00A85499">
        <w:rPr>
          <w:rFonts w:asciiTheme="minorBidi" w:hAnsiTheme="minorBidi"/>
          <w:b/>
          <w:bCs/>
          <w:sz w:val="28"/>
          <w:szCs w:val="28"/>
          <w:u w:val="single"/>
        </w:rPr>
        <w:t xml:space="preserve"> 20</w:t>
      </w:r>
      <w:r w:rsidR="00B82150" w:rsidRPr="00A85499">
        <w:rPr>
          <w:rFonts w:asciiTheme="minorBidi" w:hAnsiTheme="minorBidi"/>
          <w:b/>
          <w:bCs/>
          <w:sz w:val="28"/>
          <w:szCs w:val="28"/>
          <w:u w:val="single"/>
        </w:rPr>
        <w:t>2</w:t>
      </w:r>
      <w:r w:rsidR="008C4C6B">
        <w:rPr>
          <w:rFonts w:asciiTheme="minorBidi" w:hAnsiTheme="minorBidi"/>
          <w:b/>
          <w:bCs/>
          <w:sz w:val="28"/>
          <w:szCs w:val="28"/>
          <w:u w:val="single"/>
        </w:rPr>
        <w:t>2</w:t>
      </w:r>
      <w:r w:rsidRPr="00A85499">
        <w:rPr>
          <w:rFonts w:asciiTheme="minorBidi" w:hAnsiTheme="minorBidi"/>
          <w:b/>
          <w:bCs/>
          <w:sz w:val="28"/>
          <w:szCs w:val="28"/>
          <w:u w:val="single"/>
        </w:rPr>
        <w:t>:</w:t>
      </w:r>
    </w:p>
    <w:p w14:paraId="21ECBB26" w14:textId="06848839" w:rsidR="00D44A93" w:rsidRPr="00A85499" w:rsidRDefault="00D44A93" w:rsidP="00554FAE">
      <w:pPr>
        <w:bidi/>
        <w:spacing w:line="360" w:lineRule="auto"/>
        <w:jc w:val="lowKashida"/>
        <w:rPr>
          <w:rFonts w:asciiTheme="minorBidi" w:hAnsiTheme="minorBidi"/>
          <w:b/>
          <w:bCs/>
          <w:sz w:val="24"/>
          <w:szCs w:val="24"/>
          <w:lang w:bidi="ar-EG"/>
        </w:rPr>
      </w:pP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>شكرا السيد الرئيس،</w:t>
      </w:r>
    </w:p>
    <w:p w14:paraId="36F9D457" w14:textId="3A95C954" w:rsidR="00554FAE" w:rsidRPr="00A85499" w:rsidRDefault="00554FAE" w:rsidP="00554FAE">
      <w:pPr>
        <w:bidi/>
        <w:spacing w:line="360" w:lineRule="auto"/>
        <w:jc w:val="lowKashida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في البدء أود باسم وفد بلادي أن أرحب بوفد </w:t>
      </w:r>
      <w:r w:rsidR="007423B0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جمهورية السودان</w:t>
      </w: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الشقيق، ونتقدم منه بالشكر والتقدير على الجهود المبذولة في إعداد التقرير الوطني</w:t>
      </w:r>
      <w:r w:rsidR="00E32EC5"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>.</w:t>
      </w:r>
    </w:p>
    <w:p w14:paraId="2953CC3F" w14:textId="256AA583" w:rsidR="00554FAE" w:rsidRPr="00A85499" w:rsidRDefault="00554FAE" w:rsidP="00554FAE">
      <w:pPr>
        <w:bidi/>
        <w:spacing w:line="360" w:lineRule="auto"/>
        <w:jc w:val="lowKashida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>السيد الرئيس،</w:t>
      </w:r>
    </w:p>
    <w:p w14:paraId="08F3C4D7" w14:textId="6F826682" w:rsidR="007423B0" w:rsidRDefault="00E32EC5" w:rsidP="00926CE0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val="en-GB" w:eastAsia="fr-FR" w:bidi="ar-JO"/>
        </w:rPr>
      </w:pPr>
      <w:r w:rsidRPr="007423B0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لقد </w:t>
      </w:r>
      <w:r w:rsidRPr="00B82453">
        <w:rPr>
          <w:rFonts w:asciiTheme="minorBidi" w:hAnsiTheme="minorBidi"/>
          <w:b/>
          <w:bCs/>
          <w:sz w:val="24"/>
          <w:szCs w:val="24"/>
          <w:highlight w:val="yellow"/>
          <w:rtl/>
          <w:lang w:bidi="ar-EG"/>
        </w:rPr>
        <w:t xml:space="preserve">اطلع وفد بلادي على التقرير الوطني </w:t>
      </w:r>
      <w:r w:rsidR="007423B0" w:rsidRPr="00B82453">
        <w:rPr>
          <w:rFonts w:asciiTheme="minorBidi" w:hAnsiTheme="minorBidi"/>
          <w:b/>
          <w:bCs/>
          <w:sz w:val="24"/>
          <w:szCs w:val="24"/>
          <w:highlight w:val="yellow"/>
          <w:rtl/>
          <w:lang w:bidi="ar-EG"/>
        </w:rPr>
        <w:t>لجمهورية السودان</w:t>
      </w:r>
      <w:r w:rsidRPr="00B82453">
        <w:rPr>
          <w:rFonts w:asciiTheme="minorBidi" w:hAnsiTheme="minorBidi"/>
          <w:b/>
          <w:bCs/>
          <w:sz w:val="24"/>
          <w:szCs w:val="24"/>
          <w:highlight w:val="yellow"/>
          <w:rtl/>
          <w:lang w:bidi="ar-EG"/>
        </w:rPr>
        <w:t>،</w:t>
      </w:r>
      <w:r w:rsidRPr="007423B0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="00926CE0" w:rsidRPr="00B82453">
        <w:rPr>
          <w:rFonts w:asciiTheme="minorBidi" w:hAnsiTheme="minorBidi" w:hint="cs"/>
          <w:b/>
          <w:bCs/>
          <w:sz w:val="24"/>
          <w:szCs w:val="24"/>
          <w:highlight w:val="yellow"/>
          <w:rtl/>
          <w:lang w:bidi="ar-EG"/>
        </w:rPr>
        <w:t>و</w:t>
      </w:r>
      <w:r w:rsidRPr="007423B0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لاحظنا الجهود المستمرة للحكومة </w:t>
      </w:r>
      <w:r w:rsidR="007423B0" w:rsidRPr="007423B0">
        <w:rPr>
          <w:rFonts w:asciiTheme="minorBidi" w:hAnsiTheme="minorBidi"/>
          <w:b/>
          <w:bCs/>
          <w:sz w:val="24"/>
          <w:szCs w:val="24"/>
          <w:rtl/>
          <w:lang w:bidi="ar-EG"/>
        </w:rPr>
        <w:t>السودانية</w:t>
      </w:r>
      <w:r w:rsidRPr="007423B0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لتعزيز وحماية حقوق الانسان في البلاد</w:t>
      </w:r>
      <w:r w:rsidR="007423B0" w:rsidRPr="007423B0">
        <w:rPr>
          <w:rFonts w:asciiTheme="minorBidi" w:hAnsiTheme="minorBidi"/>
          <w:b/>
          <w:bCs/>
          <w:sz w:val="24"/>
          <w:szCs w:val="24"/>
          <w:rtl/>
          <w:lang w:bidi="ar-EG"/>
        </w:rPr>
        <w:t>، بما في ذلك</w:t>
      </w:r>
      <w:r w:rsidR="007423B0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من خلال</w:t>
      </w:r>
      <w:r w:rsidR="007423B0" w:rsidRPr="007423B0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الانضمام الى اتفاقيات دولية رئيسية في مجال حقوق </w:t>
      </w:r>
      <w:r w:rsidR="00926CE0" w:rsidRPr="007423B0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الانسان</w:t>
      </w:r>
      <w:r w:rsidR="00926CE0">
        <w:rPr>
          <w:rFonts w:asciiTheme="minorBidi" w:hAnsiTheme="minorBidi"/>
          <w:b/>
          <w:bCs/>
          <w:sz w:val="24"/>
          <w:szCs w:val="24"/>
          <w:rtl/>
          <w:lang w:bidi="ar-EG"/>
        </w:rPr>
        <w:t>،</w:t>
      </w:r>
      <w:r w:rsidR="00926CE0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926CE0" w:rsidRPr="00926CE0">
        <w:rPr>
          <w:rFonts w:asciiTheme="minorBidi" w:hAnsiTheme="minorBidi" w:cs="Arial"/>
          <w:b/>
          <w:bCs/>
          <w:sz w:val="24"/>
          <w:szCs w:val="24"/>
          <w:rtl/>
          <w:lang w:bidi="ar-EG"/>
        </w:rPr>
        <w:t>ونرحب بالاتفاق</w:t>
      </w:r>
      <w:r w:rsidR="00926CE0">
        <w:rPr>
          <w:rFonts w:asciiTheme="minorBidi" w:hAnsiTheme="minorBidi" w:cs="Arial" w:hint="cs"/>
          <w:b/>
          <w:bCs/>
          <w:sz w:val="24"/>
          <w:szCs w:val="24"/>
          <w:rtl/>
          <w:lang w:bidi="ar-JO"/>
        </w:rPr>
        <w:t xml:space="preserve"> المبرم</w:t>
      </w:r>
      <w:r w:rsidR="00926CE0" w:rsidRPr="00926CE0">
        <w:rPr>
          <w:rFonts w:asciiTheme="minorBidi" w:hAnsiTheme="minorBidi" w:cs="Arial"/>
          <w:b/>
          <w:bCs/>
          <w:sz w:val="24"/>
          <w:szCs w:val="24"/>
          <w:rtl/>
          <w:lang w:bidi="ar-EG"/>
        </w:rPr>
        <w:t xml:space="preserve"> مع </w:t>
      </w:r>
      <w:r w:rsidR="00926CE0">
        <w:rPr>
          <w:rFonts w:asciiTheme="minorBidi" w:hAnsiTheme="minorBidi" w:cs="Arial" w:hint="cs"/>
          <w:b/>
          <w:bCs/>
          <w:sz w:val="24"/>
          <w:szCs w:val="24"/>
          <w:rtl/>
          <w:lang w:bidi="ar-EG"/>
        </w:rPr>
        <w:t xml:space="preserve">مكتب </w:t>
      </w:r>
      <w:r w:rsidR="00926CE0" w:rsidRPr="00926CE0">
        <w:rPr>
          <w:rFonts w:asciiTheme="minorBidi" w:hAnsiTheme="minorBidi" w:cs="Arial"/>
          <w:b/>
          <w:bCs/>
          <w:sz w:val="24"/>
          <w:szCs w:val="24"/>
          <w:rtl/>
          <w:lang w:bidi="ar-EG"/>
        </w:rPr>
        <w:t xml:space="preserve">المفوض السامي </w:t>
      </w:r>
      <w:r w:rsidR="00926CE0" w:rsidRPr="00B82453">
        <w:rPr>
          <w:rFonts w:asciiTheme="minorBidi" w:hAnsiTheme="minorBidi" w:cs="Arial"/>
          <w:b/>
          <w:bCs/>
          <w:sz w:val="24"/>
          <w:szCs w:val="24"/>
          <w:highlight w:val="yellow"/>
          <w:rtl/>
          <w:lang w:bidi="ar-EG"/>
        </w:rPr>
        <w:t>لحقوق الإنسان</w:t>
      </w:r>
      <w:r w:rsidR="00926CE0" w:rsidRPr="00926CE0">
        <w:rPr>
          <w:rFonts w:asciiTheme="minorBidi" w:hAnsiTheme="minorBidi" w:cs="Arial"/>
          <w:b/>
          <w:bCs/>
          <w:sz w:val="24"/>
          <w:szCs w:val="24"/>
          <w:rtl/>
          <w:lang w:bidi="ar-EG"/>
        </w:rPr>
        <w:t xml:space="preserve"> على إنشاء مكتب قطري.</w:t>
      </w:r>
      <w:r w:rsidR="007423B0" w:rsidRPr="007423B0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وفي هذا الصدد </w:t>
      </w:r>
      <w:r w:rsidR="007423B0" w:rsidRPr="007423B0"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 xml:space="preserve">نوصي السودان بالاستمرار في الانضمام الى المزيد من الاتفاقيات الدولية المتعلقة في حقوق </w:t>
      </w:r>
      <w:r w:rsidR="007423B0" w:rsidRPr="007423B0">
        <w:rPr>
          <w:rFonts w:asciiTheme="minorBidi" w:hAnsiTheme="minorBidi" w:hint="cs"/>
          <w:b/>
          <w:bCs/>
          <w:sz w:val="24"/>
          <w:szCs w:val="24"/>
          <w:u w:val="single"/>
          <w:rtl/>
          <w:lang w:bidi="ar-EG"/>
        </w:rPr>
        <w:t>الانسان</w:t>
      </w:r>
      <w:r w:rsidR="007423B0">
        <w:rPr>
          <w:rFonts w:asciiTheme="minorBidi" w:hAnsiTheme="minorBidi" w:hint="cs"/>
          <w:b/>
          <w:bCs/>
          <w:sz w:val="24"/>
          <w:szCs w:val="24"/>
          <w:u w:val="single"/>
          <w:rtl/>
          <w:lang w:bidi="ar-EG"/>
        </w:rPr>
        <w:t>،</w:t>
      </w:r>
      <w:r w:rsidR="007423B0" w:rsidRPr="007423B0">
        <w:rPr>
          <w:rFonts w:asciiTheme="minorBidi" w:hAnsiTheme="minorBidi"/>
          <w:b/>
          <w:bCs/>
          <w:sz w:val="24"/>
          <w:szCs w:val="24"/>
          <w:u w:val="single"/>
          <w:lang w:bidi="ar-EG"/>
        </w:rPr>
        <w:t xml:space="preserve"> </w:t>
      </w:r>
      <w:r w:rsidR="007423B0" w:rsidRPr="007423B0">
        <w:rPr>
          <w:rFonts w:asciiTheme="minorBidi" w:hAnsiTheme="minorBidi" w:hint="cs"/>
          <w:b/>
          <w:bCs/>
          <w:sz w:val="24"/>
          <w:szCs w:val="24"/>
          <w:u w:val="single"/>
          <w:rtl/>
          <w:lang w:bidi="ar-JO"/>
        </w:rPr>
        <w:t>بما</w:t>
      </w:r>
      <w:r w:rsidR="007423B0" w:rsidRPr="007423B0">
        <w:rPr>
          <w:rFonts w:asciiTheme="minorBidi" w:hAnsiTheme="minorBidi"/>
          <w:b/>
          <w:bCs/>
          <w:sz w:val="24"/>
          <w:szCs w:val="24"/>
          <w:u w:val="single"/>
          <w:rtl/>
          <w:lang w:bidi="ar-JO"/>
        </w:rPr>
        <w:t xml:space="preserve"> فيها اتفاقية </w:t>
      </w:r>
      <w:r w:rsidR="007423B0" w:rsidRPr="00B82453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  <w:lang w:bidi="ar-JO"/>
        </w:rPr>
        <w:t>القضاء على جميع اشكال التمييز ضد المرأة</w:t>
      </w:r>
      <w:r w:rsidR="00B82453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>CEDAW</w:t>
      </w:r>
      <w:r w:rsidR="00926CE0">
        <w:rPr>
          <w:rFonts w:asciiTheme="minorBidi" w:hAnsiTheme="minorBidi" w:hint="cs"/>
          <w:b/>
          <w:bCs/>
          <w:sz w:val="24"/>
          <w:szCs w:val="24"/>
          <w:u w:val="single"/>
          <w:rtl/>
          <w:lang w:bidi="ar-JO"/>
        </w:rPr>
        <w:t xml:space="preserve">، </w:t>
      </w:r>
      <w:r w:rsidR="00926CE0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JO"/>
        </w:rPr>
        <w:t>و</w:t>
      </w:r>
      <w:r w:rsidR="00926CE0" w:rsidRPr="00670A4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مواصلة </w:t>
      </w:r>
      <w:r w:rsidR="00926CE0" w:rsidRPr="00670A4D"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fr-FR" w:bidi="ar-EG"/>
        </w:rPr>
        <w:t>التعاون مع آليات حقوق الإنسان التابعة للأمم المتحدة</w:t>
      </w:r>
      <w:r w:rsidR="00926CE0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.</w:t>
      </w:r>
    </w:p>
    <w:p w14:paraId="731AFA41" w14:textId="02090E87" w:rsidR="008B4C0F" w:rsidRPr="00A94E90" w:rsidRDefault="008B4C0F" w:rsidP="00926CE0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val="en-GB" w:eastAsia="fr-FR" w:bidi="ar-JO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وكما يثمن وفد بلادي الجهود التي بذلتها الحكومة السودانية بوضع خطط واستراتيجيات عمل وطنية 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JO"/>
        </w:rPr>
        <w:t>تعني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 بحقوق الانسان التي تشمل عدة مجالات، </w:t>
      </w:r>
      <w:r w:rsidRPr="00B82453">
        <w:rPr>
          <w:rFonts w:asciiTheme="minorBidi" w:eastAsia="Times New Roman" w:hAnsiTheme="minorBidi" w:hint="cs"/>
          <w:b/>
          <w:bCs/>
          <w:sz w:val="24"/>
          <w:szCs w:val="24"/>
          <w:highlight w:val="yellow"/>
          <w:rtl/>
          <w:lang w:eastAsia="fr-FR" w:bidi="ar-EG"/>
        </w:rPr>
        <w:t xml:space="preserve">ومنها </w:t>
      </w:r>
      <w:r w:rsidRPr="00B82453">
        <w:rPr>
          <w:rFonts w:asciiTheme="minorBidi" w:eastAsia="Times New Roman" w:hAnsiTheme="minorBidi" w:cs="Arial"/>
          <w:b/>
          <w:bCs/>
          <w:sz w:val="24"/>
          <w:szCs w:val="24"/>
          <w:highlight w:val="yellow"/>
          <w:rtl/>
          <w:lang w:eastAsia="fr-FR" w:bidi="ar-EG"/>
        </w:rPr>
        <w:t xml:space="preserve">الخطة الوطنية لحماية وتعزيز حقوق </w:t>
      </w:r>
      <w:r w:rsidRPr="00B82453">
        <w:rPr>
          <w:rFonts w:asciiTheme="minorBidi" w:eastAsia="Times New Roman" w:hAnsiTheme="minorBidi" w:cs="Arial" w:hint="cs"/>
          <w:b/>
          <w:bCs/>
          <w:sz w:val="24"/>
          <w:szCs w:val="24"/>
          <w:highlight w:val="yellow"/>
          <w:rtl/>
          <w:lang w:eastAsia="fr-FR" w:bidi="ar-EG"/>
        </w:rPr>
        <w:t>الإنسان</w:t>
      </w:r>
      <w:r w:rsidRPr="00B82453">
        <w:rPr>
          <w:rFonts w:asciiTheme="minorBidi" w:eastAsia="Times New Roman" w:hAnsiTheme="minorBidi" w:cs="Arial"/>
          <w:b/>
          <w:bCs/>
          <w:sz w:val="24"/>
          <w:szCs w:val="24"/>
          <w:highlight w:val="yellow"/>
          <w:rtl/>
          <w:lang w:eastAsia="fr-FR" w:bidi="ar-EG"/>
        </w:rPr>
        <w:t xml:space="preserve"> في السودان 2013–</w:t>
      </w:r>
      <w:r w:rsidRPr="00B82453">
        <w:rPr>
          <w:rFonts w:asciiTheme="minorBidi" w:eastAsia="Times New Roman" w:hAnsiTheme="minorBidi" w:cs="Arial" w:hint="cs"/>
          <w:b/>
          <w:bCs/>
          <w:sz w:val="24"/>
          <w:szCs w:val="24"/>
          <w:highlight w:val="yellow"/>
          <w:rtl/>
          <w:lang w:eastAsia="fr-FR" w:bidi="ar-EG"/>
        </w:rPr>
        <w:t>2023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. وفي هذا الخصوص </w:t>
      </w:r>
      <w:r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نوصي السودان </w:t>
      </w:r>
      <w:r w:rsidR="00677A56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JO"/>
        </w:rPr>
        <w:t>بالاستمرار بالجهود المبذولة لضمان تنفيذ جميع الخطط الوطنية</w:t>
      </w:r>
      <w:r w:rsidR="00926CE0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JO"/>
        </w:rPr>
        <w:t>.</w:t>
      </w:r>
    </w:p>
    <w:p w14:paraId="50A38E71" w14:textId="77777777" w:rsidR="008B4C0F" w:rsidRDefault="008B4C0F" w:rsidP="00554FAE">
      <w:pPr>
        <w:bidi/>
        <w:spacing w:line="360" w:lineRule="auto"/>
        <w:jc w:val="lowKashida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14:paraId="1F62173A" w14:textId="2414E50B" w:rsidR="00554FAE" w:rsidRPr="00A85499" w:rsidRDefault="00554FAE" w:rsidP="008B4C0F">
      <w:pPr>
        <w:bidi/>
        <w:spacing w:line="360" w:lineRule="auto"/>
        <w:jc w:val="lowKashida"/>
        <w:rPr>
          <w:rFonts w:asciiTheme="minorBidi" w:hAnsiTheme="minorBidi"/>
          <w:b/>
          <w:bCs/>
          <w:sz w:val="24"/>
          <w:szCs w:val="24"/>
          <w:lang w:bidi="ar-EG"/>
        </w:rPr>
      </w:pP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وفي الختام نتمنى كل التوفيق والازدهار </w:t>
      </w:r>
      <w:r w:rsidR="007423B0">
        <w:rPr>
          <w:rFonts w:asciiTheme="minorBidi" w:hAnsiTheme="minorBidi" w:hint="cs"/>
          <w:b/>
          <w:bCs/>
          <w:sz w:val="24"/>
          <w:szCs w:val="24"/>
          <w:rtl/>
          <w:lang w:val="fr-CH" w:bidi="ar-JO"/>
        </w:rPr>
        <w:t xml:space="preserve">لجمهورية السودان </w:t>
      </w: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>الشقيق.</w:t>
      </w:r>
    </w:p>
    <w:p w14:paraId="4B3A05F2" w14:textId="66BCA635" w:rsidR="00926CE0" w:rsidRPr="00A85499" w:rsidRDefault="00554FAE" w:rsidP="00926CE0">
      <w:pPr>
        <w:bidi/>
        <w:spacing w:line="360" w:lineRule="auto"/>
        <w:jc w:val="lowKashida"/>
        <w:rPr>
          <w:rFonts w:asciiTheme="minorBidi" w:hAnsiTheme="minorBidi"/>
          <w:b/>
          <w:bCs/>
          <w:sz w:val="24"/>
          <w:szCs w:val="24"/>
          <w:lang w:bidi="ar-EG"/>
        </w:rPr>
      </w:pPr>
      <w:r w:rsidRPr="00A85499">
        <w:rPr>
          <w:rFonts w:asciiTheme="minorBidi" w:hAnsiTheme="minorBidi"/>
          <w:b/>
          <w:bCs/>
          <w:sz w:val="24"/>
          <w:szCs w:val="24"/>
          <w:rtl/>
          <w:lang w:bidi="ar-EG"/>
        </w:rPr>
        <w:t>وشكرا.</w:t>
      </w:r>
    </w:p>
    <w:sectPr w:rsidR="00926CE0" w:rsidRPr="00A85499" w:rsidSect="00594A74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79CA" w14:textId="77777777" w:rsidR="001D135F" w:rsidRDefault="001D135F" w:rsidP="0011097B">
      <w:pPr>
        <w:spacing w:after="0" w:line="240" w:lineRule="auto"/>
      </w:pPr>
      <w:r>
        <w:separator/>
      </w:r>
    </w:p>
  </w:endnote>
  <w:endnote w:type="continuationSeparator" w:id="0">
    <w:p w14:paraId="33EC2729" w14:textId="77777777" w:rsidR="001D135F" w:rsidRDefault="001D135F" w:rsidP="0011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FA17" w14:textId="341FA20E" w:rsidR="0011097B" w:rsidRPr="004679A7" w:rsidRDefault="0011097B" w:rsidP="0011097B">
    <w:pPr>
      <w:spacing w:line="240" w:lineRule="auto"/>
      <w:jc w:val="cen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DBC6" w14:textId="77777777" w:rsidR="001D135F" w:rsidRDefault="001D135F" w:rsidP="0011097B">
      <w:pPr>
        <w:spacing w:after="0" w:line="240" w:lineRule="auto"/>
      </w:pPr>
      <w:r>
        <w:separator/>
      </w:r>
    </w:p>
  </w:footnote>
  <w:footnote w:type="continuationSeparator" w:id="0">
    <w:p w14:paraId="772E2951" w14:textId="77777777" w:rsidR="001D135F" w:rsidRDefault="001D135F" w:rsidP="0011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2299" w14:textId="77777777" w:rsidR="0011097B" w:rsidRDefault="0011097B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11097B" w:rsidRPr="00347055" w14:paraId="2E24F224" w14:textId="77777777" w:rsidTr="00EC3E14">
      <w:trPr>
        <w:trHeight w:val="714"/>
        <w:jc w:val="center"/>
      </w:trPr>
      <w:tc>
        <w:tcPr>
          <w:tcW w:w="3841" w:type="dxa"/>
        </w:tcPr>
        <w:p w14:paraId="361F46A9" w14:textId="77777777" w:rsidR="0011097B" w:rsidRPr="000D344D" w:rsidRDefault="0011097B" w:rsidP="0011097B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68E69DA1" w14:textId="77777777" w:rsidR="0011097B" w:rsidRPr="004C5324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723A1A54" w14:textId="77777777" w:rsidR="0011097B" w:rsidRPr="00F7768F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3A10F77C" w14:textId="77777777" w:rsidR="0011097B" w:rsidRPr="00C1155D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37F32A56" w14:textId="77777777" w:rsidR="0011097B" w:rsidRPr="000D344D" w:rsidRDefault="0011097B" w:rsidP="0011097B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06ABFA5D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0EB08274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  <w:p w14:paraId="24894641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6E208CD1" wp14:editId="71C71C25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58E23C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09EC0199" w14:textId="77777777" w:rsidR="0011097B" w:rsidRDefault="0011097B" w:rsidP="0011097B">
          <w:pPr>
            <w:pStyle w:val="Header"/>
            <w:bidi/>
            <w:spacing w:line="276" w:lineRule="auto"/>
            <w:jc w:val="center"/>
            <w:rPr>
              <w:rFonts w:ascii="Arial" w:hAnsi="Arial"/>
              <w:b/>
              <w:bCs/>
              <w:sz w:val="26"/>
              <w:szCs w:val="26"/>
            </w:rPr>
          </w:pPr>
        </w:p>
        <w:p w14:paraId="3E061057" w14:textId="77777777" w:rsidR="0011097B" w:rsidRPr="000D344D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09ADB792" w14:textId="77777777" w:rsidR="0011097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686806F9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79E05B5D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2F1E07FB" w14:textId="77777777" w:rsidR="0011097B" w:rsidRPr="00347055" w:rsidRDefault="0011097B" w:rsidP="0011097B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5A6A0D44" w14:textId="77777777" w:rsidR="0011097B" w:rsidRDefault="0011097B">
    <w:pPr>
      <w:pStyle w:val="Header"/>
    </w:pPr>
  </w:p>
  <w:p w14:paraId="318BE0C4" w14:textId="77777777" w:rsidR="0011097B" w:rsidRDefault="00110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53858"/>
    <w:multiLevelType w:val="hybridMultilevel"/>
    <w:tmpl w:val="2598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64265"/>
    <w:multiLevelType w:val="hybridMultilevel"/>
    <w:tmpl w:val="504256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8A"/>
    <w:rsid w:val="000A4D62"/>
    <w:rsid w:val="000A5342"/>
    <w:rsid w:val="0011097B"/>
    <w:rsid w:val="00116CC7"/>
    <w:rsid w:val="00150601"/>
    <w:rsid w:val="00186DC6"/>
    <w:rsid w:val="001A66FD"/>
    <w:rsid w:val="001B4343"/>
    <w:rsid w:val="001D135F"/>
    <w:rsid w:val="00223876"/>
    <w:rsid w:val="0023331C"/>
    <w:rsid w:val="00247F53"/>
    <w:rsid w:val="002A0817"/>
    <w:rsid w:val="002B796B"/>
    <w:rsid w:val="003508DD"/>
    <w:rsid w:val="004679A7"/>
    <w:rsid w:val="00517135"/>
    <w:rsid w:val="00554FAE"/>
    <w:rsid w:val="00594A74"/>
    <w:rsid w:val="005B05E0"/>
    <w:rsid w:val="005F1A1A"/>
    <w:rsid w:val="00677A56"/>
    <w:rsid w:val="007423B0"/>
    <w:rsid w:val="0075709F"/>
    <w:rsid w:val="007E5F3C"/>
    <w:rsid w:val="008B4C0F"/>
    <w:rsid w:val="008C4C6B"/>
    <w:rsid w:val="008F4DBF"/>
    <w:rsid w:val="00926CE0"/>
    <w:rsid w:val="009B1FAB"/>
    <w:rsid w:val="00A37001"/>
    <w:rsid w:val="00A4114A"/>
    <w:rsid w:val="00A85499"/>
    <w:rsid w:val="00A93F12"/>
    <w:rsid w:val="00A94E90"/>
    <w:rsid w:val="00B82150"/>
    <w:rsid w:val="00B82453"/>
    <w:rsid w:val="00C04F9B"/>
    <w:rsid w:val="00C11725"/>
    <w:rsid w:val="00C26AEF"/>
    <w:rsid w:val="00C47AFD"/>
    <w:rsid w:val="00C47F8A"/>
    <w:rsid w:val="00C53D64"/>
    <w:rsid w:val="00CE57B5"/>
    <w:rsid w:val="00D44A93"/>
    <w:rsid w:val="00D54AA1"/>
    <w:rsid w:val="00DB01C5"/>
    <w:rsid w:val="00DF76DB"/>
    <w:rsid w:val="00E15060"/>
    <w:rsid w:val="00E3179A"/>
    <w:rsid w:val="00E32EB3"/>
    <w:rsid w:val="00E32EC5"/>
    <w:rsid w:val="00EC5F27"/>
    <w:rsid w:val="00ED5249"/>
    <w:rsid w:val="00EE1635"/>
    <w:rsid w:val="00EF0F2E"/>
    <w:rsid w:val="00F45FC0"/>
    <w:rsid w:val="00F47210"/>
    <w:rsid w:val="00F547B9"/>
    <w:rsid w:val="00FB2506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E4BBF8"/>
  <w15:chartTrackingRefBased/>
  <w15:docId w15:val="{B97D5DF9-87FF-4054-A43B-6218F329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F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7B"/>
    <w:rPr>
      <w:lang w:val="en-US"/>
    </w:rPr>
  </w:style>
  <w:style w:type="paragraph" w:styleId="ListParagraph">
    <w:name w:val="List Paragraph"/>
    <w:basedOn w:val="Normal"/>
    <w:uiPriority w:val="34"/>
    <w:qFormat/>
    <w:rsid w:val="001A66FD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A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CB75A-409C-4CA2-96E2-89E56A122D03}"/>
</file>

<file path=customXml/itemProps2.xml><?xml version="1.0" encoding="utf-8"?>
<ds:datastoreItem xmlns:ds="http://schemas.openxmlformats.org/officeDocument/2006/customXml" ds:itemID="{10D5169B-4666-4D5C-9860-0B8C99569F1A}"/>
</file>

<file path=customXml/itemProps3.xml><?xml version="1.0" encoding="utf-8"?>
<ds:datastoreItem xmlns:ds="http://schemas.openxmlformats.org/officeDocument/2006/customXml" ds:itemID="{EB8C4774-2821-42D9-869B-C319EDF9B6F9}"/>
</file>

<file path=customXml/itemProps4.xml><?xml version="1.0" encoding="utf-8"?>
<ds:datastoreItem xmlns:ds="http://schemas.openxmlformats.org/officeDocument/2006/customXml" ds:itemID="{F40C29C6-BF1D-4B70-ADF9-ED5BFD6FF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State of Palestine Rana</cp:lastModifiedBy>
  <cp:revision>9</cp:revision>
  <cp:lastPrinted>2022-01-11T13:09:00Z</cp:lastPrinted>
  <dcterms:created xsi:type="dcterms:W3CDTF">2021-10-04T13:06:00Z</dcterms:created>
  <dcterms:modified xsi:type="dcterms:W3CDTF">2022-01-11T13:12:00Z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