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F9FA" w14:textId="60501213" w:rsidR="004D1583" w:rsidRPr="00E44CBD" w:rsidRDefault="004D1583" w:rsidP="00E44CB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  <w:r w:rsidRPr="00E44CBD">
        <w:rPr>
          <w:rFonts w:ascii="Arial" w:hAnsi="Arial" w:cs="Arial"/>
          <w:b/>
          <w:noProof/>
          <w:sz w:val="24"/>
          <w:szCs w:val="24"/>
          <w:lang w:val="en-GB"/>
        </w:rPr>
        <w:drawing>
          <wp:anchor distT="0" distB="0" distL="114300" distR="114300" simplePos="0" relativeHeight="251659264" behindDoc="0" locked="0" layoutInCell="1" allowOverlap="1" wp14:anchorId="20BF417C" wp14:editId="3347B0A2">
            <wp:simplePos x="0" y="0"/>
            <wp:positionH relativeFrom="column">
              <wp:align>center</wp:align>
            </wp:positionH>
            <wp:positionV relativeFrom="paragraph">
              <wp:posOffset>-381000</wp:posOffset>
            </wp:positionV>
            <wp:extent cx="972185" cy="777240"/>
            <wp:effectExtent l="0" t="0" r="0" b="381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5D40D" w14:textId="77777777" w:rsidR="004D1583" w:rsidRPr="00E44CBD" w:rsidRDefault="004D1583" w:rsidP="00E44CB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</w:p>
    <w:p w14:paraId="2E849D3D" w14:textId="77777777" w:rsidR="004D1583" w:rsidRPr="00E44CBD" w:rsidRDefault="004D1583" w:rsidP="00E44CBD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3090EE93" w14:textId="77777777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>STATEMENT BY MALAYSIA</w:t>
      </w:r>
    </w:p>
    <w:p w14:paraId="431D46D5" w14:textId="2A5CC98A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>REVIEW OF ICELAND</w:t>
      </w:r>
    </w:p>
    <w:p w14:paraId="55333384" w14:textId="37A49BDB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>40</w:t>
      </w:r>
      <w:r w:rsidRPr="00E44CBD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E44CBD">
        <w:rPr>
          <w:rFonts w:ascii="Arial" w:hAnsi="Arial" w:cs="Arial"/>
          <w:b/>
          <w:sz w:val="24"/>
          <w:szCs w:val="24"/>
        </w:rPr>
        <w:t xml:space="preserve"> SESSION OF THE UPR WORKING GROUP </w:t>
      </w:r>
    </w:p>
    <w:p w14:paraId="284C3C80" w14:textId="1644CBD8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>24 JANUARY – 4 FEBRUARY 2022</w:t>
      </w:r>
    </w:p>
    <w:p w14:paraId="0FB9C369" w14:textId="77777777" w:rsidR="004D1583" w:rsidRPr="00E44CBD" w:rsidRDefault="004D1583" w:rsidP="00E44CB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48A3C81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64004E5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1088B7A" w14:textId="12EAF6EA" w:rsidR="004D1583" w:rsidRPr="00E44CBD" w:rsidRDefault="004D1583" w:rsidP="00E44CB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E44CBD">
        <w:rPr>
          <w:rFonts w:ascii="Arial" w:hAnsi="Arial" w:cs="Arial"/>
          <w:sz w:val="24"/>
          <w:szCs w:val="24"/>
          <w:lang w:val="en-GB"/>
        </w:rPr>
        <w:t>Malaysia thanks Iceland for its comprehensive presentation</w:t>
      </w:r>
      <w:r w:rsidR="00E44CBD">
        <w:rPr>
          <w:rFonts w:ascii="Arial" w:hAnsi="Arial" w:cs="Arial"/>
          <w:sz w:val="24"/>
          <w:szCs w:val="24"/>
          <w:lang w:val="en-GB"/>
        </w:rPr>
        <w:t xml:space="preserve"> of its national report.</w:t>
      </w:r>
    </w:p>
    <w:p w14:paraId="3FDB8955" w14:textId="77777777" w:rsidR="004D1583" w:rsidRPr="00E44CBD" w:rsidRDefault="004D1583" w:rsidP="00E44CB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MY"/>
        </w:rPr>
      </w:pPr>
    </w:p>
    <w:p w14:paraId="352C1FEB" w14:textId="6DF845E3" w:rsidR="00DC289C" w:rsidRDefault="004D1583" w:rsidP="00E44CB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E44CBD">
        <w:rPr>
          <w:rFonts w:ascii="Arial" w:hAnsi="Arial" w:cs="Arial"/>
          <w:sz w:val="24"/>
          <w:szCs w:val="24"/>
          <w:lang w:val="en-GB"/>
        </w:rPr>
        <w:t>Malaysia commends Iceland for</w:t>
      </w:r>
      <w:r w:rsidR="00FD6132" w:rsidRPr="00E44CBD">
        <w:rPr>
          <w:rFonts w:ascii="Arial" w:hAnsi="Arial" w:cs="Arial"/>
          <w:sz w:val="24"/>
          <w:szCs w:val="24"/>
          <w:lang w:val="en-GB"/>
        </w:rPr>
        <w:t xml:space="preserve"> making progress in the implementation of the recommendations since its previous UPR cycle. </w:t>
      </w:r>
      <w:r w:rsidR="00BD2CBC" w:rsidRPr="00E44CBD">
        <w:rPr>
          <w:rFonts w:ascii="Arial" w:hAnsi="Arial" w:cs="Arial"/>
          <w:sz w:val="24"/>
          <w:szCs w:val="24"/>
          <w:lang w:val="en-GB"/>
        </w:rPr>
        <w:t xml:space="preserve">We welcome </w:t>
      </w:r>
      <w:r w:rsidR="00E44CBD">
        <w:rPr>
          <w:rFonts w:ascii="Arial" w:hAnsi="Arial" w:cs="Arial"/>
          <w:sz w:val="24"/>
          <w:szCs w:val="24"/>
          <w:lang w:val="en-GB"/>
        </w:rPr>
        <w:t xml:space="preserve">Iceland’s </w:t>
      </w:r>
      <w:r w:rsidR="00BD2CBC" w:rsidRPr="00E44CBD">
        <w:rPr>
          <w:rFonts w:ascii="Arial" w:hAnsi="Arial" w:cs="Arial"/>
          <w:sz w:val="24"/>
          <w:szCs w:val="24"/>
          <w:lang w:val="en-GB"/>
        </w:rPr>
        <w:t xml:space="preserve">efforts in </w:t>
      </w:r>
      <w:r w:rsidR="00DC289C" w:rsidRPr="00E44CBD">
        <w:rPr>
          <w:rFonts w:ascii="Arial" w:hAnsi="Arial" w:cs="Arial"/>
          <w:sz w:val="24"/>
          <w:szCs w:val="24"/>
          <w:lang w:val="en-GB"/>
        </w:rPr>
        <w:t>promoting</w:t>
      </w:r>
      <w:r w:rsidR="00BD2CBC" w:rsidRPr="00E44CBD">
        <w:rPr>
          <w:rFonts w:ascii="Arial" w:hAnsi="Arial" w:cs="Arial"/>
          <w:sz w:val="24"/>
          <w:szCs w:val="24"/>
          <w:lang w:val="en-GB"/>
        </w:rPr>
        <w:t xml:space="preserve"> gender equality through the adoption of the Action Plan for Gender.</w:t>
      </w:r>
      <w:r w:rsidR="00DC289C" w:rsidRPr="00E44CBD">
        <w:rPr>
          <w:rFonts w:ascii="Arial" w:hAnsi="Arial" w:cs="Arial"/>
          <w:sz w:val="24"/>
          <w:szCs w:val="24"/>
          <w:lang w:val="en-GB"/>
        </w:rPr>
        <w:t xml:space="preserve"> We are also pleased to note the adoption of the Action Plan on </w:t>
      </w:r>
      <w:r w:rsidR="00D02345" w:rsidRPr="00E44CBD">
        <w:rPr>
          <w:rFonts w:ascii="Arial" w:hAnsi="Arial" w:cs="Arial"/>
          <w:sz w:val="24"/>
          <w:szCs w:val="24"/>
          <w:lang w:val="en-GB"/>
        </w:rPr>
        <w:t>the Prevention of Sexual and Gender-Based Violence</w:t>
      </w:r>
      <w:r w:rsidR="00DC289C" w:rsidRPr="00E44CBD">
        <w:rPr>
          <w:rFonts w:ascii="Arial" w:hAnsi="Arial" w:cs="Arial"/>
          <w:sz w:val="24"/>
          <w:szCs w:val="24"/>
          <w:lang w:val="en-GB"/>
        </w:rPr>
        <w:t xml:space="preserve"> </w:t>
      </w:r>
      <w:r w:rsidR="00D02345" w:rsidRPr="00E44CBD">
        <w:rPr>
          <w:rFonts w:ascii="Arial" w:hAnsi="Arial" w:cs="Arial"/>
          <w:sz w:val="24"/>
          <w:szCs w:val="24"/>
          <w:lang w:val="en-GB"/>
        </w:rPr>
        <w:t>to promote preventive measures among children and young people.</w:t>
      </w:r>
    </w:p>
    <w:p w14:paraId="6D7CEE4C" w14:textId="77777777" w:rsidR="00E44CBD" w:rsidRPr="00E44CBD" w:rsidRDefault="00E44CBD" w:rsidP="00E44CB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14:paraId="53DE1B96" w14:textId="0D5F6069" w:rsidR="004D1583" w:rsidRPr="00E44CBD" w:rsidRDefault="004D1583" w:rsidP="00E44CBD">
      <w:pPr>
        <w:pStyle w:val="ListParagraph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bidi="th-TH"/>
        </w:rPr>
      </w:pPr>
      <w:r w:rsidRPr="00E44CBD">
        <w:rPr>
          <w:rFonts w:ascii="Arial" w:eastAsia="Arial" w:hAnsi="Arial" w:cs="Arial"/>
          <w:sz w:val="24"/>
          <w:szCs w:val="24"/>
        </w:rPr>
        <w:t xml:space="preserve">In the spirit of constructive engagement, Malaysia </w:t>
      </w:r>
      <w:r w:rsidR="00BD2CBC" w:rsidRPr="00E44CBD">
        <w:rPr>
          <w:rFonts w:ascii="Arial" w:eastAsia="Arial" w:hAnsi="Arial" w:cs="Arial"/>
          <w:sz w:val="24"/>
          <w:szCs w:val="24"/>
        </w:rPr>
        <w:t>proposes the following recommendations for the consideration of Iceland:</w:t>
      </w:r>
    </w:p>
    <w:p w14:paraId="1F024B5A" w14:textId="77777777" w:rsidR="00DC289C" w:rsidRPr="00E44CBD" w:rsidRDefault="00DC289C" w:rsidP="00E44CBD">
      <w:pPr>
        <w:pStyle w:val="ListParagraph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  <w:lang w:bidi="th-TH"/>
        </w:rPr>
      </w:pPr>
    </w:p>
    <w:p w14:paraId="0AD53BE9" w14:textId="1DC3BF6A" w:rsidR="004D1583" w:rsidRPr="00E44CBD" w:rsidRDefault="00CC2FB6" w:rsidP="00E44CBD">
      <w:pPr>
        <w:numPr>
          <w:ilvl w:val="1"/>
          <w:numId w:val="1"/>
        </w:numPr>
        <w:spacing w:after="0" w:line="240" w:lineRule="auto"/>
        <w:ind w:left="1418" w:hanging="709"/>
        <w:contextualSpacing/>
        <w:jc w:val="both"/>
        <w:rPr>
          <w:rFonts w:ascii="Arial" w:hAnsi="Arial" w:cs="Arial"/>
          <w:sz w:val="24"/>
          <w:szCs w:val="24"/>
        </w:rPr>
      </w:pPr>
      <w:r w:rsidRPr="00E44CBD">
        <w:rPr>
          <w:rFonts w:ascii="Arial" w:hAnsi="Arial" w:cs="Arial"/>
          <w:sz w:val="24"/>
          <w:szCs w:val="24"/>
        </w:rPr>
        <w:t>Advance the goal</w:t>
      </w:r>
      <w:r w:rsidR="004D1583" w:rsidRPr="00E44CBD">
        <w:rPr>
          <w:rFonts w:ascii="Arial" w:hAnsi="Arial" w:cs="Arial"/>
          <w:sz w:val="24"/>
          <w:szCs w:val="24"/>
        </w:rPr>
        <w:t xml:space="preserve"> </w:t>
      </w:r>
      <w:r w:rsidR="00E44CBD">
        <w:rPr>
          <w:rFonts w:ascii="Arial" w:hAnsi="Arial" w:cs="Arial"/>
          <w:sz w:val="24"/>
          <w:szCs w:val="24"/>
        </w:rPr>
        <w:t>to</w:t>
      </w:r>
      <w:r w:rsidR="004D1583" w:rsidRPr="00E44CBD">
        <w:rPr>
          <w:rFonts w:ascii="Arial" w:hAnsi="Arial" w:cs="Arial"/>
          <w:sz w:val="24"/>
          <w:szCs w:val="24"/>
        </w:rPr>
        <w:t xml:space="preserve"> </w:t>
      </w:r>
      <w:r w:rsidR="00FD6132" w:rsidRPr="00E44CBD">
        <w:rPr>
          <w:rFonts w:ascii="Arial" w:hAnsi="Arial" w:cs="Arial"/>
          <w:sz w:val="24"/>
          <w:szCs w:val="24"/>
        </w:rPr>
        <w:t xml:space="preserve">establish a national human rights institution in accordance with the Paris </w:t>
      </w:r>
      <w:proofErr w:type="gramStart"/>
      <w:r w:rsidR="00FD6132" w:rsidRPr="00E44CBD">
        <w:rPr>
          <w:rFonts w:ascii="Arial" w:hAnsi="Arial" w:cs="Arial"/>
          <w:sz w:val="24"/>
          <w:szCs w:val="24"/>
        </w:rPr>
        <w:t>Principles;</w:t>
      </w:r>
      <w:proofErr w:type="gramEnd"/>
    </w:p>
    <w:p w14:paraId="4CAD7505" w14:textId="77777777" w:rsidR="00E44CBD" w:rsidRPr="00E44CBD" w:rsidRDefault="00E44CBD" w:rsidP="00E44CBD">
      <w:pPr>
        <w:spacing w:after="0" w:line="240" w:lineRule="auto"/>
        <w:ind w:left="1418"/>
        <w:contextualSpacing/>
        <w:jc w:val="both"/>
        <w:rPr>
          <w:rFonts w:ascii="Arial" w:hAnsi="Arial" w:cs="Arial"/>
          <w:sz w:val="24"/>
          <w:szCs w:val="24"/>
        </w:rPr>
      </w:pPr>
    </w:p>
    <w:p w14:paraId="361539E6" w14:textId="4061B1E1" w:rsidR="00E44CBD" w:rsidRPr="00E44CBD" w:rsidRDefault="00CC2FB6" w:rsidP="00E44CBD">
      <w:pPr>
        <w:numPr>
          <w:ilvl w:val="1"/>
          <w:numId w:val="1"/>
        </w:numPr>
        <w:spacing w:after="0" w:line="240" w:lineRule="auto"/>
        <w:ind w:left="1418" w:hanging="709"/>
        <w:contextualSpacing/>
        <w:jc w:val="both"/>
        <w:rPr>
          <w:rFonts w:ascii="Arial" w:hAnsi="Arial" w:cs="Arial"/>
          <w:sz w:val="24"/>
          <w:szCs w:val="24"/>
        </w:rPr>
      </w:pPr>
      <w:r w:rsidRPr="00E44CBD">
        <w:rPr>
          <w:rFonts w:ascii="Arial" w:hAnsi="Arial" w:cs="Arial"/>
          <w:sz w:val="24"/>
          <w:szCs w:val="24"/>
        </w:rPr>
        <w:t>Continue taking steps in developing a National Action Plan on business and human rights</w:t>
      </w:r>
      <w:r w:rsidR="00E44CBD" w:rsidRPr="00E44CBD">
        <w:rPr>
          <w:rFonts w:ascii="Arial" w:hAnsi="Arial" w:cs="Arial"/>
          <w:sz w:val="24"/>
          <w:szCs w:val="24"/>
        </w:rPr>
        <w:t>; and</w:t>
      </w:r>
    </w:p>
    <w:p w14:paraId="21FFCDE7" w14:textId="77777777" w:rsidR="00E44CBD" w:rsidRPr="00E44CBD" w:rsidRDefault="00E44CBD" w:rsidP="00E44CB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EB5187" w14:textId="0256386D" w:rsidR="00E44CBD" w:rsidRPr="00E44CBD" w:rsidRDefault="00E44CBD" w:rsidP="00E44CBD">
      <w:pPr>
        <w:numPr>
          <w:ilvl w:val="1"/>
          <w:numId w:val="1"/>
        </w:numPr>
        <w:spacing w:after="0" w:line="240" w:lineRule="auto"/>
        <w:ind w:left="1418" w:hanging="709"/>
        <w:contextualSpacing/>
        <w:jc w:val="both"/>
        <w:rPr>
          <w:rFonts w:ascii="Arial" w:hAnsi="Arial" w:cs="Arial"/>
          <w:sz w:val="24"/>
          <w:szCs w:val="24"/>
        </w:rPr>
      </w:pPr>
      <w:r w:rsidRPr="00E44CBD">
        <w:rPr>
          <w:rFonts w:ascii="Arial" w:hAnsi="Arial" w:cs="Arial"/>
          <w:sz w:val="24"/>
          <w:szCs w:val="24"/>
        </w:rPr>
        <w:t>Intensify steps to combat and prevent discrimination</w:t>
      </w:r>
      <w:r w:rsidR="00CA2379">
        <w:rPr>
          <w:rFonts w:ascii="Arial" w:hAnsi="Arial" w:cs="Arial"/>
          <w:sz w:val="24"/>
          <w:szCs w:val="24"/>
        </w:rPr>
        <w:t xml:space="preserve"> </w:t>
      </w:r>
      <w:r w:rsidRPr="00E44CBD">
        <w:rPr>
          <w:rFonts w:ascii="Arial" w:hAnsi="Arial" w:cs="Arial"/>
          <w:sz w:val="24"/>
          <w:szCs w:val="24"/>
        </w:rPr>
        <w:t>against persons with disabilities</w:t>
      </w:r>
      <w:r w:rsidR="00CA2379">
        <w:rPr>
          <w:rFonts w:ascii="Arial" w:hAnsi="Arial" w:cs="Arial"/>
          <w:sz w:val="24"/>
          <w:szCs w:val="24"/>
        </w:rPr>
        <w:t>.</w:t>
      </w:r>
    </w:p>
    <w:p w14:paraId="01E5B7C1" w14:textId="77777777" w:rsidR="004D1583" w:rsidRPr="00E44CBD" w:rsidRDefault="004D1583" w:rsidP="00E44CBD">
      <w:pPr>
        <w:spacing w:after="0" w:line="240" w:lineRule="auto"/>
        <w:ind w:left="1418"/>
        <w:contextualSpacing/>
        <w:jc w:val="both"/>
        <w:rPr>
          <w:rFonts w:ascii="Arial" w:hAnsi="Arial" w:cs="Arial"/>
          <w:sz w:val="24"/>
          <w:szCs w:val="24"/>
          <w:lang w:bidi="th-TH"/>
        </w:rPr>
      </w:pPr>
    </w:p>
    <w:p w14:paraId="466BE703" w14:textId="58F6351A" w:rsidR="004D1583" w:rsidRPr="00E44CBD" w:rsidRDefault="004D1583" w:rsidP="00E44CBD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E44CBD">
        <w:rPr>
          <w:rFonts w:ascii="Arial" w:hAnsi="Arial" w:cs="Arial"/>
          <w:sz w:val="24"/>
          <w:szCs w:val="24"/>
          <w:lang w:val="en-GB"/>
        </w:rPr>
        <w:t xml:space="preserve">We wish Iceland a successful review. </w:t>
      </w:r>
    </w:p>
    <w:p w14:paraId="348A3682" w14:textId="77777777" w:rsidR="004D1583" w:rsidRPr="00E44CBD" w:rsidRDefault="004D1583" w:rsidP="00E44CBD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14:paraId="3559D997" w14:textId="77777777" w:rsidR="004D1583" w:rsidRPr="00E44CBD" w:rsidRDefault="004D1583" w:rsidP="00E44CBD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  <w:r w:rsidRPr="00E44CBD">
        <w:rPr>
          <w:rFonts w:ascii="Arial" w:hAnsi="Arial" w:cs="Arial"/>
          <w:sz w:val="24"/>
          <w:szCs w:val="24"/>
          <w:lang w:val="en-GB"/>
        </w:rPr>
        <w:t>Thank you.</w:t>
      </w:r>
    </w:p>
    <w:p w14:paraId="52FD50D1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5B124F65" w14:textId="0046C5CE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44CBD">
        <w:rPr>
          <w:rFonts w:ascii="Arial" w:hAnsi="Arial" w:cs="Arial"/>
          <w:b/>
          <w:sz w:val="24"/>
          <w:szCs w:val="24"/>
          <w:lang w:val="en-GB"/>
        </w:rPr>
        <w:t>25 JANUARY 2022</w:t>
      </w:r>
    </w:p>
    <w:p w14:paraId="687CBDFD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44CBD">
        <w:rPr>
          <w:rFonts w:ascii="Arial" w:hAnsi="Arial" w:cs="Arial"/>
          <w:b/>
          <w:sz w:val="24"/>
          <w:szCs w:val="24"/>
          <w:lang w:val="en-GB"/>
        </w:rPr>
        <w:t>GENEVA</w:t>
      </w:r>
    </w:p>
    <w:p w14:paraId="14918D1F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2EDF9B8E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35F6064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D01B2F3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53AC6DB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44CBD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0AEB8A57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8F2DF28" w14:textId="7E5B0D04" w:rsidR="009F7054" w:rsidRPr="00E44CBD" w:rsidRDefault="009F7054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897B6F" w14:textId="44328535" w:rsidR="003072CF" w:rsidRPr="00043EA0" w:rsidRDefault="003072CF" w:rsidP="00043E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072CF" w:rsidRPr="00043EA0" w:rsidSect="00E44CBD">
      <w:headerReference w:type="default" r:id="rId8"/>
      <w:footerReference w:type="default" r:id="rId9"/>
      <w:pgSz w:w="11907" w:h="16839" w:code="9"/>
      <w:pgMar w:top="1440" w:right="1080" w:bottom="1440" w:left="108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81117" w14:textId="77777777" w:rsidR="00BF0837" w:rsidRDefault="00BF0837">
      <w:pPr>
        <w:spacing w:after="0" w:line="240" w:lineRule="auto"/>
      </w:pPr>
      <w:r>
        <w:separator/>
      </w:r>
    </w:p>
  </w:endnote>
  <w:endnote w:type="continuationSeparator" w:id="0">
    <w:p w14:paraId="62AA6A31" w14:textId="77777777" w:rsidR="00BF0837" w:rsidRDefault="00BF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7BCE" w14:textId="77777777" w:rsidR="003E3894" w:rsidRDefault="00E44CB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F29583D" w14:textId="77777777" w:rsidR="003E3894" w:rsidRDefault="00BF0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542E" w14:textId="77777777" w:rsidR="00BF0837" w:rsidRDefault="00BF0837">
      <w:pPr>
        <w:spacing w:after="0" w:line="240" w:lineRule="auto"/>
      </w:pPr>
      <w:r>
        <w:separator/>
      </w:r>
    </w:p>
  </w:footnote>
  <w:footnote w:type="continuationSeparator" w:id="0">
    <w:p w14:paraId="2764ADBB" w14:textId="77777777" w:rsidR="00BF0837" w:rsidRDefault="00BF0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E9BA" w14:textId="77777777" w:rsidR="003E3894" w:rsidRDefault="00E44CBD" w:rsidP="00276CA0">
    <w:pPr>
      <w:pStyle w:val="Header"/>
      <w:spacing w:after="0" w:line="240" w:lineRule="auto"/>
      <w:jc w:val="right"/>
      <w:rPr>
        <w:b/>
        <w:i/>
      </w:rPr>
    </w:pPr>
    <w:r>
      <w:rPr>
        <w:b/>
        <w:i/>
      </w:rPr>
      <w:t xml:space="preserve"> </w:t>
    </w:r>
    <w:r w:rsidRPr="00467DCC">
      <w:rPr>
        <w:b/>
        <w:i/>
      </w:rPr>
      <w:t>(Please check against delivery)</w:t>
    </w:r>
  </w:p>
  <w:p w14:paraId="34E127F0" w14:textId="7305DFE6" w:rsidR="00276CA0" w:rsidRPr="00467DCC" w:rsidRDefault="00E44CBD" w:rsidP="00276CA0">
    <w:pPr>
      <w:pStyle w:val="Header"/>
      <w:spacing w:after="0" w:line="240" w:lineRule="auto"/>
      <w:jc w:val="right"/>
      <w:rPr>
        <w:b/>
        <w:i/>
      </w:rPr>
    </w:pPr>
    <w:r>
      <w:rPr>
        <w:b/>
        <w:i/>
      </w:rPr>
      <w:t xml:space="preserve">1 minute </w:t>
    </w:r>
    <w:r w:rsidR="00644842">
      <w:rPr>
        <w:b/>
        <w:i/>
      </w:rPr>
      <w:t>1</w:t>
    </w:r>
    <w:r>
      <w:rPr>
        <w:b/>
        <w:i/>
      </w:rPr>
      <w:t>5 seconds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5204"/>
    <w:multiLevelType w:val="multilevel"/>
    <w:tmpl w:val="AF062B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13008BF"/>
    <w:multiLevelType w:val="hybridMultilevel"/>
    <w:tmpl w:val="638A0BD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83"/>
    <w:rsid w:val="00043EA0"/>
    <w:rsid w:val="003072CF"/>
    <w:rsid w:val="004D1583"/>
    <w:rsid w:val="005C461E"/>
    <w:rsid w:val="00644842"/>
    <w:rsid w:val="0079132C"/>
    <w:rsid w:val="009F7054"/>
    <w:rsid w:val="00BD2CBC"/>
    <w:rsid w:val="00BF0837"/>
    <w:rsid w:val="00CA2379"/>
    <w:rsid w:val="00CC2FB6"/>
    <w:rsid w:val="00D02345"/>
    <w:rsid w:val="00DB2EBD"/>
    <w:rsid w:val="00DC289C"/>
    <w:rsid w:val="00E44CBD"/>
    <w:rsid w:val="00FD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B7E9"/>
  <w15:chartTrackingRefBased/>
  <w15:docId w15:val="{F0F5EB7C-2EFB-48C6-8C85-E7835E87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58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58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1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8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1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8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AD506A-324E-4154-83D4-288B824E27D5}"/>
</file>

<file path=customXml/itemProps2.xml><?xml version="1.0" encoding="utf-8"?>
<ds:datastoreItem xmlns:ds="http://schemas.openxmlformats.org/officeDocument/2006/customXml" ds:itemID="{2EA70A0E-F8F9-4A6D-9FC1-252E1CB36118}"/>
</file>

<file path=customXml/itemProps3.xml><?xml version="1.0" encoding="utf-8"?>
<ds:datastoreItem xmlns:ds="http://schemas.openxmlformats.org/officeDocument/2006/customXml" ds:itemID="{B073586B-5D43-4DC5-A8D6-BA51B28FE5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atiqaakim</dc:creator>
  <cp:keywords/>
  <dc:description/>
  <cp:lastModifiedBy>atiqaakim</cp:lastModifiedBy>
  <cp:revision>4</cp:revision>
  <dcterms:created xsi:type="dcterms:W3CDTF">2022-01-13T14:33:00Z</dcterms:created>
  <dcterms:modified xsi:type="dcterms:W3CDTF">2022-01-18T14:04:00Z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