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1B2AE" w14:textId="2F4A7B75" w:rsidR="00C057F4" w:rsidRDefault="00C057F4" w:rsidP="00C057F4">
      <w:pPr>
        <w:widowControl w:val="0"/>
        <w:spacing w:after="0" w:line="240" w:lineRule="auto"/>
      </w:pPr>
      <w:r>
        <w:rPr>
          <w:rFonts w:cs="Calibri"/>
          <w:noProof/>
          <w:color w:val="000000"/>
          <w:szCs w:val="20"/>
          <w:lang w:eastAsia="fr-FR"/>
        </w:rPr>
        <w:drawing>
          <wp:anchor distT="0" distB="0" distL="114300" distR="114300" simplePos="0" relativeHeight="251659264" behindDoc="0" locked="0" layoutInCell="1" allowOverlap="1" wp14:anchorId="2EC659E5" wp14:editId="0A737C36">
            <wp:simplePos x="0" y="0"/>
            <wp:positionH relativeFrom="margin">
              <wp:posOffset>2543175</wp:posOffset>
            </wp:positionH>
            <wp:positionV relativeFrom="paragraph">
              <wp:posOffset>85725</wp:posOffset>
            </wp:positionV>
            <wp:extent cx="712470" cy="648335"/>
            <wp:effectExtent l="0" t="0" r="0" b="0"/>
            <wp:wrapSquare wrapText="bothSides"/>
            <wp:docPr id="4" name="Image 4" descr="Description : armoiri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rcRect/>
                    <a:stretch>
                      <a:fillRect/>
                    </a:stretch>
                  </pic:blipFill>
                  <pic:spPr>
                    <a:xfrm>
                      <a:off x="0" y="0"/>
                      <a:ext cx="712470" cy="648335"/>
                    </a:xfrm>
                    <a:prstGeom prst="rect">
                      <a:avLst/>
                    </a:prstGeom>
                    <a:noFill/>
                    <a:ln>
                      <a:noFill/>
                      <a:prstDash/>
                    </a:ln>
                  </pic:spPr>
                </pic:pic>
              </a:graphicData>
            </a:graphic>
          </wp:anchor>
        </w:drawing>
      </w:r>
      <w:r>
        <w:rPr>
          <w:rFonts w:ascii="Arial" w:hAnsi="Arial" w:cs="Arial"/>
          <w:b/>
          <w:color w:val="000000"/>
          <w:sz w:val="20"/>
          <w:szCs w:val="20"/>
          <w:lang w:val="fr-CH" w:eastAsia="fr-CH"/>
        </w:rPr>
        <w:t>REPUBLIQUE DU SENEGAL</w:t>
      </w:r>
      <w:r>
        <w:rPr>
          <w:rFonts w:ascii="Arial" w:hAnsi="Arial" w:cs="Arial"/>
          <w:b/>
          <w:color w:val="000000"/>
          <w:sz w:val="20"/>
          <w:szCs w:val="20"/>
          <w:lang w:val="fr-CH" w:eastAsia="fr-CH"/>
        </w:rPr>
        <w:tab/>
        <w:t xml:space="preserve">                                                             </w:t>
      </w:r>
      <w:r w:rsidRPr="0038258C">
        <w:rPr>
          <w:rFonts w:ascii="Arial" w:hAnsi="Arial" w:cs="Arial"/>
          <w:b/>
          <w:sz w:val="24"/>
          <w:szCs w:val="24"/>
          <w:lang w:val="fr-CH" w:eastAsia="fr-CH"/>
        </w:rPr>
        <w:t xml:space="preserve">Genève, le </w:t>
      </w:r>
      <w:r>
        <w:rPr>
          <w:rFonts w:ascii="Arial" w:hAnsi="Arial" w:cs="Arial"/>
          <w:b/>
          <w:sz w:val="24"/>
          <w:szCs w:val="24"/>
          <w:lang w:val="fr-CH" w:eastAsia="fr-CH"/>
        </w:rPr>
        <w:t>27 janvier</w:t>
      </w:r>
      <w:r w:rsidRPr="0038258C">
        <w:rPr>
          <w:rFonts w:ascii="Arial" w:hAnsi="Arial" w:cs="Arial"/>
          <w:b/>
          <w:sz w:val="24"/>
          <w:szCs w:val="24"/>
          <w:lang w:val="fr-CH" w:eastAsia="fr-CH"/>
        </w:rPr>
        <w:t xml:space="preserve"> 20</w:t>
      </w:r>
      <w:r>
        <w:rPr>
          <w:rFonts w:ascii="Arial" w:hAnsi="Arial" w:cs="Arial"/>
          <w:b/>
          <w:sz w:val="24"/>
          <w:szCs w:val="24"/>
          <w:lang w:val="fr-CH" w:eastAsia="fr-CH"/>
        </w:rPr>
        <w:t>22</w:t>
      </w:r>
    </w:p>
    <w:p w14:paraId="0020671A" w14:textId="77777777" w:rsidR="00C057F4" w:rsidRDefault="00C057F4" w:rsidP="00C057F4">
      <w:pPr>
        <w:widowControl w:val="0"/>
        <w:spacing w:after="0" w:line="240" w:lineRule="auto"/>
      </w:pPr>
      <w:r>
        <w:rPr>
          <w:rFonts w:ascii="Arial" w:hAnsi="Arial" w:cs="Arial"/>
          <w:color w:val="000000"/>
          <w:sz w:val="10"/>
          <w:szCs w:val="20"/>
          <w:lang w:val="fr-CH" w:eastAsia="fr-CH"/>
        </w:rPr>
        <w:t xml:space="preserve">              UN PEUPLE - UN BUT - UNE FOI</w:t>
      </w:r>
    </w:p>
    <w:p w14:paraId="761FF229" w14:textId="77777777" w:rsidR="00C057F4" w:rsidRDefault="00C057F4" w:rsidP="00C057F4">
      <w:pPr>
        <w:widowControl w:val="0"/>
        <w:tabs>
          <w:tab w:val="center" w:pos="4513"/>
        </w:tabs>
        <w:spacing w:after="0" w:line="240" w:lineRule="auto"/>
      </w:pPr>
      <w:r>
        <w:rPr>
          <w:rFonts w:cs="Calibri"/>
          <w:color w:val="000000"/>
          <w:sz w:val="12"/>
          <w:szCs w:val="20"/>
          <w:lang w:val="fr-CH" w:eastAsia="fr-CH"/>
        </w:rPr>
        <w:t xml:space="preserve">              ------------------------------------</w:t>
      </w:r>
      <w:r>
        <w:rPr>
          <w:rFonts w:cs="Calibri"/>
          <w:color w:val="000000"/>
          <w:sz w:val="12"/>
          <w:szCs w:val="20"/>
          <w:lang w:val="fr-CH" w:eastAsia="fr-CH"/>
        </w:rPr>
        <w:tab/>
      </w:r>
    </w:p>
    <w:p w14:paraId="429A050F" w14:textId="77777777" w:rsidR="00C057F4" w:rsidRDefault="00C057F4" w:rsidP="00C057F4">
      <w:pPr>
        <w:widowControl w:val="0"/>
        <w:spacing w:after="0" w:line="240" w:lineRule="auto"/>
      </w:pPr>
      <w:r>
        <w:rPr>
          <w:rFonts w:ascii="Arial" w:hAnsi="Arial" w:cs="Arial"/>
          <w:b/>
          <w:color w:val="000000"/>
          <w:sz w:val="16"/>
          <w:szCs w:val="20"/>
          <w:lang w:val="fr-CH" w:eastAsia="fr-CH"/>
        </w:rPr>
        <w:t xml:space="preserve">     MISSION PERMANENTE AUPRES DE</w:t>
      </w:r>
    </w:p>
    <w:p w14:paraId="29C0E38C" w14:textId="77777777" w:rsidR="00C057F4" w:rsidRDefault="00C057F4" w:rsidP="00C057F4">
      <w:pPr>
        <w:widowControl w:val="0"/>
        <w:spacing w:after="0" w:line="240" w:lineRule="auto"/>
      </w:pPr>
      <w:r>
        <w:rPr>
          <w:rFonts w:ascii="Arial" w:hAnsi="Arial" w:cs="Arial"/>
          <w:b/>
          <w:color w:val="000000"/>
          <w:sz w:val="16"/>
          <w:szCs w:val="20"/>
          <w:lang w:val="fr-CH" w:eastAsia="fr-CH"/>
        </w:rPr>
        <w:t>L’OFFICE DES NATIONS UNIES A GENEVE</w:t>
      </w:r>
      <w:r>
        <w:rPr>
          <w:rFonts w:ascii="Arial" w:hAnsi="Arial" w:cs="Arial"/>
          <w:b/>
          <w:color w:val="000000"/>
          <w:sz w:val="16"/>
          <w:szCs w:val="20"/>
          <w:lang w:val="fr-CH" w:eastAsia="fr-CH"/>
        </w:rPr>
        <w:tab/>
      </w:r>
      <w:r>
        <w:rPr>
          <w:rFonts w:ascii="Arial" w:hAnsi="Arial" w:cs="Arial"/>
          <w:b/>
          <w:color w:val="000000"/>
          <w:sz w:val="16"/>
          <w:szCs w:val="20"/>
          <w:lang w:val="fr-CH" w:eastAsia="fr-CH"/>
        </w:rPr>
        <w:tab/>
      </w:r>
      <w:r w:rsidRPr="006D6917">
        <w:rPr>
          <w:rFonts w:ascii="Arial" w:hAnsi="Arial" w:cs="Arial"/>
          <w:b/>
          <w:color w:val="000000"/>
          <w:sz w:val="20"/>
          <w:szCs w:val="20"/>
          <w:u w:val="single"/>
          <w:lang w:val="fr-CH" w:eastAsia="fr-CH"/>
        </w:rPr>
        <w:t>vérifier au prononc</w:t>
      </w:r>
      <w:r>
        <w:rPr>
          <w:rFonts w:ascii="Arial" w:hAnsi="Arial" w:cs="Arial"/>
          <w:b/>
          <w:color w:val="000000"/>
          <w:sz w:val="20"/>
          <w:szCs w:val="20"/>
          <w:u w:val="single"/>
          <w:lang w:val="fr-CH" w:eastAsia="fr-CH"/>
        </w:rPr>
        <w:t>é</w:t>
      </w:r>
    </w:p>
    <w:p w14:paraId="67E63631" w14:textId="77777777" w:rsidR="00C057F4" w:rsidRDefault="00C057F4" w:rsidP="00C057F4">
      <w:pPr>
        <w:widowControl w:val="0"/>
        <w:spacing w:after="0" w:line="240" w:lineRule="auto"/>
      </w:pPr>
      <w:r>
        <w:rPr>
          <w:rFonts w:ascii="Arial" w:hAnsi="Arial" w:cs="Arial"/>
          <w:b/>
          <w:color w:val="000000"/>
          <w:sz w:val="12"/>
          <w:szCs w:val="20"/>
          <w:lang w:val="fr-CH" w:eastAsia="fr-CH"/>
        </w:rPr>
        <w:t xml:space="preserve">              --------------------------------</w:t>
      </w:r>
      <w:r>
        <w:rPr>
          <w:rFonts w:ascii="Arial" w:hAnsi="Arial" w:cs="Arial"/>
          <w:b/>
          <w:color w:val="000000"/>
          <w:sz w:val="16"/>
          <w:szCs w:val="20"/>
          <w:lang w:val="fr-CH" w:eastAsia="fr-CH"/>
        </w:rPr>
        <w:t xml:space="preserve"> </w:t>
      </w:r>
    </w:p>
    <w:p w14:paraId="05B9E8D2" w14:textId="77777777" w:rsidR="00C057F4" w:rsidRDefault="00C057F4" w:rsidP="00C057F4">
      <w:pPr>
        <w:widowControl w:val="0"/>
        <w:spacing w:after="0" w:line="240" w:lineRule="auto"/>
        <w:rPr>
          <w:rFonts w:ascii="Arial" w:hAnsi="Arial" w:cs="Arial"/>
          <w:b/>
          <w:color w:val="000000"/>
          <w:sz w:val="16"/>
          <w:szCs w:val="20"/>
          <w:lang w:val="fr-CH" w:eastAsia="fr-CH"/>
        </w:rPr>
      </w:pPr>
      <w:r>
        <w:rPr>
          <w:rFonts w:ascii="Arial" w:hAnsi="Arial" w:cs="Arial"/>
          <w:b/>
          <w:color w:val="000000"/>
          <w:sz w:val="16"/>
          <w:szCs w:val="20"/>
          <w:lang w:val="fr-CH" w:eastAsia="fr-CH"/>
        </w:rPr>
        <w:t xml:space="preserve">  AMBASSADE DU SENEGAL EN SUISSE</w:t>
      </w:r>
    </w:p>
    <w:p w14:paraId="48256CCC" w14:textId="77777777" w:rsidR="00C057F4" w:rsidRDefault="00C057F4" w:rsidP="00C057F4">
      <w:pPr>
        <w:widowControl w:val="0"/>
        <w:spacing w:after="0" w:line="240" w:lineRule="auto"/>
        <w:rPr>
          <w:rFonts w:ascii="Arial" w:hAnsi="Arial" w:cs="Arial"/>
          <w:b/>
          <w:color w:val="000000"/>
          <w:sz w:val="16"/>
          <w:szCs w:val="20"/>
          <w:lang w:val="fr-CH" w:eastAsia="fr-CH"/>
        </w:rPr>
      </w:pPr>
    </w:p>
    <w:p w14:paraId="5ECBA3E7" w14:textId="77777777" w:rsidR="00C057F4" w:rsidRDefault="00C057F4" w:rsidP="00C057F4">
      <w:pPr>
        <w:widowControl w:val="0"/>
        <w:spacing w:after="0" w:line="240" w:lineRule="auto"/>
        <w:rPr>
          <w:rFonts w:ascii="Arial" w:hAnsi="Arial" w:cs="Arial"/>
          <w:b/>
          <w:color w:val="000000"/>
          <w:sz w:val="16"/>
          <w:szCs w:val="20"/>
          <w:lang w:val="fr-CH" w:eastAsia="fr-CH"/>
        </w:rPr>
      </w:pPr>
    </w:p>
    <w:p w14:paraId="455BADEF" w14:textId="77777777" w:rsidR="00C057F4" w:rsidRPr="00F647DC" w:rsidRDefault="00C057F4" w:rsidP="00C057F4">
      <w:pPr>
        <w:widowControl w:val="0"/>
        <w:spacing w:after="0" w:line="240" w:lineRule="auto"/>
        <w:rPr>
          <w:rFonts w:cs="Calibri"/>
          <w:color w:val="000000"/>
          <w:sz w:val="16"/>
          <w:szCs w:val="16"/>
          <w:lang w:val="fr-CH" w:eastAsia="fr-CH"/>
        </w:rPr>
      </w:pPr>
    </w:p>
    <w:p w14:paraId="692C7B92" w14:textId="52E0D54A" w:rsidR="00C057F4" w:rsidRPr="000C42B7" w:rsidRDefault="00C057F4" w:rsidP="00C057F4">
      <w:pPr>
        <w:spacing w:before="100" w:after="100"/>
        <w:jc w:val="center"/>
        <w:rPr>
          <w:rFonts w:ascii="Georgia" w:eastAsia="Times New Roman" w:hAnsi="Georgia"/>
          <w:color w:val="000000"/>
          <w:sz w:val="20"/>
          <w:szCs w:val="20"/>
          <w:lang w:val="fr-CH" w:eastAsia="fr-CH"/>
        </w:rPr>
      </w:pPr>
      <w:r>
        <w:rPr>
          <w:rFonts w:ascii="Georgia" w:eastAsia="Times New Roman" w:hAnsi="Georgia"/>
          <w:color w:val="000000"/>
          <w:sz w:val="20"/>
          <w:szCs w:val="20"/>
          <w:lang w:val="fr-CH" w:eastAsia="fr-CH"/>
        </w:rPr>
        <w:t>40</w:t>
      </w:r>
      <w:r>
        <w:rPr>
          <w:rFonts w:ascii="Georgia" w:eastAsia="Times New Roman" w:hAnsi="Georgia"/>
          <w:color w:val="000000"/>
          <w:sz w:val="20"/>
          <w:szCs w:val="20"/>
          <w:vertAlign w:val="superscript"/>
          <w:lang w:val="fr-CH" w:eastAsia="fr-CH"/>
        </w:rPr>
        <w:t>e</w:t>
      </w:r>
      <w:r>
        <w:rPr>
          <w:rFonts w:ascii="Georgia" w:eastAsia="Times New Roman" w:hAnsi="Georgia"/>
          <w:color w:val="000000"/>
          <w:sz w:val="20"/>
          <w:szCs w:val="20"/>
          <w:lang w:val="fr-CH" w:eastAsia="fr-CH"/>
        </w:rPr>
        <w:t xml:space="preserve"> session Examen Périodique Universel (EPU), du 24 janvier au 04 février 2022</w:t>
      </w:r>
    </w:p>
    <w:p w14:paraId="6A8D7065" w14:textId="7C2ABA2A" w:rsidR="00C057F4" w:rsidRDefault="00C057F4" w:rsidP="00C057F4">
      <w:pPr>
        <w:spacing w:before="100" w:after="100"/>
        <w:jc w:val="center"/>
        <w:rPr>
          <w:rFonts w:ascii="Georgia" w:eastAsia="Times New Roman" w:hAnsi="Georgia" w:cs="Georgia"/>
          <w:b/>
          <w:bCs/>
          <w:sz w:val="20"/>
          <w:szCs w:val="20"/>
          <w:u w:val="single"/>
          <w:shd w:val="clear" w:color="auto" w:fill="FFFFFF"/>
          <w:lang w:eastAsia="fr-CH"/>
        </w:rPr>
      </w:pPr>
      <w:r>
        <w:rPr>
          <w:rFonts w:ascii="Georgia" w:eastAsia="Times New Roman" w:hAnsi="Georgia"/>
          <w:color w:val="000000"/>
          <w:sz w:val="20"/>
          <w:szCs w:val="20"/>
          <w:lang w:val="fr-CH" w:eastAsia="fr-CH"/>
        </w:rPr>
        <w:t xml:space="preserve">       </w:t>
      </w:r>
      <w:r>
        <w:rPr>
          <w:rFonts w:ascii="Georgia" w:eastAsia="Times New Roman" w:hAnsi="Georgia" w:cs="Georgia"/>
          <w:b/>
          <w:bCs/>
          <w:sz w:val="20"/>
          <w:szCs w:val="20"/>
          <w:u w:val="single"/>
          <w:shd w:val="clear" w:color="auto" w:fill="FFFFFF"/>
          <w:lang w:eastAsia="fr-CH"/>
        </w:rPr>
        <w:t>PROJET DE DECLARATION DU SENEGAL                                                                                          A L’EXAMEN PERIODIQUE UNIVERSEL DE L</w:t>
      </w:r>
      <w:r w:rsidR="00D757A0">
        <w:rPr>
          <w:rFonts w:ascii="Georgia" w:eastAsia="Times New Roman" w:hAnsi="Georgia" w:cs="Georgia"/>
          <w:b/>
          <w:bCs/>
          <w:sz w:val="20"/>
          <w:szCs w:val="20"/>
          <w:u w:val="single"/>
          <w:shd w:val="clear" w:color="auto" w:fill="FFFFFF"/>
          <w:lang w:eastAsia="fr-CH"/>
        </w:rPr>
        <w:t>’OUGANDA</w:t>
      </w:r>
      <w:r>
        <w:rPr>
          <w:rFonts w:ascii="Georgia" w:eastAsia="Times New Roman" w:hAnsi="Georgia" w:cs="Georgia"/>
          <w:b/>
          <w:bCs/>
          <w:sz w:val="20"/>
          <w:szCs w:val="20"/>
          <w:u w:val="single"/>
          <w:shd w:val="clear" w:color="auto" w:fill="FFFFFF"/>
          <w:lang w:eastAsia="fr-CH"/>
        </w:rPr>
        <w:t xml:space="preserve"> </w:t>
      </w:r>
    </w:p>
    <w:p w14:paraId="4F1DC328" w14:textId="77777777" w:rsidR="00C057F4" w:rsidRDefault="00C057F4" w:rsidP="00C057F4">
      <w:pPr>
        <w:spacing w:before="100" w:after="100"/>
        <w:jc w:val="center"/>
        <w:rPr>
          <w:rFonts w:ascii="Georgia" w:eastAsia="Times New Roman" w:hAnsi="Georgia" w:cs="Georgia"/>
          <w:b/>
          <w:bCs/>
          <w:sz w:val="20"/>
          <w:szCs w:val="20"/>
          <w:u w:val="single"/>
          <w:shd w:val="clear" w:color="auto" w:fill="FFFFFF"/>
          <w:lang w:eastAsia="fr-CH"/>
        </w:rPr>
      </w:pPr>
      <w:r>
        <w:rPr>
          <w:rFonts w:ascii="Georgia" w:eastAsia="Times New Roman" w:hAnsi="Georgia" w:cs="Georgia"/>
          <w:b/>
          <w:bCs/>
          <w:sz w:val="20"/>
          <w:szCs w:val="20"/>
          <w:u w:val="single"/>
          <w:shd w:val="clear" w:color="auto" w:fill="FFFFFF"/>
          <w:lang w:eastAsia="fr-CH"/>
        </w:rPr>
        <w:t xml:space="preserve"> </w:t>
      </w:r>
      <w:r w:rsidRPr="00E628D6">
        <w:rPr>
          <w:rFonts w:ascii="Georgia" w:eastAsia="Times New Roman" w:hAnsi="Georgia" w:cs="Georgia"/>
          <w:b/>
          <w:bCs/>
          <w:sz w:val="20"/>
          <w:szCs w:val="20"/>
          <w:u w:val="single"/>
          <w:shd w:val="clear" w:color="auto" w:fill="FFFFFF"/>
          <w:lang w:eastAsia="fr-CH"/>
        </w:rPr>
        <w:t xml:space="preserve"> </w:t>
      </w:r>
    </w:p>
    <w:p w14:paraId="43D4C806" w14:textId="77777777" w:rsidR="00C057F4" w:rsidRDefault="00C057F4" w:rsidP="00C057F4">
      <w:pPr>
        <w:spacing w:before="100" w:after="100"/>
      </w:pPr>
    </w:p>
    <w:p w14:paraId="550A56A2" w14:textId="76E6AA78" w:rsidR="00C057F4" w:rsidRPr="00BE16A4" w:rsidRDefault="00C057F4" w:rsidP="00C057F4">
      <w:pPr>
        <w:ind w:right="-330"/>
        <w:jc w:val="both"/>
        <w:rPr>
          <w:rFonts w:ascii="Georgia" w:hAnsi="Georgia" w:cs="Arial"/>
          <w:b/>
          <w:sz w:val="26"/>
          <w:szCs w:val="26"/>
        </w:rPr>
      </w:pPr>
      <w:r w:rsidRPr="00BE16A4">
        <w:rPr>
          <w:rFonts w:ascii="Georgia" w:hAnsi="Georgia" w:cs="Arial"/>
          <w:b/>
          <w:sz w:val="26"/>
          <w:szCs w:val="26"/>
        </w:rPr>
        <w:t>Monsieur le Président,</w:t>
      </w:r>
    </w:p>
    <w:p w14:paraId="08AA777F" w14:textId="3AA921DD" w:rsidR="00C057F4" w:rsidRPr="00BE16A4" w:rsidRDefault="00C057F4" w:rsidP="00C057F4">
      <w:pPr>
        <w:ind w:right="-330"/>
        <w:jc w:val="both"/>
        <w:rPr>
          <w:rFonts w:ascii="Georgia" w:hAnsi="Georgia" w:cs="Arial"/>
          <w:sz w:val="26"/>
          <w:szCs w:val="26"/>
          <w:lang w:val="fr-CH"/>
        </w:rPr>
      </w:pPr>
      <w:r w:rsidRPr="00BE16A4">
        <w:rPr>
          <w:rFonts w:ascii="Georgia" w:hAnsi="Georgia" w:cs="Arial"/>
          <w:sz w:val="26"/>
          <w:szCs w:val="26"/>
          <w:lang w:val="fr-CH"/>
        </w:rPr>
        <w:t xml:space="preserve">Le Sénégal souhaite une chaleureuse bienvenue à </w:t>
      </w:r>
      <w:r w:rsidRPr="00BE16A4">
        <w:rPr>
          <w:rFonts w:ascii="Georgia" w:hAnsi="Georgia"/>
          <w:sz w:val="26"/>
          <w:szCs w:val="26"/>
          <w:lang w:val="fr-CH"/>
        </w:rPr>
        <w:t>la délégation</w:t>
      </w:r>
      <w:r w:rsidRPr="00BE16A4">
        <w:rPr>
          <w:rFonts w:ascii="Georgia" w:hAnsi="Georgia"/>
          <w:b/>
          <w:sz w:val="26"/>
          <w:szCs w:val="26"/>
          <w:lang w:val="fr-CH"/>
        </w:rPr>
        <w:t xml:space="preserve"> </w:t>
      </w:r>
      <w:r w:rsidRPr="00BE16A4">
        <w:rPr>
          <w:rFonts w:ascii="Georgia" w:hAnsi="Georgia" w:cs="Arial"/>
          <w:sz w:val="26"/>
          <w:szCs w:val="26"/>
          <w:lang w:val="fr-CH"/>
        </w:rPr>
        <w:t xml:space="preserve">de la République de </w:t>
      </w:r>
      <w:r w:rsidR="00C154C7" w:rsidRPr="00BE16A4">
        <w:rPr>
          <w:rFonts w:ascii="Georgia" w:hAnsi="Georgia" w:cs="Arial"/>
          <w:sz w:val="26"/>
          <w:szCs w:val="26"/>
          <w:lang w:val="fr-CH"/>
        </w:rPr>
        <w:t xml:space="preserve">l’Ouganda </w:t>
      </w:r>
      <w:r w:rsidRPr="00BE16A4">
        <w:rPr>
          <w:rFonts w:ascii="Georgia" w:hAnsi="Georgia" w:cs="Arial"/>
          <w:sz w:val="26"/>
          <w:szCs w:val="26"/>
          <w:lang w:val="fr-CH"/>
        </w:rPr>
        <w:t xml:space="preserve">et la félicite pour la qualité de son rapport national au titre de cette </w:t>
      </w:r>
      <w:r w:rsidR="00C154C7" w:rsidRPr="00BE16A4">
        <w:rPr>
          <w:rFonts w:ascii="Georgia" w:hAnsi="Georgia" w:cs="Arial"/>
          <w:sz w:val="26"/>
          <w:szCs w:val="26"/>
          <w:lang w:val="fr-CH"/>
        </w:rPr>
        <w:t>40</w:t>
      </w:r>
      <w:r w:rsidRPr="00BE16A4">
        <w:rPr>
          <w:rFonts w:ascii="Georgia" w:hAnsi="Georgia" w:cs="Arial"/>
          <w:sz w:val="26"/>
          <w:szCs w:val="26"/>
          <w:vertAlign w:val="superscript"/>
          <w:lang w:val="fr-CH"/>
        </w:rPr>
        <w:t>ème</w:t>
      </w:r>
      <w:r w:rsidRPr="00BE16A4">
        <w:rPr>
          <w:rFonts w:ascii="Georgia" w:hAnsi="Georgia" w:cs="Arial"/>
          <w:sz w:val="26"/>
          <w:szCs w:val="26"/>
          <w:lang w:val="fr-CH"/>
        </w:rPr>
        <w:t xml:space="preserve"> session de l’EPU.</w:t>
      </w:r>
    </w:p>
    <w:p w14:paraId="0EB6F32B" w14:textId="30071F04" w:rsidR="00C057F4" w:rsidRPr="00BE16A4" w:rsidRDefault="00C057F4" w:rsidP="00C057F4">
      <w:pPr>
        <w:ind w:right="-330"/>
        <w:jc w:val="both"/>
        <w:rPr>
          <w:rFonts w:ascii="Georgia" w:hAnsi="Georgia"/>
          <w:sz w:val="26"/>
          <w:szCs w:val="26"/>
        </w:rPr>
      </w:pPr>
      <w:r w:rsidRPr="00BE16A4">
        <w:rPr>
          <w:rFonts w:ascii="Georgia" w:hAnsi="Georgia" w:cs="Arial"/>
          <w:sz w:val="26"/>
          <w:szCs w:val="26"/>
          <w:lang w:val="fr-CH"/>
        </w:rPr>
        <w:t xml:space="preserve">La délégation sénégalaise note, avec satisfaction, que le </w:t>
      </w:r>
      <w:r w:rsidRPr="00BE16A4">
        <w:rPr>
          <w:rFonts w:ascii="Georgia" w:hAnsi="Georgia"/>
          <w:sz w:val="26"/>
          <w:szCs w:val="26"/>
        </w:rPr>
        <w:t>présent rapport</w:t>
      </w:r>
      <w:r w:rsidR="00F67E26">
        <w:rPr>
          <w:rFonts w:ascii="Georgia" w:hAnsi="Georgia"/>
          <w:sz w:val="26"/>
          <w:szCs w:val="26"/>
        </w:rPr>
        <w:t>,</w:t>
      </w:r>
      <w:r w:rsidRPr="00BE16A4">
        <w:rPr>
          <w:rFonts w:ascii="Georgia" w:hAnsi="Georgia"/>
          <w:sz w:val="26"/>
          <w:szCs w:val="26"/>
        </w:rPr>
        <w:t xml:space="preserve"> </w:t>
      </w:r>
      <w:r w:rsidR="00F67E26">
        <w:rPr>
          <w:rFonts w:ascii="Georgia" w:hAnsi="Georgia"/>
          <w:sz w:val="26"/>
          <w:szCs w:val="26"/>
        </w:rPr>
        <w:t xml:space="preserve">qui </w:t>
      </w:r>
      <w:r w:rsidRPr="00BE16A4">
        <w:rPr>
          <w:rFonts w:ascii="Georgia" w:hAnsi="Georgia"/>
          <w:sz w:val="26"/>
          <w:szCs w:val="26"/>
        </w:rPr>
        <w:t>met en lumière les progrès accomplis par l’Ouganda</w:t>
      </w:r>
      <w:r w:rsidR="00F67E26">
        <w:rPr>
          <w:rFonts w:ascii="Georgia" w:hAnsi="Georgia"/>
          <w:sz w:val="26"/>
          <w:szCs w:val="26"/>
        </w:rPr>
        <w:t>,</w:t>
      </w:r>
      <w:r w:rsidRPr="00BE16A4">
        <w:rPr>
          <w:rFonts w:ascii="Georgia" w:hAnsi="Georgia"/>
          <w:sz w:val="26"/>
          <w:szCs w:val="26"/>
        </w:rPr>
        <w:t xml:space="preserve"> </w:t>
      </w:r>
      <w:r w:rsidR="000C299F" w:rsidRPr="00BE16A4">
        <w:rPr>
          <w:rFonts w:ascii="Georgia" w:hAnsi="Georgia"/>
          <w:sz w:val="26"/>
          <w:szCs w:val="26"/>
        </w:rPr>
        <w:t>vis</w:t>
      </w:r>
      <w:r w:rsidR="00F67E26">
        <w:rPr>
          <w:rFonts w:ascii="Georgia" w:hAnsi="Georgia"/>
          <w:sz w:val="26"/>
          <w:szCs w:val="26"/>
        </w:rPr>
        <w:t>e</w:t>
      </w:r>
      <w:r w:rsidR="000C299F" w:rsidRPr="00BE16A4">
        <w:rPr>
          <w:rFonts w:ascii="Georgia" w:hAnsi="Georgia"/>
          <w:sz w:val="26"/>
          <w:szCs w:val="26"/>
        </w:rPr>
        <w:t xml:space="preserve"> à</w:t>
      </w:r>
      <w:r w:rsidRPr="00BE16A4">
        <w:rPr>
          <w:rFonts w:ascii="Georgia" w:hAnsi="Georgia"/>
          <w:sz w:val="26"/>
          <w:szCs w:val="26"/>
        </w:rPr>
        <w:t xml:space="preserve"> respecter les engagements </w:t>
      </w:r>
      <w:r w:rsidR="000C299F" w:rsidRPr="00BE16A4">
        <w:rPr>
          <w:rFonts w:ascii="Georgia" w:hAnsi="Georgia" w:cs="Arial"/>
          <w:sz w:val="26"/>
          <w:szCs w:val="26"/>
          <w:lang w:val="fr-CH"/>
        </w:rPr>
        <w:t>volontairement souscrits</w:t>
      </w:r>
      <w:r w:rsidR="000C299F" w:rsidRPr="00BE16A4">
        <w:rPr>
          <w:rFonts w:ascii="Georgia" w:hAnsi="Georgia"/>
          <w:sz w:val="26"/>
          <w:szCs w:val="26"/>
        </w:rPr>
        <w:t xml:space="preserve"> </w:t>
      </w:r>
      <w:r w:rsidRPr="00BE16A4">
        <w:rPr>
          <w:rFonts w:ascii="Georgia" w:hAnsi="Georgia"/>
          <w:sz w:val="26"/>
          <w:szCs w:val="26"/>
        </w:rPr>
        <w:t xml:space="preserve">en octobre 2011 et les recommandations </w:t>
      </w:r>
      <w:r w:rsidR="000C299F" w:rsidRPr="00BE16A4">
        <w:rPr>
          <w:rFonts w:ascii="Georgia" w:hAnsi="Georgia"/>
          <w:sz w:val="26"/>
          <w:szCs w:val="26"/>
        </w:rPr>
        <w:t>reçues lors</w:t>
      </w:r>
      <w:r w:rsidRPr="00BE16A4">
        <w:rPr>
          <w:rFonts w:ascii="Georgia" w:hAnsi="Georgia"/>
          <w:sz w:val="26"/>
          <w:szCs w:val="26"/>
        </w:rPr>
        <w:t xml:space="preserve"> du deuxième </w:t>
      </w:r>
      <w:r w:rsidR="000C299F" w:rsidRPr="00BE16A4">
        <w:rPr>
          <w:rFonts w:ascii="Georgia" w:hAnsi="Georgia"/>
          <w:sz w:val="26"/>
          <w:szCs w:val="26"/>
        </w:rPr>
        <w:t>cycle de l’</w:t>
      </w:r>
      <w:r w:rsidRPr="00BE16A4">
        <w:rPr>
          <w:rFonts w:ascii="Georgia" w:hAnsi="Georgia"/>
          <w:sz w:val="26"/>
          <w:szCs w:val="26"/>
        </w:rPr>
        <w:t>EPU qui s’inspirent des objectifs de développement durable (ODD).</w:t>
      </w:r>
    </w:p>
    <w:p w14:paraId="1B9B7CA9" w14:textId="7B9AE9A7" w:rsidR="00C057F4" w:rsidRPr="00BE16A4" w:rsidRDefault="00C057F4" w:rsidP="00C057F4">
      <w:pPr>
        <w:ind w:right="-330"/>
        <w:jc w:val="both"/>
        <w:rPr>
          <w:rFonts w:ascii="Georgia" w:hAnsi="Georgia" w:cs="Arial"/>
          <w:sz w:val="26"/>
          <w:szCs w:val="26"/>
          <w:lang w:val="fr-CH"/>
        </w:rPr>
      </w:pPr>
      <w:r w:rsidRPr="00BE16A4">
        <w:rPr>
          <w:rFonts w:ascii="Georgia" w:hAnsi="Georgia"/>
          <w:sz w:val="26"/>
          <w:szCs w:val="26"/>
        </w:rPr>
        <w:t>Ainsi,</w:t>
      </w:r>
      <w:r w:rsidR="000C299F" w:rsidRPr="00BE16A4">
        <w:rPr>
          <w:rFonts w:ascii="Georgia" w:hAnsi="Georgia"/>
          <w:sz w:val="26"/>
          <w:szCs w:val="26"/>
        </w:rPr>
        <w:t xml:space="preserve"> depuis son dernier examen, en 2016, le Gouvernement ougandais a adopté et appliqué plusieurs lois et politiques, notamment pour transposer les normes internationales en matière de droits de l’homme dans son droit interne et assurer une croissance économique inclusive, l’égalité et l’application du principe de responsabilité.</w:t>
      </w:r>
    </w:p>
    <w:p w14:paraId="370A102C" w14:textId="6D063A31" w:rsidR="00C057F4" w:rsidRPr="00BE16A4" w:rsidRDefault="00C057F4" w:rsidP="00C057F4">
      <w:pPr>
        <w:ind w:right="-330"/>
        <w:jc w:val="both"/>
        <w:rPr>
          <w:rFonts w:ascii="Georgia" w:hAnsi="Georgia" w:cs="Arial"/>
          <w:sz w:val="26"/>
          <w:szCs w:val="26"/>
          <w:lang w:val="fr-CH"/>
        </w:rPr>
      </w:pPr>
      <w:r w:rsidRPr="00BE16A4">
        <w:rPr>
          <w:rFonts w:ascii="Georgia" w:hAnsi="Georgia" w:cs="Arial"/>
          <w:sz w:val="26"/>
          <w:szCs w:val="26"/>
          <w:lang w:val="fr-CH"/>
        </w:rPr>
        <w:t>Tout en saluant ces mesures de haute portée, la délégation sénégalaise voudrait suggérer à l</w:t>
      </w:r>
      <w:r w:rsidR="000C299F" w:rsidRPr="00BE16A4">
        <w:rPr>
          <w:rFonts w:ascii="Georgia" w:hAnsi="Georgia" w:cs="Arial"/>
          <w:sz w:val="26"/>
          <w:szCs w:val="26"/>
          <w:lang w:val="fr-CH"/>
        </w:rPr>
        <w:t xml:space="preserve">’Ouganda </w:t>
      </w:r>
      <w:r w:rsidRPr="00BE16A4">
        <w:rPr>
          <w:rFonts w:ascii="Georgia" w:hAnsi="Georgia" w:cs="Arial"/>
          <w:sz w:val="26"/>
          <w:szCs w:val="26"/>
          <w:lang w:val="fr-CH"/>
        </w:rPr>
        <w:t>les recommandations suivantes :</w:t>
      </w:r>
    </w:p>
    <w:p w14:paraId="181B4B58" w14:textId="22F46225" w:rsidR="00C057F4" w:rsidRPr="00BE16A4" w:rsidRDefault="00C057F4" w:rsidP="00C057F4">
      <w:pPr>
        <w:pStyle w:val="Paragraphedeliste"/>
        <w:numPr>
          <w:ilvl w:val="0"/>
          <w:numId w:val="1"/>
        </w:numPr>
        <w:suppressAutoHyphens w:val="0"/>
        <w:autoSpaceDN/>
        <w:spacing w:after="0"/>
        <w:ind w:right="-330"/>
        <w:jc w:val="both"/>
        <w:textAlignment w:val="auto"/>
        <w:rPr>
          <w:rFonts w:ascii="Georgia" w:hAnsi="Georgia" w:cs="Arial"/>
          <w:sz w:val="26"/>
          <w:szCs w:val="26"/>
          <w:lang w:val="fr-CH"/>
        </w:rPr>
      </w:pPr>
      <w:r w:rsidRPr="00BE16A4">
        <w:rPr>
          <w:rFonts w:ascii="Georgia" w:hAnsi="Georgia"/>
          <w:sz w:val="26"/>
          <w:szCs w:val="26"/>
        </w:rPr>
        <w:t xml:space="preserve">Mettre en place </w:t>
      </w:r>
      <w:r w:rsidR="00BE16A4" w:rsidRPr="00BE16A4">
        <w:rPr>
          <w:rFonts w:ascii="Georgia" w:hAnsi="Georgia"/>
          <w:sz w:val="26"/>
          <w:szCs w:val="26"/>
        </w:rPr>
        <w:t xml:space="preserve">une Commission </w:t>
      </w:r>
      <w:r w:rsidR="00F67E26">
        <w:rPr>
          <w:rFonts w:ascii="Georgia" w:hAnsi="Georgia"/>
          <w:sz w:val="26"/>
          <w:szCs w:val="26"/>
        </w:rPr>
        <w:t xml:space="preserve">nationale </w:t>
      </w:r>
      <w:r w:rsidR="00BE16A4" w:rsidRPr="00BE16A4">
        <w:rPr>
          <w:rFonts w:ascii="Georgia" w:hAnsi="Georgia"/>
          <w:sz w:val="26"/>
          <w:szCs w:val="26"/>
        </w:rPr>
        <w:t xml:space="preserve">des droits de l’homme conforme aux principes de Paris </w:t>
      </w:r>
      <w:r w:rsidRPr="00BE16A4">
        <w:rPr>
          <w:rFonts w:ascii="Georgia" w:hAnsi="Georgia"/>
          <w:sz w:val="26"/>
          <w:szCs w:val="26"/>
        </w:rPr>
        <w:t>;</w:t>
      </w:r>
      <w:r w:rsidRPr="00BE16A4">
        <w:rPr>
          <w:rFonts w:ascii="Georgia" w:hAnsi="Georgia" w:cs="Arial"/>
          <w:sz w:val="26"/>
          <w:szCs w:val="26"/>
          <w:lang w:val="fr-CH"/>
        </w:rPr>
        <w:t xml:space="preserve"> et</w:t>
      </w:r>
    </w:p>
    <w:p w14:paraId="6A261CE6" w14:textId="6A4BB90F" w:rsidR="00C057F4" w:rsidRPr="00BE16A4" w:rsidRDefault="00C057F4" w:rsidP="00BE16A4">
      <w:pPr>
        <w:pStyle w:val="Paragraphedeliste"/>
        <w:numPr>
          <w:ilvl w:val="0"/>
          <w:numId w:val="1"/>
        </w:numPr>
        <w:suppressAutoHyphens w:val="0"/>
        <w:autoSpaceDN/>
        <w:spacing w:after="0"/>
        <w:ind w:right="-330"/>
        <w:jc w:val="both"/>
        <w:textAlignment w:val="auto"/>
        <w:rPr>
          <w:rFonts w:ascii="Georgia" w:hAnsi="Georgia" w:cs="Arial"/>
          <w:sz w:val="26"/>
          <w:szCs w:val="26"/>
          <w:lang w:val="fr-CH"/>
        </w:rPr>
      </w:pPr>
      <w:r w:rsidRPr="00BE16A4">
        <w:rPr>
          <w:rFonts w:ascii="Georgia" w:hAnsi="Georgia" w:cs="Arial"/>
          <w:sz w:val="26"/>
          <w:szCs w:val="26"/>
          <w:lang w:val="fr-CH"/>
        </w:rPr>
        <w:t xml:space="preserve">Adhérer à la Convention internationale sur la protection </w:t>
      </w:r>
      <w:r w:rsidR="00BE16A4" w:rsidRPr="00BE16A4">
        <w:rPr>
          <w:rFonts w:ascii="Georgia" w:hAnsi="Georgia" w:cs="Arial"/>
          <w:sz w:val="26"/>
          <w:szCs w:val="26"/>
          <w:lang w:val="fr-CH"/>
        </w:rPr>
        <w:t>de toutes les personnes contre les disparitions forcées</w:t>
      </w:r>
      <w:r w:rsidRPr="00BE16A4">
        <w:rPr>
          <w:rFonts w:ascii="Georgia" w:hAnsi="Georgia" w:cs="Arial"/>
          <w:sz w:val="26"/>
          <w:szCs w:val="26"/>
          <w:lang w:val="fr-CH"/>
        </w:rPr>
        <w:t>.</w:t>
      </w:r>
    </w:p>
    <w:p w14:paraId="532F8AA8" w14:textId="77777777" w:rsidR="00C057F4" w:rsidRPr="00BE16A4" w:rsidRDefault="00C057F4" w:rsidP="00C057F4">
      <w:pPr>
        <w:pStyle w:val="Paragraphedeliste"/>
        <w:suppressAutoHyphens w:val="0"/>
        <w:autoSpaceDN/>
        <w:spacing w:after="0"/>
        <w:ind w:left="0" w:right="-330"/>
        <w:jc w:val="both"/>
        <w:textAlignment w:val="auto"/>
        <w:rPr>
          <w:rFonts w:ascii="Georgia" w:hAnsi="Georgia" w:cs="Arial"/>
          <w:sz w:val="26"/>
          <w:szCs w:val="26"/>
        </w:rPr>
      </w:pPr>
    </w:p>
    <w:p w14:paraId="61E72679" w14:textId="71CC6459" w:rsidR="00C057F4" w:rsidRPr="00BE16A4" w:rsidRDefault="00C057F4" w:rsidP="00C057F4">
      <w:pPr>
        <w:ind w:right="-330"/>
        <w:jc w:val="both"/>
        <w:rPr>
          <w:rFonts w:ascii="Georgia" w:hAnsi="Georgia" w:cs="Arial"/>
          <w:sz w:val="26"/>
          <w:szCs w:val="26"/>
          <w:lang w:eastAsia="fr-FR"/>
        </w:rPr>
      </w:pPr>
      <w:r w:rsidRPr="00BE16A4">
        <w:rPr>
          <w:rFonts w:ascii="Georgia" w:hAnsi="Georgia" w:cs="Georgia"/>
          <w:sz w:val="26"/>
          <w:szCs w:val="26"/>
          <w:shd w:val="clear" w:color="auto" w:fill="FFFFFF"/>
          <w:lang w:eastAsia="fr-CH"/>
        </w:rPr>
        <w:t xml:space="preserve">Pour conclure, le Sénégal souhaite plein succès à </w:t>
      </w:r>
      <w:r w:rsidRPr="00BE16A4">
        <w:rPr>
          <w:rFonts w:ascii="Georgia" w:hAnsi="Georgia" w:cs="Arial"/>
          <w:sz w:val="26"/>
          <w:szCs w:val="26"/>
        </w:rPr>
        <w:t>l</w:t>
      </w:r>
      <w:r w:rsidR="000C299F" w:rsidRPr="00BE16A4">
        <w:rPr>
          <w:rFonts w:ascii="Georgia" w:hAnsi="Georgia" w:cs="Arial"/>
          <w:sz w:val="26"/>
          <w:szCs w:val="26"/>
        </w:rPr>
        <w:t xml:space="preserve">’Ouganda </w:t>
      </w:r>
      <w:r w:rsidRPr="00BE16A4">
        <w:rPr>
          <w:rFonts w:ascii="Georgia" w:hAnsi="Georgia" w:cs="Georgia"/>
          <w:sz w:val="26"/>
          <w:szCs w:val="26"/>
          <w:shd w:val="clear" w:color="auto" w:fill="FFFFFF"/>
          <w:lang w:eastAsia="fr-CH"/>
        </w:rPr>
        <w:t>dans la mise en œuvre des recommandations acceptées et appelle la Communauté internationale à lui accorder tout l’appui nécessaire.</w:t>
      </w:r>
    </w:p>
    <w:p w14:paraId="7BBBC8D2" w14:textId="77777777" w:rsidR="00C057F4" w:rsidRPr="00BE16A4" w:rsidRDefault="00C057F4" w:rsidP="00C057F4">
      <w:pPr>
        <w:ind w:right="-330"/>
        <w:jc w:val="both"/>
        <w:rPr>
          <w:rFonts w:ascii="Georgia" w:hAnsi="Georgia" w:cs="Arial"/>
          <w:sz w:val="26"/>
          <w:szCs w:val="26"/>
        </w:rPr>
      </w:pPr>
      <w:r w:rsidRPr="00BE16A4">
        <w:rPr>
          <w:rFonts w:ascii="Georgia" w:hAnsi="Georgia"/>
          <w:b/>
          <w:sz w:val="26"/>
          <w:szCs w:val="26"/>
        </w:rPr>
        <w:t>Je vous remercie.</w:t>
      </w:r>
    </w:p>
    <w:p w14:paraId="6E140A76" w14:textId="77777777" w:rsidR="00C057F4" w:rsidRDefault="00C057F4" w:rsidP="00C057F4"/>
    <w:p w14:paraId="11E2398C" w14:textId="77777777" w:rsidR="00C057F4" w:rsidRDefault="00C057F4" w:rsidP="00C057F4"/>
    <w:p w14:paraId="5730A957" w14:textId="77777777" w:rsidR="005928B8" w:rsidRDefault="005928B8"/>
    <w:sectPr w:rsidR="005928B8" w:rsidSect="002D7354">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D7D31"/>
    <w:multiLevelType w:val="hybridMultilevel"/>
    <w:tmpl w:val="10C22F0A"/>
    <w:lvl w:ilvl="0" w:tplc="100C000B">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7B9"/>
    <w:rsid w:val="000C299F"/>
    <w:rsid w:val="005928B8"/>
    <w:rsid w:val="00BE16A4"/>
    <w:rsid w:val="00C057F4"/>
    <w:rsid w:val="00C154C7"/>
    <w:rsid w:val="00D757A0"/>
    <w:rsid w:val="00DD47B9"/>
    <w:rsid w:val="00F67E2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0EB2D"/>
  <w15:chartTrackingRefBased/>
  <w15:docId w15:val="{5BC6996B-2532-4C28-986C-3CA1CCBF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7F4"/>
    <w:pPr>
      <w:suppressAutoHyphens/>
      <w:autoSpaceDN w:val="0"/>
      <w:spacing w:after="200" w:line="276" w:lineRule="auto"/>
      <w:textAlignment w:val="baseline"/>
    </w:pPr>
    <w:rPr>
      <w:rFonts w:ascii="Calibri" w:eastAsia="Calibri" w:hAnsi="Calibri"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5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BB150D-D2A6-4161-B7E2-45F7DD69AB64}"/>
</file>

<file path=customXml/itemProps2.xml><?xml version="1.0" encoding="utf-8"?>
<ds:datastoreItem xmlns:ds="http://schemas.openxmlformats.org/officeDocument/2006/customXml" ds:itemID="{A52628CE-BE40-47B7-869F-FA2673DFADE6}"/>
</file>

<file path=customXml/itemProps3.xml><?xml version="1.0" encoding="utf-8"?>
<ds:datastoreItem xmlns:ds="http://schemas.openxmlformats.org/officeDocument/2006/customXml" ds:itemID="{6D007DD1-3E93-452A-9EDD-EEB73A8022EA}"/>
</file>

<file path=docProps/app.xml><?xml version="1.0" encoding="utf-8"?>
<Properties xmlns="http://schemas.openxmlformats.org/officeDocument/2006/extended-properties" xmlns:vt="http://schemas.openxmlformats.org/officeDocument/2006/docPropsVTypes">
  <Template>Normal</Template>
  <TotalTime>23</TotalTime>
  <Pages>1</Pages>
  <Words>319</Words>
  <Characters>1758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K Mbaye</dc:creator>
  <cp:keywords/>
  <dc:description/>
  <cp:lastModifiedBy>L K Mbaye</cp:lastModifiedBy>
  <cp:revision>5</cp:revision>
  <dcterms:created xsi:type="dcterms:W3CDTF">2022-01-14T11:50:00Z</dcterms:created>
  <dcterms:modified xsi:type="dcterms:W3CDTF">2022-01-17T09:49:00Z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