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473ADD">
        <w:rPr>
          <w:rFonts w:ascii="Georgia" w:hAnsi="Georgia"/>
        </w:rPr>
        <w:t>20 janvier 2022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>Projet de déclaration de la délégation sénégalaise lors de l’EPU d</w:t>
      </w:r>
      <w:r w:rsidR="002B1487">
        <w:rPr>
          <w:rFonts w:ascii="Georgia" w:hAnsi="Georgia" w:cs="Arial"/>
          <w:b/>
          <w:lang w:val="fr-CH"/>
        </w:rPr>
        <w:t xml:space="preserve">e la </w:t>
      </w:r>
      <w:r w:rsidR="00234458" w:rsidRPr="00234458">
        <w:rPr>
          <w:rFonts w:ascii="Georgia" w:hAnsi="Georgia" w:cs="Arial"/>
          <w:b/>
        </w:rPr>
        <w:t xml:space="preserve">République </w:t>
      </w:r>
      <w:r w:rsidR="00473ADD">
        <w:rPr>
          <w:rFonts w:ascii="Georgia" w:hAnsi="Georgia" w:cs="Arial"/>
          <w:b/>
          <w:lang w:val="fr-CH"/>
        </w:rPr>
        <w:t>d’Haïti</w:t>
      </w:r>
      <w:r w:rsidR="00234458" w:rsidRPr="00234458">
        <w:rPr>
          <w:rFonts w:ascii="Georgia" w:hAnsi="Georgia" w:cs="Arial"/>
          <w:b/>
          <w:lang w:val="fr-CH"/>
        </w:rPr>
        <w:t xml:space="preserve">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473ADD">
        <w:rPr>
          <w:rFonts w:ascii="Georgia" w:hAnsi="Georgia" w:cs="Arial"/>
          <w:b/>
          <w:lang w:val="fr-CH"/>
        </w:rPr>
        <w:t>31 janvier 2022</w:t>
      </w:r>
      <w:r w:rsidRPr="008A28B1">
        <w:rPr>
          <w:rFonts w:ascii="Georgia" w:hAnsi="Georgia" w:cs="Arial"/>
          <w:b/>
          <w:lang w:val="fr-CH"/>
        </w:rPr>
        <w:t>)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:rsidR="00FF32CF" w:rsidRPr="00FF32CF" w:rsidRDefault="00FF32CF" w:rsidP="00FF32CF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  <w:r w:rsidRPr="00FF32CF">
        <w:rPr>
          <w:rFonts w:ascii="Georgia" w:hAnsi="Georgia" w:cs="Arial"/>
          <w:b/>
          <w:lang w:val="fr-CH"/>
        </w:rPr>
        <w:t>Monsieur le Président,</w:t>
      </w:r>
    </w:p>
    <w:p w:rsidR="00725539" w:rsidRPr="00492468" w:rsidRDefault="00725539" w:rsidP="00DD5483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  <w:bookmarkStart w:id="0" w:name="_GoBack"/>
      <w:bookmarkEnd w:id="0"/>
    </w:p>
    <w:p w:rsidR="00725539" w:rsidRDefault="00725539" w:rsidP="00473ADD">
      <w:pPr>
        <w:spacing w:line="360" w:lineRule="auto"/>
        <w:ind w:right="-426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La délégation sénégalaise </w:t>
      </w:r>
      <w:r w:rsidR="00DD5483">
        <w:rPr>
          <w:rFonts w:ascii="Georgia" w:hAnsi="Georgia" w:cs="Arial"/>
          <w:lang w:val="fr-CH"/>
        </w:rPr>
        <w:t xml:space="preserve">souhaite une chaleureuse bienvenue à la délégation </w:t>
      </w:r>
      <w:r w:rsidR="00FE485E">
        <w:rPr>
          <w:rFonts w:ascii="Georgia" w:hAnsi="Georgia" w:cs="Arial"/>
          <w:lang w:val="fr-CH"/>
        </w:rPr>
        <w:t xml:space="preserve">haïtienne </w:t>
      </w:r>
      <w:r w:rsidR="00DD5483">
        <w:rPr>
          <w:rFonts w:ascii="Georgia" w:hAnsi="Georgia" w:cs="Arial"/>
          <w:lang w:val="fr-CH"/>
        </w:rPr>
        <w:t>et la félicite pour la présentation de son rappo</w:t>
      </w:r>
      <w:r w:rsidR="0018448E">
        <w:rPr>
          <w:rFonts w:ascii="Georgia" w:hAnsi="Georgia" w:cs="Arial"/>
          <w:lang w:val="fr-CH"/>
        </w:rPr>
        <w:t>rt national au titre de cette 40</w:t>
      </w:r>
      <w:r w:rsidR="00DD5483" w:rsidRPr="00DD5483">
        <w:rPr>
          <w:rFonts w:ascii="Georgia" w:hAnsi="Georgia" w:cs="Arial"/>
          <w:vertAlign w:val="superscript"/>
          <w:lang w:val="fr-CH"/>
        </w:rPr>
        <w:t>ème</w:t>
      </w:r>
      <w:r w:rsidR="00DD5483">
        <w:rPr>
          <w:rFonts w:ascii="Georgia" w:hAnsi="Georgia" w:cs="Arial"/>
          <w:lang w:val="fr-CH"/>
        </w:rPr>
        <w:t xml:space="preserve"> session de l’EPU.</w:t>
      </w:r>
    </w:p>
    <w:p w:rsidR="00473ADD" w:rsidRPr="00492468" w:rsidRDefault="00473ADD" w:rsidP="00473ADD">
      <w:pPr>
        <w:spacing w:line="360" w:lineRule="auto"/>
        <w:ind w:right="-426"/>
        <w:jc w:val="both"/>
        <w:rPr>
          <w:rFonts w:ascii="Georgia" w:hAnsi="Georgia" w:cs="Arial"/>
          <w:lang w:val="fr-CH"/>
        </w:rPr>
      </w:pPr>
    </w:p>
    <w:p w:rsidR="00FE485E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eastAsia="en-US"/>
        </w:rPr>
      </w:pPr>
      <w:r w:rsidRPr="00234458">
        <w:rPr>
          <w:rFonts w:ascii="Georgia" w:eastAsia="Calibri" w:hAnsi="Georgia"/>
          <w:lang w:val="fr-CH" w:eastAsia="en-US"/>
        </w:rPr>
        <w:t xml:space="preserve">La délégation sénégalaise se félicite </w:t>
      </w:r>
      <w:r w:rsidR="00DD5483">
        <w:rPr>
          <w:rFonts w:ascii="Georgia" w:eastAsia="Calibri" w:hAnsi="Georgia"/>
          <w:lang w:val="fr-CH" w:eastAsia="en-US"/>
        </w:rPr>
        <w:t>de</w:t>
      </w:r>
      <w:r w:rsidR="00FE485E">
        <w:rPr>
          <w:rFonts w:ascii="Georgia" w:eastAsia="Calibri" w:hAnsi="Georgia"/>
          <w:lang w:val="fr-CH" w:eastAsia="en-US"/>
        </w:rPr>
        <w:t>s</w:t>
      </w:r>
      <w:r w:rsidR="0018448E">
        <w:rPr>
          <w:rFonts w:ascii="Georgia" w:eastAsia="Calibri" w:hAnsi="Georgia"/>
          <w:lang w:eastAsia="en-US"/>
        </w:rPr>
        <w:t xml:space="preserve"> </w:t>
      </w:r>
      <w:r w:rsidR="00FE485E" w:rsidRPr="00FE485E">
        <w:rPr>
          <w:rFonts w:ascii="Georgia" w:eastAsia="Calibri" w:hAnsi="Georgia"/>
          <w:lang w:eastAsia="en-US"/>
        </w:rPr>
        <w:t>efforts</w:t>
      </w:r>
      <w:r w:rsidR="00DD5483">
        <w:rPr>
          <w:rFonts w:ascii="Georgia" w:eastAsia="Calibri" w:hAnsi="Georgia"/>
          <w:lang w:val="fr-CH" w:eastAsia="en-US"/>
        </w:rPr>
        <w:t xml:space="preserve"> </w:t>
      </w:r>
      <w:r w:rsidR="00FE485E" w:rsidRPr="00FE485E">
        <w:rPr>
          <w:rFonts w:ascii="Georgia" w:eastAsia="Calibri" w:hAnsi="Georgia"/>
          <w:lang w:eastAsia="en-US"/>
        </w:rPr>
        <w:t>déployé</w:t>
      </w:r>
      <w:r w:rsidR="0018448E">
        <w:rPr>
          <w:rFonts w:ascii="Georgia" w:eastAsia="Calibri" w:hAnsi="Georgia"/>
          <w:lang w:eastAsia="en-US"/>
        </w:rPr>
        <w:t>s</w:t>
      </w:r>
      <w:r w:rsidR="00FE485E" w:rsidRPr="00FE485E">
        <w:rPr>
          <w:rFonts w:ascii="Georgia" w:eastAsia="Calibri" w:hAnsi="Georgia"/>
          <w:lang w:eastAsia="en-US"/>
        </w:rPr>
        <w:t xml:space="preserve"> </w:t>
      </w:r>
      <w:r w:rsidR="00FE485E">
        <w:rPr>
          <w:rFonts w:ascii="Georgia" w:eastAsia="Calibri" w:hAnsi="Georgia"/>
          <w:lang w:eastAsia="en-US"/>
        </w:rPr>
        <w:t>par</w:t>
      </w:r>
      <w:r w:rsidR="00473ADD">
        <w:rPr>
          <w:rFonts w:ascii="Georgia" w:eastAsia="Calibri" w:hAnsi="Georgia"/>
          <w:lang w:eastAsia="en-US"/>
        </w:rPr>
        <w:t xml:space="preserve"> la République d’</w:t>
      </w:r>
      <w:r w:rsidR="00FE485E">
        <w:rPr>
          <w:rFonts w:ascii="Georgia" w:eastAsia="Calibri" w:hAnsi="Georgia"/>
          <w:lang w:eastAsia="en-US"/>
        </w:rPr>
        <w:t xml:space="preserve">Haïti </w:t>
      </w:r>
      <w:r w:rsidR="00FE485E" w:rsidRPr="00FE485E">
        <w:rPr>
          <w:rFonts w:ascii="Georgia" w:eastAsia="Calibri" w:hAnsi="Georgia"/>
          <w:lang w:eastAsia="en-US"/>
        </w:rPr>
        <w:t>pour respecter ses engagemen</w:t>
      </w:r>
      <w:r w:rsidR="00A05DF9">
        <w:rPr>
          <w:rFonts w:ascii="Georgia" w:eastAsia="Calibri" w:hAnsi="Georgia"/>
          <w:lang w:eastAsia="en-US"/>
        </w:rPr>
        <w:t>ts internationaux relatifs aux Droits de l’H</w:t>
      </w:r>
      <w:r w:rsidR="00FE485E" w:rsidRPr="00FE485E">
        <w:rPr>
          <w:rFonts w:ascii="Georgia" w:eastAsia="Calibri" w:hAnsi="Georgia"/>
          <w:lang w:eastAsia="en-US"/>
        </w:rPr>
        <w:t>omme</w:t>
      </w:r>
      <w:r w:rsidR="00FE485E">
        <w:rPr>
          <w:rFonts w:ascii="Georgia" w:eastAsia="Calibri" w:hAnsi="Georgia"/>
          <w:lang w:eastAsia="en-US"/>
        </w:rPr>
        <w:t>.</w:t>
      </w:r>
    </w:p>
    <w:p w:rsidR="00234458" w:rsidRPr="00234458" w:rsidRDefault="00DD5483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val="fr-CH" w:eastAsia="en-US"/>
        </w:rPr>
        <w:t>Le Sénégal se réjouit</w:t>
      </w:r>
      <w:r w:rsidR="00234458" w:rsidRPr="00234458">
        <w:rPr>
          <w:rFonts w:ascii="Georgia" w:eastAsia="Calibri" w:hAnsi="Georgia"/>
          <w:lang w:val="fr-CH" w:eastAsia="en-US"/>
        </w:rPr>
        <w:t xml:space="preserve"> également </w:t>
      </w:r>
      <w:r w:rsidR="00473ADD">
        <w:rPr>
          <w:rFonts w:ascii="Georgia" w:eastAsia="Calibri" w:hAnsi="Georgia"/>
          <w:lang w:val="fr-CH" w:eastAsia="en-US"/>
        </w:rPr>
        <w:t xml:space="preserve">de la </w:t>
      </w:r>
      <w:r w:rsidR="00473ADD" w:rsidRPr="00473ADD">
        <w:rPr>
          <w:rFonts w:ascii="Georgia" w:eastAsia="Calibri" w:hAnsi="Georgia"/>
          <w:lang w:val="fr-CH" w:eastAsia="en-US"/>
        </w:rPr>
        <w:t xml:space="preserve">coopération </w:t>
      </w:r>
      <w:r w:rsidR="00473ADD">
        <w:rPr>
          <w:rFonts w:ascii="Georgia" w:eastAsia="Calibri" w:hAnsi="Georgia"/>
          <w:lang w:val="fr-CH" w:eastAsia="en-US"/>
        </w:rPr>
        <w:t>du Gouvernement haïtien</w:t>
      </w:r>
      <w:r w:rsidR="00473ADD" w:rsidRPr="00473ADD">
        <w:rPr>
          <w:rFonts w:ascii="Georgia" w:eastAsia="Calibri" w:hAnsi="Georgia"/>
          <w:lang w:val="fr-CH" w:eastAsia="en-US"/>
        </w:rPr>
        <w:t xml:space="preserve"> avec les organes et les mécanismes créés en vertu des instruments internationaux relatifs aux droits humains.</w:t>
      </w:r>
    </w:p>
    <w:p w:rsidR="00234458" w:rsidRPr="00234458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 xml:space="preserve">Tout en </w:t>
      </w:r>
      <w:r w:rsidR="00DD5483" w:rsidRPr="00234458">
        <w:rPr>
          <w:rFonts w:ascii="Georgia" w:eastAsia="Calibri" w:hAnsi="Georgia"/>
          <w:lang w:val="fr-CH" w:eastAsia="en-US"/>
        </w:rPr>
        <w:t>saluant l’engagement</w:t>
      </w:r>
      <w:r w:rsidR="001A69B4">
        <w:rPr>
          <w:rFonts w:ascii="Georgia" w:eastAsia="Calibri" w:hAnsi="Georgia"/>
          <w:lang w:val="fr-CH" w:eastAsia="en-US"/>
        </w:rPr>
        <w:t xml:space="preserve"> des A</w:t>
      </w:r>
      <w:r w:rsidRPr="00234458">
        <w:rPr>
          <w:rFonts w:ascii="Georgia" w:eastAsia="Calibri" w:hAnsi="Georgia"/>
          <w:lang w:val="fr-CH" w:eastAsia="en-US"/>
        </w:rPr>
        <w:t xml:space="preserve">utorités </w:t>
      </w:r>
      <w:r w:rsidR="0018448E">
        <w:rPr>
          <w:rFonts w:ascii="Georgia" w:eastAsia="Calibri" w:hAnsi="Georgia"/>
          <w:lang w:val="fr-CH" w:eastAsia="en-US"/>
        </w:rPr>
        <w:t>haïtiennes</w:t>
      </w:r>
      <w:r w:rsidRPr="00234458">
        <w:rPr>
          <w:rFonts w:ascii="Georgia" w:eastAsia="Calibri" w:hAnsi="Georgia"/>
          <w:lang w:val="fr-CH" w:eastAsia="en-US"/>
        </w:rPr>
        <w:t xml:space="preserve"> à œuvrer pour une meilleure pr</w:t>
      </w:r>
      <w:r w:rsidR="00A05DF9">
        <w:rPr>
          <w:rFonts w:ascii="Georgia" w:eastAsia="Calibri" w:hAnsi="Georgia"/>
          <w:lang w:val="fr-CH" w:eastAsia="en-US"/>
        </w:rPr>
        <w:t>ise en charge des Droits de l’Homme</w:t>
      </w:r>
      <w:r w:rsidRPr="00234458">
        <w:rPr>
          <w:rFonts w:ascii="Georgia" w:eastAsia="Calibri" w:hAnsi="Georgia"/>
          <w:lang w:val="fr-CH" w:eastAsia="en-US"/>
        </w:rPr>
        <w:t>, ma délégation souhaiterait faire les recommandations ci-après :</w:t>
      </w:r>
    </w:p>
    <w:p w:rsidR="00234458" w:rsidRPr="00234458" w:rsidRDefault="00473ADD" w:rsidP="00DD5483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 w:rsidRPr="00473ADD">
        <w:rPr>
          <w:rFonts w:ascii="Georgia" w:eastAsia="Calibri" w:hAnsi="Georgia"/>
          <w:lang w:eastAsia="en-US"/>
        </w:rPr>
        <w:t>Envisager de ratifier la Convention internationale sur la protection des droits de tous les travailleurs migrants et des membres de leur famille</w:t>
      </w:r>
      <w:r w:rsidR="00234458" w:rsidRPr="00473ADD">
        <w:rPr>
          <w:rFonts w:ascii="Georgia" w:eastAsia="Calibri" w:hAnsi="Georgia"/>
          <w:lang w:val="fr-CH" w:eastAsia="en-US"/>
        </w:rPr>
        <w:t> </w:t>
      </w:r>
      <w:r w:rsidR="00234458" w:rsidRPr="00234458">
        <w:rPr>
          <w:rFonts w:ascii="Georgia" w:eastAsia="Calibri" w:hAnsi="Georgia"/>
          <w:lang w:val="fr-CH" w:eastAsia="en-US"/>
        </w:rPr>
        <w:t>;</w:t>
      </w:r>
    </w:p>
    <w:p w:rsidR="00234458" w:rsidRPr="00473ADD" w:rsidRDefault="00473ADD" w:rsidP="00473ADD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eastAsia="en-US"/>
        </w:rPr>
      </w:pPr>
      <w:proofErr w:type="gramStart"/>
      <w:r w:rsidRPr="00473ADD">
        <w:rPr>
          <w:rFonts w:ascii="Georgia" w:eastAsia="Calibri" w:hAnsi="Georgia"/>
          <w:lang w:eastAsia="en-US"/>
        </w:rPr>
        <w:t>finaliser</w:t>
      </w:r>
      <w:proofErr w:type="gramEnd"/>
      <w:r w:rsidRPr="00473ADD">
        <w:rPr>
          <w:rFonts w:ascii="Georgia" w:eastAsia="Calibri" w:hAnsi="Georgia"/>
          <w:lang w:eastAsia="en-US"/>
        </w:rPr>
        <w:t xml:space="preserve"> la </w:t>
      </w:r>
      <w:r w:rsidR="0018448E">
        <w:rPr>
          <w:rFonts w:ascii="Georgia" w:eastAsia="Calibri" w:hAnsi="Georgia"/>
          <w:lang w:eastAsia="en-US"/>
        </w:rPr>
        <w:t xml:space="preserve">procédure de </w:t>
      </w:r>
      <w:r w:rsidRPr="00473ADD">
        <w:rPr>
          <w:rFonts w:ascii="Georgia" w:eastAsia="Calibri" w:hAnsi="Georgia"/>
          <w:lang w:eastAsia="en-US"/>
        </w:rPr>
        <w:t>ratification de la Convention contre</w:t>
      </w:r>
      <w:r>
        <w:rPr>
          <w:rFonts w:ascii="Georgia" w:eastAsia="Calibri" w:hAnsi="Georgia"/>
          <w:lang w:eastAsia="en-US"/>
        </w:rPr>
        <w:t xml:space="preserve"> </w:t>
      </w:r>
      <w:r w:rsidR="0018448E">
        <w:rPr>
          <w:rFonts w:ascii="Georgia" w:eastAsia="Calibri" w:hAnsi="Georgia"/>
          <w:lang w:eastAsia="en-US"/>
        </w:rPr>
        <w:t>la d</w:t>
      </w:r>
      <w:r w:rsidRPr="00473ADD">
        <w:rPr>
          <w:rFonts w:ascii="Georgia" w:eastAsia="Calibri" w:hAnsi="Georgia"/>
          <w:lang w:eastAsia="en-US"/>
        </w:rPr>
        <w:t>iscrimination dans l'éducation</w:t>
      </w:r>
      <w:r w:rsidR="00DD5483" w:rsidRPr="00473ADD">
        <w:rPr>
          <w:rFonts w:ascii="Georgia" w:eastAsia="Calibri" w:hAnsi="Georgia"/>
          <w:lang w:val="fr-CH" w:eastAsia="en-US"/>
        </w:rPr>
        <w:t xml:space="preserve">.  </w:t>
      </w:r>
    </w:p>
    <w:p w:rsidR="00787773" w:rsidRPr="00234458" w:rsidRDefault="00787773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val="fr-CH" w:eastAsia="fr-CH"/>
        </w:rPr>
      </w:pPr>
    </w:p>
    <w:p w:rsidR="00725539" w:rsidRPr="00492468" w:rsidRDefault="00787773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eastAsia="fr-CH"/>
        </w:rPr>
      </w:pPr>
      <w:r w:rsidRPr="00492468">
        <w:rPr>
          <w:rFonts w:ascii="Georgia" w:hAnsi="Georgia" w:cs="Georgia"/>
          <w:shd w:val="clear" w:color="auto" w:fill="FFFFFF"/>
          <w:lang w:eastAsia="fr-CH"/>
        </w:rPr>
        <w:t xml:space="preserve">Pour conclure, le Sénégal souhaite plein succès à </w:t>
      </w:r>
      <w:r w:rsidR="00473ADD">
        <w:rPr>
          <w:rFonts w:ascii="Georgia" w:hAnsi="Georgia" w:cs="Arial"/>
        </w:rPr>
        <w:t xml:space="preserve">Haïti </w:t>
      </w:r>
      <w:r w:rsidRPr="00492468">
        <w:rPr>
          <w:rFonts w:ascii="Georgia" w:hAnsi="Georgia" w:cs="Georgia"/>
          <w:shd w:val="clear" w:color="auto" w:fill="FFFFFF"/>
          <w:lang w:eastAsia="fr-CH"/>
        </w:rPr>
        <w:t>dans la mise en œuvr</w:t>
      </w:r>
      <w:r w:rsidR="00DD5483">
        <w:rPr>
          <w:rFonts w:ascii="Georgia" w:hAnsi="Georgia" w:cs="Georgia"/>
          <w:shd w:val="clear" w:color="auto" w:fill="FFFFFF"/>
          <w:lang w:eastAsia="fr-CH"/>
        </w:rPr>
        <w:t>e des recommandations acceptées et appelle la communauté internationale à lui apporter tout le soutien nécessaire.</w:t>
      </w:r>
    </w:p>
    <w:p w:rsidR="00725539" w:rsidRPr="00492468" w:rsidRDefault="00725539" w:rsidP="00725539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 </w:t>
      </w:r>
    </w:p>
    <w:p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8A28B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1"/>
    <w:rsid w:val="00155FDB"/>
    <w:rsid w:val="0018448E"/>
    <w:rsid w:val="001A69B4"/>
    <w:rsid w:val="00234458"/>
    <w:rsid w:val="00257CFB"/>
    <w:rsid w:val="002B1487"/>
    <w:rsid w:val="002C6520"/>
    <w:rsid w:val="003E44DC"/>
    <w:rsid w:val="00435D8C"/>
    <w:rsid w:val="00473ADD"/>
    <w:rsid w:val="00492468"/>
    <w:rsid w:val="00556E2D"/>
    <w:rsid w:val="0056268D"/>
    <w:rsid w:val="005D12E0"/>
    <w:rsid w:val="00677481"/>
    <w:rsid w:val="00725539"/>
    <w:rsid w:val="00787773"/>
    <w:rsid w:val="00841404"/>
    <w:rsid w:val="008659D6"/>
    <w:rsid w:val="008B5522"/>
    <w:rsid w:val="00A05DF9"/>
    <w:rsid w:val="00A34AA8"/>
    <w:rsid w:val="00AB71FE"/>
    <w:rsid w:val="00B52CB3"/>
    <w:rsid w:val="00B53365"/>
    <w:rsid w:val="00CC0DC5"/>
    <w:rsid w:val="00D550DC"/>
    <w:rsid w:val="00D628A4"/>
    <w:rsid w:val="00DD5483"/>
    <w:rsid w:val="00E61A46"/>
    <w:rsid w:val="00FE485E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7E6B0-7F37-49E7-B250-A3D63DDAE749}"/>
</file>

<file path=customXml/itemProps2.xml><?xml version="1.0" encoding="utf-8"?>
<ds:datastoreItem xmlns:ds="http://schemas.openxmlformats.org/officeDocument/2006/customXml" ds:itemID="{49676FD0-B4D9-4890-8CC4-054C66AA7574}"/>
</file>

<file path=customXml/itemProps3.xml><?xml version="1.0" encoding="utf-8"?>
<ds:datastoreItem xmlns:ds="http://schemas.openxmlformats.org/officeDocument/2006/customXml" ds:itemID="{6EDBBB10-D72C-4EC3-AB9D-5480DFCA5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lamka</cp:lastModifiedBy>
  <cp:revision>7</cp:revision>
  <cp:lastPrinted>2022-01-21T12:26:00Z</cp:lastPrinted>
  <dcterms:created xsi:type="dcterms:W3CDTF">2022-01-20T14:56:00Z</dcterms:created>
  <dcterms:modified xsi:type="dcterms:W3CDTF">2022-01-21T12:26:00Z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