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616"/>
        <w:gridCol w:w="4196"/>
      </w:tblGrid>
      <w:tr w:rsidR="00231007" w:rsidRPr="00B17D68" w14:paraId="31ED2CC0" w14:textId="77777777" w:rsidTr="00081C22">
        <w:tc>
          <w:tcPr>
            <w:tcW w:w="4503" w:type="dxa"/>
          </w:tcPr>
          <w:p w14:paraId="17751F56" w14:textId="77777777" w:rsidR="00231007" w:rsidRPr="00B17D68" w:rsidRDefault="00231007" w:rsidP="00081C22">
            <w:pPr>
              <w:tabs>
                <w:tab w:val="center" w:pos="4536"/>
                <w:tab w:val="right" w:pos="9072"/>
              </w:tabs>
              <w:rPr>
                <w:rFonts w:ascii="Cambria" w:eastAsia="WenQuanYi Micro Hei" w:hAnsi="Cambria" w:cs="Times New Roman"/>
                <w:kern w:val="3"/>
                <w:lang w:val="en-US" w:eastAsia="zh-CN" w:bidi="hi-IN"/>
              </w:rPr>
            </w:pPr>
            <w:r w:rsidRPr="00B17D68">
              <w:rPr>
                <w:rFonts w:ascii="Cambria" w:eastAsia="WenQuanYi Micro Hei" w:hAnsi="Cambria" w:cs="Times New Roman"/>
                <w:kern w:val="3"/>
                <w:lang w:val="en-US" w:eastAsia="zh-CN" w:bidi="hi-IN"/>
              </w:rPr>
              <w:t xml:space="preserve">A M B A S </w:t>
            </w:r>
            <w:proofErr w:type="spellStart"/>
            <w:r w:rsidRPr="00B17D68">
              <w:rPr>
                <w:rFonts w:ascii="Cambria" w:eastAsia="WenQuanYi Micro Hei" w:hAnsi="Cambria" w:cs="Times New Roman"/>
                <w:kern w:val="3"/>
                <w:lang w:val="en-US" w:eastAsia="zh-CN" w:bidi="hi-IN"/>
              </w:rPr>
              <w:t>S</w:t>
            </w:r>
            <w:proofErr w:type="spellEnd"/>
            <w:r w:rsidRPr="00B17D68">
              <w:rPr>
                <w:rFonts w:ascii="Cambria" w:eastAsia="WenQuanYi Micro Hei" w:hAnsi="Cambria" w:cs="Times New Roman"/>
                <w:kern w:val="3"/>
                <w:lang w:val="en-US" w:eastAsia="zh-CN" w:bidi="hi-IN"/>
              </w:rPr>
              <w:t xml:space="preserve"> A D E   DU TOGO</w:t>
            </w:r>
          </w:p>
          <w:p w14:paraId="033FDAD9" w14:textId="77777777" w:rsidR="00231007" w:rsidRPr="00B17D68" w:rsidRDefault="00231007" w:rsidP="00081C22">
            <w:pPr>
              <w:widowControl w:val="0"/>
              <w:autoSpaceDN w:val="0"/>
              <w:jc w:val="both"/>
              <w:textAlignment w:val="baseline"/>
              <w:rPr>
                <w:rFonts w:ascii="Cambria" w:eastAsia="WenQuanYi Micro Hei" w:hAnsi="Cambria" w:cs="Lohit Hindi"/>
                <w:i/>
                <w:kern w:val="3"/>
                <w:sz w:val="18"/>
                <w:szCs w:val="18"/>
                <w:lang w:val="fr-BE" w:eastAsia="zh-CN" w:bidi="hi-IN"/>
              </w:rPr>
            </w:pPr>
            <w:r w:rsidRPr="00B17D68">
              <w:rPr>
                <w:rFonts w:ascii="Cambria" w:eastAsia="WenQuanYi Micro Hei" w:hAnsi="Cambria" w:cs="Times New Roman"/>
                <w:i/>
                <w:kern w:val="3"/>
                <w:sz w:val="18"/>
                <w:szCs w:val="18"/>
                <w:lang w:val="fr-FR" w:eastAsia="zh-CN" w:bidi="hi-IN"/>
              </w:rPr>
              <w:t>Mission Permanente auprès de l'Office des Nations Unies, de l'Organisation Mondiale du Commerce et des autres Organisations Internationales à Genève</w:t>
            </w:r>
          </w:p>
        </w:tc>
        <w:tc>
          <w:tcPr>
            <w:tcW w:w="1616" w:type="dxa"/>
          </w:tcPr>
          <w:p w14:paraId="43BB5793" w14:textId="77777777" w:rsidR="00231007" w:rsidRPr="00B17D68" w:rsidRDefault="00231007" w:rsidP="00081C22">
            <w:pPr>
              <w:tabs>
                <w:tab w:val="center" w:pos="4536"/>
                <w:tab w:val="right" w:pos="9072"/>
              </w:tabs>
              <w:jc w:val="center"/>
              <w:rPr>
                <w:rFonts w:ascii="Cambria" w:hAnsi="Cambria"/>
              </w:rPr>
            </w:pPr>
            <w:r w:rsidRPr="00B17D68">
              <w:rPr>
                <w:rFonts w:ascii="Cambria" w:hAnsi="Cambria"/>
                <w:noProof/>
                <w:sz w:val="20"/>
                <w:szCs w:val="20"/>
                <w:lang w:val="en-US"/>
              </w:rPr>
              <w:drawing>
                <wp:inline distT="0" distB="0" distL="0" distR="0" wp14:anchorId="45483BC8" wp14:editId="7F2A39B3">
                  <wp:extent cx="685799" cy="1080135"/>
                  <wp:effectExtent l="0" t="0" r="63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030" cy="1083648"/>
                          </a:xfrm>
                          <a:prstGeom prst="rect">
                            <a:avLst/>
                          </a:prstGeom>
                          <a:noFill/>
                          <a:ln>
                            <a:noFill/>
                          </a:ln>
                        </pic:spPr>
                      </pic:pic>
                    </a:graphicData>
                  </a:graphic>
                </wp:inline>
              </w:drawing>
            </w:r>
          </w:p>
        </w:tc>
        <w:tc>
          <w:tcPr>
            <w:tcW w:w="4196" w:type="dxa"/>
          </w:tcPr>
          <w:p w14:paraId="051B8AB5" w14:textId="77777777" w:rsidR="00231007" w:rsidRPr="00B17D68" w:rsidRDefault="00231007" w:rsidP="00081C22">
            <w:pPr>
              <w:tabs>
                <w:tab w:val="center" w:pos="4536"/>
                <w:tab w:val="right" w:pos="9072"/>
              </w:tabs>
              <w:rPr>
                <w:rFonts w:ascii="Cambria" w:eastAsia="WenQuanYi Micro Hei" w:hAnsi="Cambria" w:cs="Times New Roman"/>
                <w:kern w:val="3"/>
                <w:lang w:val="fr-FR" w:eastAsia="zh-CN" w:bidi="hi-IN"/>
              </w:rPr>
            </w:pPr>
            <w:r w:rsidRPr="00B17D68">
              <w:rPr>
                <w:rFonts w:ascii="Cambria" w:eastAsia="WenQuanYi Micro Hei" w:hAnsi="Cambria" w:cs="Lohit Hindi"/>
                <w:kern w:val="3"/>
                <w:lang w:val="fr-FR" w:eastAsia="zh-CN" w:bidi="hi-IN"/>
              </w:rPr>
              <w:t xml:space="preserve">     </w:t>
            </w:r>
            <w:r w:rsidRPr="00B17D68">
              <w:rPr>
                <w:rFonts w:ascii="Cambria" w:eastAsia="WenQuanYi Micro Hei" w:hAnsi="Cambria" w:cs="Times New Roman"/>
                <w:kern w:val="3"/>
                <w:lang w:val="fr-FR" w:eastAsia="zh-CN" w:bidi="hi-IN"/>
              </w:rPr>
              <w:t>REPUBLIQUE TOGOLAISE</w:t>
            </w:r>
          </w:p>
          <w:p w14:paraId="0CA5063E" w14:textId="77777777" w:rsidR="00231007" w:rsidRPr="00B17D68" w:rsidRDefault="00231007" w:rsidP="00081C22">
            <w:pPr>
              <w:tabs>
                <w:tab w:val="center" w:pos="4536"/>
                <w:tab w:val="right" w:pos="9072"/>
              </w:tabs>
              <w:rPr>
                <w:rFonts w:ascii="Cambria" w:hAnsi="Cambria"/>
                <w:i/>
                <w:lang w:val="fr-BE"/>
              </w:rPr>
            </w:pPr>
            <w:r w:rsidRPr="00B17D68">
              <w:rPr>
                <w:rFonts w:ascii="Cambria" w:eastAsia="WenQuanYi Micro Hei" w:hAnsi="Cambria" w:cs="Times New Roman"/>
                <w:kern w:val="3"/>
                <w:lang w:val="fr-FR" w:eastAsia="zh-CN" w:bidi="hi-IN"/>
              </w:rPr>
              <w:t xml:space="preserve">           </w:t>
            </w:r>
            <w:r w:rsidRPr="00B17D68">
              <w:rPr>
                <w:rFonts w:ascii="Cambria" w:eastAsia="WenQuanYi Micro Hei" w:hAnsi="Cambria" w:cs="Times New Roman"/>
                <w:i/>
                <w:kern w:val="3"/>
                <w:lang w:val="fr-FR" w:eastAsia="zh-CN" w:bidi="hi-IN"/>
              </w:rPr>
              <w:t>Travail- Liberté-Patrie</w:t>
            </w:r>
          </w:p>
        </w:tc>
      </w:tr>
    </w:tbl>
    <w:p w14:paraId="44E6573A" w14:textId="77777777" w:rsidR="00FA7563" w:rsidRPr="00B17D68" w:rsidRDefault="00FA7563">
      <w:pPr>
        <w:pStyle w:val="Texteprformat"/>
        <w:rPr>
          <w:rFonts w:ascii="Cambria" w:hAnsi="Cambria"/>
          <w:lang w:val="fr-BE"/>
        </w:rPr>
      </w:pPr>
    </w:p>
    <w:p w14:paraId="53AD31F9" w14:textId="77777777" w:rsidR="00FA7563" w:rsidRPr="00B17D68" w:rsidRDefault="00FA7563">
      <w:pPr>
        <w:pStyle w:val="Texteprformat"/>
        <w:rPr>
          <w:rFonts w:ascii="Cambria" w:hAnsi="Cambria"/>
        </w:rPr>
      </w:pPr>
    </w:p>
    <w:p w14:paraId="3662F87F" w14:textId="77777777" w:rsidR="00FA7563" w:rsidRPr="00B17D68" w:rsidRDefault="00FA7563">
      <w:pPr>
        <w:pStyle w:val="Texteprformat"/>
        <w:rPr>
          <w:rFonts w:ascii="Cambria" w:hAnsi="Cambria"/>
        </w:rPr>
      </w:pPr>
    </w:p>
    <w:p w14:paraId="0DE3EE37" w14:textId="77777777" w:rsidR="00FA7563" w:rsidRPr="00B17D68" w:rsidRDefault="00FA7563">
      <w:pPr>
        <w:pStyle w:val="Texteprformat"/>
        <w:rPr>
          <w:rFonts w:ascii="Cambria" w:hAnsi="Cambria"/>
        </w:rPr>
      </w:pPr>
    </w:p>
    <w:p w14:paraId="7C3671CB" w14:textId="77777777" w:rsidR="00FA7563" w:rsidRPr="00B17D68" w:rsidRDefault="00FA7563">
      <w:pPr>
        <w:pStyle w:val="Texteprformat"/>
        <w:rPr>
          <w:rFonts w:ascii="Cambria" w:hAnsi="Cambria"/>
        </w:rPr>
      </w:pPr>
    </w:p>
    <w:p w14:paraId="4FB87354" w14:textId="77777777" w:rsidR="00FA7563" w:rsidRPr="00B17D68" w:rsidRDefault="00FA7563">
      <w:pPr>
        <w:pStyle w:val="Texteprformat"/>
        <w:rPr>
          <w:rFonts w:ascii="Cambria" w:hAnsi="Cambria"/>
        </w:rPr>
      </w:pPr>
    </w:p>
    <w:p w14:paraId="722D3DA5" w14:textId="77777777" w:rsidR="00FA7563" w:rsidRPr="00B17D68" w:rsidRDefault="00FA7563">
      <w:pPr>
        <w:pStyle w:val="Texteprformat"/>
        <w:rPr>
          <w:rFonts w:ascii="Cambria" w:hAnsi="Cambria"/>
        </w:rPr>
      </w:pPr>
    </w:p>
    <w:p w14:paraId="4CA2E4DE" w14:textId="77777777" w:rsidR="00FA7563" w:rsidRPr="00B17D68" w:rsidRDefault="00FA7563">
      <w:pPr>
        <w:pStyle w:val="Texteprformat"/>
        <w:rPr>
          <w:rFonts w:ascii="Cambria" w:hAnsi="Cambria"/>
        </w:rPr>
      </w:pPr>
    </w:p>
    <w:p w14:paraId="2032F14A" w14:textId="77777777" w:rsidR="00FA7563" w:rsidRPr="00B17D68" w:rsidRDefault="00FA7563">
      <w:pPr>
        <w:pStyle w:val="Texteprformat"/>
        <w:rPr>
          <w:rFonts w:ascii="Cambria" w:hAnsi="Cambria"/>
        </w:rPr>
      </w:pPr>
    </w:p>
    <w:p w14:paraId="5D5F7926" w14:textId="77777777" w:rsidR="00FA7563" w:rsidRPr="00B17D68" w:rsidRDefault="00FA7563">
      <w:pPr>
        <w:pStyle w:val="Texteprformat"/>
        <w:rPr>
          <w:rFonts w:ascii="Cambria" w:hAnsi="Cambria"/>
        </w:rPr>
      </w:pPr>
    </w:p>
    <w:p w14:paraId="32B79BC5" w14:textId="77777777" w:rsidR="00FA7563" w:rsidRPr="00B17D68" w:rsidRDefault="00FA7563">
      <w:pPr>
        <w:pStyle w:val="Texteprformat"/>
        <w:rPr>
          <w:rFonts w:ascii="Cambria" w:hAnsi="Cambria"/>
        </w:rPr>
      </w:pPr>
    </w:p>
    <w:p w14:paraId="753E2017" w14:textId="08616868" w:rsidR="00A11312" w:rsidRPr="00A11312" w:rsidRDefault="007B21BD" w:rsidP="00A11312">
      <w:pPr>
        <w:pStyle w:val="Titre1"/>
        <w:spacing w:line="240" w:lineRule="auto"/>
        <w:jc w:val="center"/>
        <w:rPr>
          <w:rFonts w:ascii="Bell MT" w:hAnsi="Bell MT"/>
          <w:b w:val="0"/>
          <w:bCs w:val="0"/>
          <w:sz w:val="36"/>
          <w:szCs w:val="36"/>
          <w:lang w:val="fr-BE"/>
        </w:rPr>
      </w:pPr>
      <w:r>
        <w:rPr>
          <w:rFonts w:ascii="Cambria" w:hAnsi="Cambria"/>
          <w:sz w:val="32"/>
          <w:szCs w:val="32"/>
          <w:lang w:val="fr-BE"/>
        </w:rPr>
        <w:t>40</w:t>
      </w:r>
      <w:r w:rsidR="0052186F" w:rsidRPr="00A11312">
        <w:rPr>
          <w:rFonts w:ascii="Cambria" w:hAnsi="Cambria"/>
          <w:sz w:val="32"/>
          <w:szCs w:val="32"/>
          <w:vertAlign w:val="superscript"/>
          <w:lang w:val="fr-BE"/>
        </w:rPr>
        <w:t>ème</w:t>
      </w:r>
      <w:r w:rsidR="00B17D68" w:rsidRPr="00A11312">
        <w:rPr>
          <w:rFonts w:ascii="Cambria" w:hAnsi="Cambria"/>
          <w:b w:val="0"/>
          <w:bCs w:val="0"/>
          <w:sz w:val="32"/>
          <w:szCs w:val="32"/>
          <w:lang w:val="fr-BE"/>
        </w:rPr>
        <w:t xml:space="preserve"> </w:t>
      </w:r>
      <w:r w:rsidR="008B0515">
        <w:rPr>
          <w:rFonts w:ascii="Bell MT" w:hAnsi="Bell MT"/>
          <w:sz w:val="36"/>
          <w:szCs w:val="36"/>
          <w:lang w:val="fr-BE"/>
        </w:rPr>
        <w:t xml:space="preserve">SESSION </w:t>
      </w:r>
      <w:r w:rsidR="005E7F8C">
        <w:rPr>
          <w:rFonts w:ascii="Bell MT" w:hAnsi="Bell MT"/>
          <w:sz w:val="36"/>
          <w:szCs w:val="36"/>
          <w:lang w:val="fr-BE"/>
        </w:rPr>
        <w:t>DE</w:t>
      </w:r>
      <w:r w:rsidR="008B0515">
        <w:rPr>
          <w:rFonts w:ascii="Bell MT" w:hAnsi="Bell MT"/>
          <w:sz w:val="36"/>
          <w:szCs w:val="36"/>
          <w:lang w:val="fr-BE"/>
        </w:rPr>
        <w:t xml:space="preserve"> L’EXAMEN PERIODIQUE UNIVERSEL (EPU)</w:t>
      </w:r>
    </w:p>
    <w:p w14:paraId="6B61F5A2" w14:textId="77777777" w:rsidR="00A11312" w:rsidRDefault="00A11312" w:rsidP="00A11312"/>
    <w:p w14:paraId="1E2C103A" w14:textId="6FCD0BD7" w:rsidR="00FA7563" w:rsidRPr="00B17D68" w:rsidRDefault="0052186F">
      <w:pPr>
        <w:pStyle w:val="Texteprformat"/>
        <w:jc w:val="center"/>
        <w:rPr>
          <w:rFonts w:ascii="Cambria" w:hAnsi="Cambria"/>
          <w:sz w:val="26"/>
          <w:szCs w:val="26"/>
        </w:rPr>
      </w:pPr>
      <w:r w:rsidRPr="00B17D68">
        <w:rPr>
          <w:rFonts w:ascii="Cambria" w:hAnsi="Cambria"/>
          <w:sz w:val="26"/>
          <w:szCs w:val="26"/>
        </w:rPr>
        <w:t xml:space="preserve">              </w:t>
      </w:r>
      <w:r w:rsidR="00B17D68" w:rsidRPr="00B17D68">
        <w:rPr>
          <w:rFonts w:ascii="Cambria" w:hAnsi="Cambria"/>
          <w:sz w:val="26"/>
          <w:szCs w:val="26"/>
        </w:rPr>
        <w:t xml:space="preserve">     </w:t>
      </w:r>
    </w:p>
    <w:p w14:paraId="1B7743FC" w14:textId="77777777" w:rsidR="00FA7563" w:rsidRPr="00B17D68" w:rsidRDefault="00FA7563">
      <w:pPr>
        <w:pStyle w:val="Texteprformat"/>
        <w:rPr>
          <w:rFonts w:ascii="Cambria" w:hAnsi="Cambria"/>
          <w:sz w:val="28"/>
          <w:szCs w:val="28"/>
        </w:rPr>
      </w:pPr>
    </w:p>
    <w:p w14:paraId="15556046" w14:textId="77777777" w:rsidR="00FA7563" w:rsidRPr="00B17D68" w:rsidRDefault="00FA7563">
      <w:pPr>
        <w:pStyle w:val="Texteprformat"/>
        <w:rPr>
          <w:rFonts w:ascii="Cambria" w:hAnsi="Cambria"/>
          <w:sz w:val="28"/>
          <w:szCs w:val="28"/>
        </w:rPr>
      </w:pPr>
    </w:p>
    <w:p w14:paraId="075B2C1C" w14:textId="18B67742" w:rsidR="00FA7563" w:rsidRPr="00B17D68" w:rsidRDefault="008B0515" w:rsidP="00B17D68">
      <w:pPr>
        <w:pStyle w:val="Texteprformat"/>
        <w:jc w:val="center"/>
        <w:rPr>
          <w:rFonts w:ascii="Cambria" w:hAnsi="Cambria"/>
          <w:b/>
          <w:bCs/>
          <w:sz w:val="28"/>
          <w:szCs w:val="28"/>
        </w:rPr>
      </w:pPr>
      <w:r>
        <w:rPr>
          <w:rFonts w:ascii="Cambria" w:hAnsi="Cambria"/>
          <w:b/>
          <w:bCs/>
          <w:sz w:val="28"/>
          <w:szCs w:val="28"/>
        </w:rPr>
        <w:t xml:space="preserve">EXAMEN DE LA SITUATION DES DROITS DE L’HOMME </w:t>
      </w:r>
      <w:r w:rsidR="00DD4823">
        <w:rPr>
          <w:rFonts w:ascii="Cambria" w:hAnsi="Cambria"/>
          <w:b/>
          <w:bCs/>
          <w:sz w:val="28"/>
          <w:szCs w:val="28"/>
        </w:rPr>
        <w:t>AU SOUDAN</w:t>
      </w:r>
    </w:p>
    <w:p w14:paraId="4FB7D702" w14:textId="77777777" w:rsidR="00FA7563" w:rsidRPr="00B17D68" w:rsidRDefault="00FA7563" w:rsidP="00B17D68">
      <w:pPr>
        <w:pStyle w:val="Texteprformat"/>
        <w:jc w:val="center"/>
        <w:rPr>
          <w:rFonts w:ascii="Cambria" w:hAnsi="Cambria"/>
        </w:rPr>
      </w:pPr>
    </w:p>
    <w:p w14:paraId="5AC04157" w14:textId="77777777" w:rsidR="00FA7563" w:rsidRPr="00B17D68" w:rsidRDefault="00FA7563">
      <w:pPr>
        <w:pStyle w:val="Texteprformat"/>
        <w:rPr>
          <w:rFonts w:ascii="Cambria" w:hAnsi="Cambria"/>
          <w:sz w:val="28"/>
          <w:szCs w:val="28"/>
        </w:rPr>
      </w:pPr>
    </w:p>
    <w:p w14:paraId="19DD3B66" w14:textId="77777777" w:rsidR="00FA7563" w:rsidRPr="00B17D68" w:rsidRDefault="00FA7563">
      <w:pPr>
        <w:pStyle w:val="Texteprformat"/>
        <w:rPr>
          <w:rFonts w:ascii="Cambria" w:hAnsi="Cambria"/>
          <w:sz w:val="28"/>
          <w:szCs w:val="28"/>
        </w:rPr>
      </w:pPr>
    </w:p>
    <w:p w14:paraId="573C68D5" w14:textId="05E43190" w:rsidR="00FA7563" w:rsidRPr="00B17D68" w:rsidRDefault="00B17D68" w:rsidP="00B17D68">
      <w:pPr>
        <w:pStyle w:val="Texteprformat"/>
        <w:jc w:val="center"/>
        <w:rPr>
          <w:rFonts w:ascii="Cambria" w:hAnsi="Cambria"/>
          <w:sz w:val="28"/>
          <w:szCs w:val="28"/>
        </w:rPr>
      </w:pPr>
      <w:r>
        <w:rPr>
          <w:rFonts w:ascii="Cambria" w:hAnsi="Cambria"/>
          <w:sz w:val="28"/>
          <w:szCs w:val="28"/>
        </w:rPr>
        <w:t>DECLARATION DE LA DELE</w:t>
      </w:r>
      <w:r w:rsidRPr="00B17D68">
        <w:rPr>
          <w:rFonts w:ascii="Cambria" w:hAnsi="Cambria"/>
          <w:sz w:val="28"/>
          <w:szCs w:val="28"/>
        </w:rPr>
        <w:t>GATION TOGOLAISE</w:t>
      </w:r>
    </w:p>
    <w:p w14:paraId="438E96BC" w14:textId="77777777" w:rsidR="00FA7563" w:rsidRPr="00B17D68" w:rsidRDefault="00FA7563">
      <w:pPr>
        <w:pStyle w:val="Texteprformat"/>
        <w:rPr>
          <w:rFonts w:ascii="Cambria" w:hAnsi="Cambria"/>
        </w:rPr>
      </w:pPr>
    </w:p>
    <w:p w14:paraId="50397E97" w14:textId="77777777" w:rsidR="00FA7563" w:rsidRPr="00B17D68" w:rsidRDefault="00FA7563">
      <w:pPr>
        <w:pStyle w:val="Texteprformat"/>
        <w:rPr>
          <w:rFonts w:ascii="Cambria" w:hAnsi="Cambria"/>
        </w:rPr>
      </w:pPr>
    </w:p>
    <w:p w14:paraId="48BA4DF5" w14:textId="77777777" w:rsidR="00FA7563" w:rsidRPr="00B17D68" w:rsidRDefault="00FA7563">
      <w:pPr>
        <w:pStyle w:val="Texteprformat"/>
        <w:rPr>
          <w:rFonts w:ascii="Cambria" w:hAnsi="Cambria"/>
        </w:rPr>
      </w:pPr>
    </w:p>
    <w:p w14:paraId="2E4D8772" w14:textId="77777777" w:rsidR="00FA7563" w:rsidRPr="00B17D68" w:rsidRDefault="00FA7563">
      <w:pPr>
        <w:pStyle w:val="Texteprformat"/>
        <w:rPr>
          <w:rFonts w:ascii="Cambria" w:hAnsi="Cambria"/>
        </w:rPr>
      </w:pPr>
    </w:p>
    <w:p w14:paraId="6F51F947" w14:textId="77777777" w:rsidR="00FA7563" w:rsidRPr="00B17D68" w:rsidRDefault="00FA7563">
      <w:pPr>
        <w:pStyle w:val="Texteprformat"/>
        <w:rPr>
          <w:rFonts w:ascii="Cambria" w:hAnsi="Cambria"/>
        </w:rPr>
      </w:pPr>
    </w:p>
    <w:p w14:paraId="36D502F8" w14:textId="77777777" w:rsidR="00FA7563" w:rsidRPr="00B17D68" w:rsidRDefault="00FA7563">
      <w:pPr>
        <w:pStyle w:val="Texteprformat"/>
        <w:rPr>
          <w:rFonts w:ascii="Cambria" w:hAnsi="Cambria"/>
        </w:rPr>
      </w:pPr>
    </w:p>
    <w:p w14:paraId="37A39305" w14:textId="77777777" w:rsidR="006225B8" w:rsidRDefault="0052186F">
      <w:pPr>
        <w:pStyle w:val="Texteprformat"/>
        <w:rPr>
          <w:rFonts w:ascii="Cambria" w:hAnsi="Cambria"/>
        </w:rPr>
      </w:pPr>
      <w:r w:rsidRPr="00B17D68">
        <w:rPr>
          <w:rFonts w:ascii="Cambria" w:hAnsi="Cambria"/>
        </w:rPr>
        <w:tab/>
      </w:r>
      <w:r w:rsidRPr="00B17D68">
        <w:rPr>
          <w:rFonts w:ascii="Cambria" w:hAnsi="Cambria"/>
        </w:rPr>
        <w:tab/>
      </w:r>
      <w:r w:rsidRPr="00B17D68">
        <w:rPr>
          <w:rFonts w:ascii="Cambria" w:hAnsi="Cambria"/>
        </w:rPr>
        <w:tab/>
      </w:r>
      <w:r w:rsidRPr="00B17D68">
        <w:rPr>
          <w:rFonts w:ascii="Cambria" w:hAnsi="Cambria"/>
        </w:rPr>
        <w:tab/>
      </w:r>
      <w:r w:rsidRPr="00B17D68">
        <w:rPr>
          <w:rFonts w:ascii="Cambria" w:hAnsi="Cambria"/>
        </w:rPr>
        <w:tab/>
      </w:r>
      <w:r w:rsidRPr="00B17D68">
        <w:rPr>
          <w:rFonts w:ascii="Cambria" w:hAnsi="Cambria"/>
        </w:rPr>
        <w:tab/>
      </w:r>
      <w:r w:rsidRPr="00B17D68">
        <w:rPr>
          <w:rFonts w:ascii="Cambria" w:hAnsi="Cambria"/>
        </w:rPr>
        <w:tab/>
      </w:r>
      <w:r w:rsidRPr="00B17D68">
        <w:rPr>
          <w:rFonts w:ascii="Cambria" w:hAnsi="Cambria"/>
        </w:rPr>
        <w:tab/>
      </w:r>
      <w:r w:rsidRPr="00B17D68">
        <w:rPr>
          <w:rFonts w:ascii="Cambria" w:hAnsi="Cambria"/>
        </w:rPr>
        <w:tab/>
      </w:r>
    </w:p>
    <w:p w14:paraId="13EFFCA3" w14:textId="77777777" w:rsidR="006225B8" w:rsidRDefault="006225B8">
      <w:pPr>
        <w:pStyle w:val="Texteprformat"/>
        <w:rPr>
          <w:rFonts w:ascii="Cambria" w:hAnsi="Cambria"/>
        </w:rPr>
      </w:pPr>
    </w:p>
    <w:p w14:paraId="78BBB707" w14:textId="77777777" w:rsidR="006225B8" w:rsidRDefault="006225B8">
      <w:pPr>
        <w:pStyle w:val="Texteprformat"/>
        <w:rPr>
          <w:rFonts w:ascii="Cambria" w:hAnsi="Cambria"/>
        </w:rPr>
      </w:pPr>
    </w:p>
    <w:p w14:paraId="5ED75FC7" w14:textId="77777777" w:rsidR="00291522" w:rsidRDefault="00291522">
      <w:pPr>
        <w:pStyle w:val="Texteprformat"/>
        <w:rPr>
          <w:rFonts w:ascii="Cambria" w:hAnsi="Cambria"/>
        </w:rPr>
      </w:pPr>
    </w:p>
    <w:p w14:paraId="11462B25" w14:textId="77777777" w:rsidR="004039B3" w:rsidRDefault="004039B3">
      <w:pPr>
        <w:pStyle w:val="Texteprformat"/>
        <w:rPr>
          <w:rFonts w:ascii="Cambria" w:hAnsi="Cambria"/>
          <w:b/>
          <w:i/>
        </w:rPr>
      </w:pPr>
    </w:p>
    <w:p w14:paraId="4BF1F19F" w14:textId="77777777" w:rsidR="004039B3" w:rsidRDefault="004039B3">
      <w:pPr>
        <w:pStyle w:val="Texteprformat"/>
        <w:rPr>
          <w:rFonts w:ascii="Cambria" w:hAnsi="Cambria"/>
          <w:b/>
          <w:i/>
        </w:rPr>
      </w:pPr>
    </w:p>
    <w:p w14:paraId="24DFA668" w14:textId="65A90ED7" w:rsidR="00FA7563" w:rsidRPr="00A11312" w:rsidRDefault="00D90DB1">
      <w:pPr>
        <w:pStyle w:val="Texteprformat"/>
        <w:rPr>
          <w:rFonts w:ascii="Cambria" w:hAnsi="Cambria"/>
          <w:b/>
          <w:bCs/>
          <w:i/>
          <w:iCs/>
        </w:rPr>
      </w:pPr>
      <w:r w:rsidRPr="00A11312">
        <w:rPr>
          <w:rFonts w:ascii="Cambria" w:hAnsi="Cambria"/>
          <w:b/>
          <w:i/>
        </w:rPr>
        <w:t>Projet</w:t>
      </w:r>
      <w:r>
        <w:rPr>
          <w:rFonts w:ascii="Cambria" w:hAnsi="Cambria"/>
          <w:b/>
          <w:i/>
        </w:rPr>
        <w:t>, Vérifier au prononcé</w:t>
      </w:r>
      <w:r w:rsidR="006225B8" w:rsidRPr="00A11312">
        <w:rPr>
          <w:rFonts w:ascii="Cambria" w:hAnsi="Cambria"/>
          <w:b/>
          <w:i/>
        </w:rPr>
        <w:t xml:space="preserve">                                                                               </w:t>
      </w:r>
      <w:r>
        <w:rPr>
          <w:rFonts w:ascii="Cambria" w:hAnsi="Cambria"/>
          <w:b/>
          <w:i/>
        </w:rPr>
        <w:t xml:space="preserve">        </w:t>
      </w:r>
      <w:r w:rsidR="008B0515">
        <w:rPr>
          <w:rFonts w:ascii="Cambria" w:hAnsi="Cambria"/>
          <w:b/>
          <w:bCs/>
          <w:i/>
          <w:iCs/>
        </w:rPr>
        <w:t xml:space="preserve">Genève, </w:t>
      </w:r>
      <w:r w:rsidR="007B21BD">
        <w:rPr>
          <w:rFonts w:ascii="Cambria" w:hAnsi="Cambria"/>
          <w:b/>
          <w:bCs/>
          <w:i/>
          <w:iCs/>
        </w:rPr>
        <w:t>1</w:t>
      </w:r>
      <w:r w:rsidR="007B21BD" w:rsidRPr="007B21BD">
        <w:rPr>
          <w:rFonts w:ascii="Cambria" w:hAnsi="Cambria"/>
          <w:b/>
          <w:bCs/>
          <w:i/>
          <w:iCs/>
          <w:vertAlign w:val="superscript"/>
        </w:rPr>
        <w:t>ER</w:t>
      </w:r>
      <w:r w:rsidR="007B21BD">
        <w:rPr>
          <w:rFonts w:ascii="Cambria" w:hAnsi="Cambria"/>
          <w:b/>
          <w:bCs/>
          <w:i/>
          <w:iCs/>
        </w:rPr>
        <w:t xml:space="preserve"> </w:t>
      </w:r>
      <w:r w:rsidR="00E11EE7">
        <w:rPr>
          <w:rFonts w:ascii="Cambria" w:hAnsi="Cambria"/>
          <w:b/>
          <w:bCs/>
          <w:i/>
          <w:iCs/>
        </w:rPr>
        <w:t>Février</w:t>
      </w:r>
      <w:r w:rsidR="006B4120">
        <w:rPr>
          <w:rFonts w:ascii="Cambria" w:hAnsi="Cambria"/>
          <w:b/>
          <w:bCs/>
          <w:i/>
          <w:iCs/>
        </w:rPr>
        <w:t xml:space="preserve"> </w:t>
      </w:r>
      <w:r w:rsidR="0052186F" w:rsidRPr="00A11312">
        <w:rPr>
          <w:rFonts w:ascii="Cambria" w:hAnsi="Cambria"/>
          <w:b/>
          <w:bCs/>
          <w:i/>
          <w:iCs/>
        </w:rPr>
        <w:t>20</w:t>
      </w:r>
      <w:r w:rsidR="00A40159">
        <w:rPr>
          <w:rFonts w:ascii="Cambria" w:hAnsi="Cambria"/>
          <w:b/>
          <w:bCs/>
          <w:i/>
          <w:iCs/>
        </w:rPr>
        <w:t>2</w:t>
      </w:r>
      <w:r w:rsidR="007B21BD">
        <w:rPr>
          <w:rFonts w:ascii="Cambria" w:hAnsi="Cambria"/>
          <w:b/>
          <w:bCs/>
          <w:i/>
          <w:iCs/>
        </w:rPr>
        <w:t>2</w:t>
      </w:r>
      <w:r w:rsidR="0052186F" w:rsidRPr="00A11312">
        <w:rPr>
          <w:rFonts w:ascii="Cambria" w:hAnsi="Cambria"/>
          <w:b/>
          <w:bCs/>
          <w:i/>
          <w:iCs/>
        </w:rPr>
        <w:t xml:space="preserve"> </w:t>
      </w:r>
    </w:p>
    <w:p w14:paraId="4493D4BC" w14:textId="2338AD81" w:rsidR="00B17D68" w:rsidRPr="00706B4E" w:rsidRDefault="0052186F" w:rsidP="00706B4E">
      <w:pPr>
        <w:pStyle w:val="Texteprformat"/>
        <w:rPr>
          <w:rFonts w:ascii="Cambria" w:hAnsi="Cambria"/>
          <w:b/>
          <w:bCs/>
          <w:i/>
          <w:iCs/>
        </w:rPr>
      </w:pPr>
      <w:r w:rsidRPr="00A11312">
        <w:rPr>
          <w:rFonts w:ascii="Cambria" w:hAnsi="Cambria"/>
          <w:b/>
          <w:bCs/>
          <w:i/>
          <w:iCs/>
        </w:rPr>
        <w:tab/>
      </w:r>
      <w:r w:rsidR="008B0515">
        <w:rPr>
          <w:rFonts w:ascii="Cambria" w:hAnsi="Cambria"/>
          <w:b/>
          <w:bCs/>
          <w:i/>
          <w:iCs/>
        </w:rPr>
        <w:tab/>
      </w:r>
      <w:r w:rsidR="008B0515">
        <w:rPr>
          <w:rFonts w:ascii="Cambria" w:hAnsi="Cambria"/>
          <w:b/>
          <w:bCs/>
          <w:i/>
          <w:iCs/>
        </w:rPr>
        <w:tab/>
      </w:r>
      <w:r w:rsidR="008B0515">
        <w:rPr>
          <w:rFonts w:ascii="Cambria" w:hAnsi="Cambria"/>
          <w:b/>
          <w:bCs/>
          <w:i/>
          <w:iCs/>
        </w:rPr>
        <w:tab/>
      </w:r>
      <w:r w:rsidR="008B0515">
        <w:rPr>
          <w:rFonts w:ascii="Cambria" w:hAnsi="Cambria"/>
          <w:b/>
          <w:bCs/>
          <w:i/>
          <w:iCs/>
        </w:rPr>
        <w:tab/>
      </w:r>
      <w:r w:rsidR="008B0515">
        <w:rPr>
          <w:rFonts w:ascii="Cambria" w:hAnsi="Cambria"/>
          <w:b/>
          <w:bCs/>
          <w:i/>
          <w:iCs/>
        </w:rPr>
        <w:tab/>
      </w:r>
      <w:r w:rsidR="008B0515">
        <w:rPr>
          <w:rFonts w:ascii="Cambria" w:hAnsi="Cambria"/>
          <w:b/>
          <w:bCs/>
          <w:i/>
          <w:iCs/>
        </w:rPr>
        <w:tab/>
      </w:r>
      <w:r w:rsidR="008B0515">
        <w:rPr>
          <w:rFonts w:ascii="Cambria" w:hAnsi="Cambria"/>
          <w:b/>
          <w:bCs/>
          <w:i/>
          <w:iCs/>
        </w:rPr>
        <w:tab/>
      </w:r>
      <w:r w:rsidR="006605B3">
        <w:rPr>
          <w:rFonts w:ascii="Cambria" w:hAnsi="Cambria"/>
          <w:b/>
          <w:bCs/>
          <w:i/>
          <w:iCs/>
        </w:rPr>
        <w:t xml:space="preserve">               </w:t>
      </w:r>
      <w:r w:rsidR="006B4120">
        <w:rPr>
          <w:rFonts w:ascii="Cambria" w:hAnsi="Cambria"/>
          <w:b/>
          <w:bCs/>
          <w:i/>
          <w:iCs/>
        </w:rPr>
        <w:t>9</w:t>
      </w:r>
      <w:r w:rsidR="006605B3">
        <w:rPr>
          <w:rFonts w:ascii="Cambria" w:hAnsi="Cambria"/>
          <w:b/>
          <w:bCs/>
          <w:i/>
          <w:iCs/>
        </w:rPr>
        <w:t>h</w:t>
      </w:r>
      <w:r w:rsidR="006B4120">
        <w:rPr>
          <w:rFonts w:ascii="Cambria" w:hAnsi="Cambria"/>
          <w:b/>
          <w:bCs/>
          <w:i/>
          <w:iCs/>
        </w:rPr>
        <w:t>0</w:t>
      </w:r>
      <w:r w:rsidR="006605B3">
        <w:rPr>
          <w:rFonts w:ascii="Cambria" w:hAnsi="Cambria"/>
          <w:b/>
          <w:bCs/>
          <w:i/>
          <w:iCs/>
        </w:rPr>
        <w:t>0-</w:t>
      </w:r>
      <w:r w:rsidR="00A40159">
        <w:rPr>
          <w:rFonts w:ascii="Cambria" w:hAnsi="Cambria"/>
          <w:b/>
          <w:bCs/>
          <w:i/>
          <w:iCs/>
        </w:rPr>
        <w:t>1</w:t>
      </w:r>
      <w:r w:rsidR="006B4120">
        <w:rPr>
          <w:rFonts w:ascii="Cambria" w:hAnsi="Cambria"/>
          <w:b/>
          <w:bCs/>
          <w:i/>
          <w:iCs/>
        </w:rPr>
        <w:t>2</w:t>
      </w:r>
      <w:r w:rsidR="008B0515">
        <w:rPr>
          <w:rFonts w:ascii="Cambria" w:hAnsi="Cambria"/>
          <w:b/>
          <w:bCs/>
          <w:i/>
          <w:iCs/>
        </w:rPr>
        <w:t xml:space="preserve">h </w:t>
      </w:r>
      <w:r w:rsidR="006B4120">
        <w:rPr>
          <w:rFonts w:ascii="Cambria" w:hAnsi="Cambria"/>
          <w:b/>
          <w:bCs/>
          <w:i/>
          <w:iCs/>
        </w:rPr>
        <w:t>3</w:t>
      </w:r>
      <w:r w:rsidR="006605B3">
        <w:rPr>
          <w:rFonts w:ascii="Cambria" w:hAnsi="Cambria"/>
          <w:b/>
          <w:bCs/>
          <w:i/>
          <w:iCs/>
        </w:rPr>
        <w:t>0</w:t>
      </w:r>
    </w:p>
    <w:p w14:paraId="6637C2A9" w14:textId="1997E38C" w:rsidR="007E684F" w:rsidRDefault="007E684F">
      <w:pPr>
        <w:pStyle w:val="Texteprformat"/>
        <w:jc w:val="both"/>
        <w:rPr>
          <w:rFonts w:ascii="Cambria" w:hAnsi="Cambria"/>
          <w:b/>
          <w:sz w:val="28"/>
          <w:szCs w:val="28"/>
        </w:rPr>
      </w:pPr>
    </w:p>
    <w:p w14:paraId="6098DBDF" w14:textId="49E96754" w:rsidR="00C03794" w:rsidRDefault="00C03794" w:rsidP="00C03794">
      <w:pPr>
        <w:spacing w:line="240" w:lineRule="auto"/>
        <w:jc w:val="both"/>
        <w:rPr>
          <w:rFonts w:ascii="Cambria" w:hAnsi="Cambria"/>
          <w:sz w:val="16"/>
          <w:szCs w:val="16"/>
        </w:rPr>
      </w:pPr>
    </w:p>
    <w:p w14:paraId="1A2DCB66" w14:textId="69E0BF46" w:rsidR="00E01058" w:rsidRDefault="00E01058" w:rsidP="00C03794">
      <w:pPr>
        <w:spacing w:line="240" w:lineRule="auto"/>
        <w:jc w:val="both"/>
        <w:rPr>
          <w:rFonts w:ascii="Cambria" w:hAnsi="Cambria"/>
          <w:sz w:val="16"/>
          <w:szCs w:val="16"/>
        </w:rPr>
      </w:pPr>
    </w:p>
    <w:p w14:paraId="6E16DB9C" w14:textId="7DF3E12F" w:rsidR="00E01058" w:rsidRDefault="00E01058" w:rsidP="00C03794">
      <w:pPr>
        <w:spacing w:line="240" w:lineRule="auto"/>
        <w:jc w:val="both"/>
        <w:rPr>
          <w:rFonts w:ascii="Cambria" w:hAnsi="Cambria"/>
          <w:sz w:val="16"/>
          <w:szCs w:val="16"/>
        </w:rPr>
      </w:pPr>
    </w:p>
    <w:p w14:paraId="1012CF79" w14:textId="3CAE1120" w:rsidR="00E01058" w:rsidRDefault="00E01058" w:rsidP="008C63D7">
      <w:pPr>
        <w:jc w:val="both"/>
        <w:rPr>
          <w:rFonts w:ascii="Cambria" w:hAnsi="Cambria"/>
          <w:sz w:val="16"/>
          <w:szCs w:val="16"/>
        </w:rPr>
      </w:pPr>
    </w:p>
    <w:p w14:paraId="49683AAC" w14:textId="3E9FC6A1" w:rsidR="00E01058" w:rsidRDefault="00E01058" w:rsidP="008C63D7">
      <w:pPr>
        <w:jc w:val="both"/>
        <w:rPr>
          <w:rFonts w:ascii="Cambria" w:hAnsi="Cambria"/>
          <w:sz w:val="16"/>
          <w:szCs w:val="16"/>
        </w:rPr>
      </w:pPr>
    </w:p>
    <w:p w14:paraId="652235D5" w14:textId="7056B05B" w:rsidR="00E01058" w:rsidRPr="00EF2269" w:rsidRDefault="00E01058" w:rsidP="008C63D7">
      <w:pPr>
        <w:pStyle w:val="Texteprformat"/>
        <w:jc w:val="both"/>
        <w:rPr>
          <w:rFonts w:ascii="Cambria" w:hAnsi="Cambria"/>
          <w:sz w:val="28"/>
          <w:szCs w:val="28"/>
        </w:rPr>
      </w:pPr>
      <w:r>
        <w:rPr>
          <w:rFonts w:ascii="Cambria" w:hAnsi="Cambria"/>
          <w:b/>
          <w:sz w:val="28"/>
          <w:szCs w:val="28"/>
        </w:rPr>
        <w:t>M</w:t>
      </w:r>
      <w:r w:rsidR="007B21BD">
        <w:rPr>
          <w:rFonts w:ascii="Cambria" w:hAnsi="Cambria"/>
          <w:b/>
          <w:sz w:val="28"/>
          <w:szCs w:val="28"/>
        </w:rPr>
        <w:t>onsieur</w:t>
      </w:r>
      <w:r>
        <w:rPr>
          <w:rFonts w:ascii="Cambria" w:hAnsi="Cambria"/>
          <w:b/>
          <w:sz w:val="28"/>
          <w:szCs w:val="28"/>
        </w:rPr>
        <w:t xml:space="preserve"> l</w:t>
      </w:r>
      <w:r w:rsidR="007B21BD">
        <w:rPr>
          <w:rFonts w:ascii="Cambria" w:hAnsi="Cambria"/>
          <w:b/>
          <w:sz w:val="28"/>
          <w:szCs w:val="28"/>
        </w:rPr>
        <w:t>e</w:t>
      </w:r>
      <w:r>
        <w:rPr>
          <w:rFonts w:ascii="Cambria" w:hAnsi="Cambria"/>
          <w:b/>
          <w:sz w:val="28"/>
          <w:szCs w:val="28"/>
        </w:rPr>
        <w:t xml:space="preserve"> Président</w:t>
      </w:r>
      <w:r>
        <w:rPr>
          <w:rFonts w:ascii="Cambria" w:hAnsi="Cambria"/>
          <w:sz w:val="28"/>
          <w:szCs w:val="28"/>
        </w:rPr>
        <w:t>,</w:t>
      </w:r>
    </w:p>
    <w:p w14:paraId="4D2491B7" w14:textId="77777777" w:rsidR="00912EB8" w:rsidRPr="00DF0260" w:rsidRDefault="00912EB8" w:rsidP="008C63D7">
      <w:pPr>
        <w:suppressAutoHyphens w:val="0"/>
        <w:jc w:val="both"/>
        <w:rPr>
          <w:rFonts w:ascii="Cambria" w:eastAsia="Noto Sans CJK SC Regular" w:hAnsi="Cambria" w:cs="Times New Roman"/>
          <w:sz w:val="16"/>
          <w:szCs w:val="16"/>
        </w:rPr>
      </w:pPr>
    </w:p>
    <w:p w14:paraId="6743399B" w14:textId="53C87474" w:rsidR="00056B3B" w:rsidRPr="00056B3B" w:rsidRDefault="00912EB8" w:rsidP="008C63D7">
      <w:pPr>
        <w:pStyle w:val="Default"/>
        <w:spacing w:line="276" w:lineRule="auto"/>
        <w:jc w:val="both"/>
        <w:rPr>
          <w:rFonts w:ascii="Cambria" w:hAnsi="Cambria"/>
          <w:sz w:val="28"/>
          <w:szCs w:val="28"/>
        </w:rPr>
      </w:pPr>
      <w:r w:rsidRPr="00056B3B">
        <w:rPr>
          <w:rFonts w:ascii="Cambria" w:eastAsia="Noto Sans CJK SC Regular" w:hAnsi="Cambria"/>
          <w:color w:val="auto"/>
          <w:sz w:val="28"/>
          <w:szCs w:val="28"/>
        </w:rPr>
        <w:t xml:space="preserve">Le Togo </w:t>
      </w:r>
      <w:r w:rsidR="007B21BD" w:rsidRPr="00056B3B">
        <w:rPr>
          <w:rFonts w:ascii="Cambria" w:eastAsia="Noto Sans CJK SC Regular" w:hAnsi="Cambria"/>
          <w:color w:val="auto"/>
          <w:sz w:val="28"/>
          <w:szCs w:val="28"/>
        </w:rPr>
        <w:t>prend note des progrès accomplis par le Soudan depuis son</w:t>
      </w:r>
      <w:r w:rsidRPr="00056B3B">
        <w:rPr>
          <w:rFonts w:ascii="Cambria" w:hAnsi="Cambria"/>
          <w:color w:val="auto"/>
          <w:sz w:val="28"/>
          <w:szCs w:val="28"/>
        </w:rPr>
        <w:t xml:space="preserve"> précédent passage l’EPU</w:t>
      </w:r>
      <w:r w:rsidR="00056B3B" w:rsidRPr="00056B3B">
        <w:rPr>
          <w:rFonts w:ascii="Cambria" w:hAnsi="Cambria"/>
          <w:color w:val="auto"/>
          <w:sz w:val="28"/>
          <w:szCs w:val="28"/>
        </w:rPr>
        <w:t xml:space="preserve"> </w:t>
      </w:r>
      <w:r w:rsidRPr="00056B3B">
        <w:rPr>
          <w:rFonts w:ascii="Cambria" w:hAnsi="Cambria"/>
          <w:color w:val="auto"/>
          <w:sz w:val="28"/>
          <w:szCs w:val="28"/>
        </w:rPr>
        <w:t>notamment</w:t>
      </w:r>
      <w:r w:rsidR="00056B3B" w:rsidRPr="00056B3B">
        <w:rPr>
          <w:rFonts w:ascii="Cambria" w:hAnsi="Cambria"/>
          <w:sz w:val="28"/>
          <w:szCs w:val="28"/>
        </w:rPr>
        <w:t xml:space="preserve"> l’approbation, en juillet 202</w:t>
      </w:r>
      <w:r w:rsidR="00616EC1">
        <w:rPr>
          <w:rFonts w:ascii="Cambria" w:hAnsi="Cambria"/>
          <w:sz w:val="28"/>
          <w:szCs w:val="28"/>
        </w:rPr>
        <w:t>0,</w:t>
      </w:r>
      <w:r w:rsidR="00056B3B" w:rsidRPr="00056B3B">
        <w:rPr>
          <w:rFonts w:ascii="Cambria" w:hAnsi="Cambria"/>
          <w:sz w:val="28"/>
          <w:szCs w:val="28"/>
        </w:rPr>
        <w:t xml:space="preserve"> de la loi portant diverses modifications du Code pénal de 19</w:t>
      </w:r>
      <w:r w:rsidR="00616EC1">
        <w:rPr>
          <w:rFonts w:ascii="Cambria" w:hAnsi="Cambria"/>
          <w:sz w:val="28"/>
          <w:szCs w:val="28"/>
        </w:rPr>
        <w:t>91</w:t>
      </w:r>
      <w:r w:rsidR="0085493A">
        <w:rPr>
          <w:rFonts w:ascii="Cambria" w:hAnsi="Cambria"/>
          <w:sz w:val="28"/>
          <w:szCs w:val="28"/>
        </w:rPr>
        <w:t xml:space="preserve"> ; </w:t>
      </w:r>
      <w:r w:rsidR="00056B3B" w:rsidRPr="00056B3B">
        <w:rPr>
          <w:rFonts w:ascii="Cambria" w:hAnsi="Cambria"/>
          <w:sz w:val="28"/>
          <w:szCs w:val="28"/>
        </w:rPr>
        <w:t xml:space="preserve">modifications portant, entre autres, sur l’abolition du crime d’apostasie, la suppression de la peine de mort pour les meurtres commis par des enfants et la suppression de la peine de mort et de la flagellation pour sodomie. </w:t>
      </w:r>
    </w:p>
    <w:p w14:paraId="10BFE8ED" w14:textId="77777777" w:rsidR="00056B3B" w:rsidRPr="00056B3B" w:rsidRDefault="00056B3B" w:rsidP="008C63D7">
      <w:pPr>
        <w:pStyle w:val="Default"/>
        <w:spacing w:line="276" w:lineRule="auto"/>
        <w:jc w:val="both"/>
        <w:rPr>
          <w:rFonts w:ascii="Cambria" w:hAnsi="Cambria"/>
          <w:sz w:val="16"/>
          <w:szCs w:val="16"/>
        </w:rPr>
      </w:pPr>
    </w:p>
    <w:p w14:paraId="39B9BB54" w14:textId="6412635B" w:rsidR="0075685A" w:rsidRDefault="00056B3B" w:rsidP="008C63D7">
      <w:pPr>
        <w:pStyle w:val="Default"/>
        <w:spacing w:line="276" w:lineRule="auto"/>
        <w:jc w:val="both"/>
        <w:rPr>
          <w:rFonts w:ascii="Cambria" w:hAnsi="Cambria"/>
          <w:sz w:val="28"/>
          <w:szCs w:val="28"/>
        </w:rPr>
      </w:pPr>
      <w:r w:rsidRPr="00056B3B">
        <w:rPr>
          <w:rFonts w:ascii="Cambria" w:hAnsi="Cambria"/>
          <w:sz w:val="28"/>
          <w:szCs w:val="28"/>
        </w:rPr>
        <w:t xml:space="preserve">Il est </w:t>
      </w:r>
      <w:r w:rsidR="0085493A">
        <w:rPr>
          <w:rFonts w:ascii="Cambria" w:hAnsi="Cambria"/>
          <w:sz w:val="28"/>
          <w:szCs w:val="28"/>
        </w:rPr>
        <w:t xml:space="preserve">également </w:t>
      </w:r>
      <w:r w:rsidRPr="00056B3B">
        <w:rPr>
          <w:rFonts w:ascii="Cambria" w:hAnsi="Cambria"/>
          <w:sz w:val="28"/>
          <w:szCs w:val="28"/>
        </w:rPr>
        <w:t>à saluer que cette loi érige en infraction la discrimination fondée sur le genre et prévoit une meilleure protection des droits des femmes.</w:t>
      </w:r>
    </w:p>
    <w:p w14:paraId="0E862319" w14:textId="77777777" w:rsidR="00056B3B" w:rsidRPr="00056B3B" w:rsidRDefault="00056B3B" w:rsidP="008C63D7">
      <w:pPr>
        <w:pStyle w:val="Default"/>
        <w:spacing w:line="276" w:lineRule="auto"/>
        <w:jc w:val="both"/>
        <w:rPr>
          <w:rFonts w:ascii="Cambria" w:eastAsia="Noto Sans CJK SC Regular" w:hAnsi="Cambria"/>
          <w:color w:val="auto"/>
          <w:sz w:val="16"/>
          <w:szCs w:val="16"/>
        </w:rPr>
      </w:pPr>
    </w:p>
    <w:p w14:paraId="4C152828" w14:textId="7C0C0DFA" w:rsidR="00C03794" w:rsidRPr="00056B3B" w:rsidRDefault="00C03794" w:rsidP="008C63D7">
      <w:pPr>
        <w:jc w:val="both"/>
        <w:rPr>
          <w:rFonts w:ascii="Cambria" w:hAnsi="Cambria" w:cs="Arial"/>
          <w:sz w:val="28"/>
          <w:szCs w:val="28"/>
        </w:rPr>
      </w:pPr>
      <w:r w:rsidRPr="00056B3B">
        <w:rPr>
          <w:rFonts w:ascii="Cambria" w:hAnsi="Cambria" w:cs="Arial"/>
          <w:sz w:val="28"/>
          <w:szCs w:val="28"/>
        </w:rPr>
        <w:t>Le Togo encourage l</w:t>
      </w:r>
      <w:r w:rsidR="004275E5" w:rsidRPr="00056B3B">
        <w:rPr>
          <w:rFonts w:ascii="Cambria" w:hAnsi="Cambria" w:cs="Arial"/>
          <w:sz w:val="28"/>
          <w:szCs w:val="28"/>
        </w:rPr>
        <w:t>e Soudan</w:t>
      </w:r>
      <w:r w:rsidR="003B1B30" w:rsidRPr="00056B3B">
        <w:rPr>
          <w:rFonts w:ascii="Cambria" w:hAnsi="Cambria" w:cs="Arial"/>
          <w:sz w:val="28"/>
          <w:szCs w:val="28"/>
        </w:rPr>
        <w:t xml:space="preserve"> à</w:t>
      </w:r>
      <w:r w:rsidRPr="00056B3B">
        <w:rPr>
          <w:rFonts w:ascii="Cambria" w:hAnsi="Cambria" w:cs="Arial"/>
          <w:sz w:val="28"/>
          <w:szCs w:val="28"/>
        </w:rPr>
        <w:t xml:space="preserve"> </w:t>
      </w:r>
      <w:r w:rsidR="007440E8" w:rsidRPr="00056B3B">
        <w:rPr>
          <w:rFonts w:ascii="Cambria" w:hAnsi="Cambria" w:cs="Arial"/>
          <w:sz w:val="28"/>
          <w:szCs w:val="28"/>
        </w:rPr>
        <w:t>poursuivre ses efforts</w:t>
      </w:r>
      <w:r w:rsidR="00F57604" w:rsidRPr="00056B3B">
        <w:rPr>
          <w:rFonts w:ascii="Cambria" w:hAnsi="Cambria" w:cs="Arial"/>
          <w:sz w:val="28"/>
          <w:szCs w:val="28"/>
        </w:rPr>
        <w:t xml:space="preserve"> </w:t>
      </w:r>
      <w:r w:rsidRPr="00056B3B">
        <w:rPr>
          <w:rFonts w:ascii="Cambria" w:hAnsi="Cambria" w:cs="Arial"/>
          <w:sz w:val="28"/>
          <w:szCs w:val="28"/>
        </w:rPr>
        <w:t xml:space="preserve">et recommande ce qui suit : </w:t>
      </w:r>
    </w:p>
    <w:p w14:paraId="118E8610" w14:textId="77777777" w:rsidR="003B1B30" w:rsidRPr="009005CC" w:rsidRDefault="003B1B30" w:rsidP="008C63D7">
      <w:pPr>
        <w:pStyle w:val="Paragraphedeliste"/>
        <w:jc w:val="both"/>
        <w:rPr>
          <w:rFonts w:ascii="Cambria" w:eastAsia="Noto Sans CJK SC Regular" w:hAnsi="Cambria" w:cs="Times New Roman"/>
          <w:sz w:val="16"/>
          <w:szCs w:val="16"/>
        </w:rPr>
      </w:pPr>
    </w:p>
    <w:p w14:paraId="4B9CE0E1" w14:textId="42EBFD30" w:rsidR="001E4837" w:rsidRPr="0075685A" w:rsidRDefault="0075685A" w:rsidP="008C63D7">
      <w:pPr>
        <w:pStyle w:val="Paragraphedeliste"/>
        <w:numPr>
          <w:ilvl w:val="0"/>
          <w:numId w:val="5"/>
        </w:numPr>
        <w:spacing w:after="0"/>
        <w:jc w:val="both"/>
        <w:rPr>
          <w:rFonts w:ascii="Cambria" w:eastAsia="Noto Sans CJK SC Regular" w:hAnsi="Cambria" w:cs="Times New Roman"/>
          <w:sz w:val="28"/>
          <w:szCs w:val="28"/>
        </w:rPr>
      </w:pPr>
      <w:r>
        <w:rPr>
          <w:rFonts w:ascii="Cambria" w:hAnsi="Cambria"/>
          <w:sz w:val="28"/>
          <w:szCs w:val="28"/>
        </w:rPr>
        <w:t>Ratifier la</w:t>
      </w:r>
      <w:r w:rsidRPr="001E4837">
        <w:rPr>
          <w:rFonts w:ascii="Cambria" w:hAnsi="Cambria"/>
          <w:sz w:val="28"/>
          <w:szCs w:val="28"/>
        </w:rPr>
        <w:t xml:space="preserve"> Convention sur l’élimination de toutes les formes de discrimination à l’égard des femmes</w:t>
      </w:r>
      <w:r>
        <w:rPr>
          <w:rFonts w:ascii="Cambria" w:hAnsi="Cambria"/>
          <w:sz w:val="28"/>
          <w:szCs w:val="28"/>
        </w:rPr>
        <w:t> ;</w:t>
      </w:r>
    </w:p>
    <w:p w14:paraId="725CE776" w14:textId="77777777" w:rsidR="0075685A" w:rsidRPr="0075685A" w:rsidRDefault="0075685A" w:rsidP="0075685A">
      <w:pPr>
        <w:pStyle w:val="Paragraphedeliste"/>
        <w:spacing w:after="0"/>
        <w:jc w:val="both"/>
        <w:rPr>
          <w:rFonts w:ascii="Cambria" w:eastAsia="Noto Sans CJK SC Regular" w:hAnsi="Cambria" w:cs="Times New Roman"/>
          <w:sz w:val="16"/>
          <w:szCs w:val="16"/>
        </w:rPr>
      </w:pPr>
    </w:p>
    <w:p w14:paraId="7B6A039B" w14:textId="2D3CFA94" w:rsidR="0075685A" w:rsidRPr="00E11EE7" w:rsidRDefault="003B1B30" w:rsidP="0075685A">
      <w:pPr>
        <w:pStyle w:val="Paragraphedeliste"/>
        <w:numPr>
          <w:ilvl w:val="0"/>
          <w:numId w:val="5"/>
        </w:numPr>
        <w:spacing w:after="0"/>
        <w:jc w:val="both"/>
        <w:rPr>
          <w:rFonts w:ascii="Cambria" w:eastAsia="Noto Sans CJK SC Regular" w:hAnsi="Cambria" w:cs="Times New Roman"/>
          <w:sz w:val="28"/>
          <w:szCs w:val="28"/>
        </w:rPr>
      </w:pPr>
      <w:r>
        <w:rPr>
          <w:rFonts w:ascii="Cambria" w:hAnsi="Cambria" w:cs="Times New Roman"/>
          <w:sz w:val="28"/>
          <w:szCs w:val="28"/>
        </w:rPr>
        <w:t xml:space="preserve">Procéder à la ratification de la </w:t>
      </w:r>
      <w:r w:rsidRPr="00DF0260">
        <w:rPr>
          <w:rFonts w:ascii="Cambria" w:hAnsi="Cambria" w:cs="Times New Roman"/>
          <w:sz w:val="28"/>
          <w:szCs w:val="28"/>
        </w:rPr>
        <w:t>C</w:t>
      </w:r>
      <w:r>
        <w:rPr>
          <w:rFonts w:ascii="Cambria" w:hAnsi="Cambria" w:cs="Times New Roman"/>
          <w:sz w:val="28"/>
          <w:szCs w:val="28"/>
        </w:rPr>
        <w:t>onvention sur la protection des droits de tous les travailleurs migrants et des membres de leur famille ;</w:t>
      </w:r>
    </w:p>
    <w:p w14:paraId="1765D6AF" w14:textId="77777777" w:rsidR="00E11EE7" w:rsidRPr="00E11EE7" w:rsidRDefault="00E11EE7" w:rsidP="00E11EE7">
      <w:pPr>
        <w:jc w:val="both"/>
        <w:rPr>
          <w:rFonts w:ascii="Cambria" w:eastAsia="Noto Sans CJK SC Regular" w:hAnsi="Cambria" w:cs="Times New Roman"/>
          <w:sz w:val="16"/>
          <w:szCs w:val="16"/>
        </w:rPr>
      </w:pPr>
    </w:p>
    <w:p w14:paraId="675B9C9D" w14:textId="11260A68" w:rsidR="00665A09" w:rsidRPr="0075685A" w:rsidRDefault="00854496" w:rsidP="0075685A">
      <w:pPr>
        <w:pStyle w:val="Paragraphedeliste"/>
        <w:numPr>
          <w:ilvl w:val="0"/>
          <w:numId w:val="5"/>
        </w:numPr>
        <w:spacing w:after="0"/>
        <w:jc w:val="both"/>
        <w:rPr>
          <w:rFonts w:ascii="Cambria" w:eastAsia="Noto Sans CJK SC Regular" w:hAnsi="Cambria" w:cs="Times New Roman"/>
          <w:sz w:val="28"/>
          <w:szCs w:val="28"/>
        </w:rPr>
      </w:pPr>
      <w:r w:rsidRPr="0075685A">
        <w:rPr>
          <w:rFonts w:ascii="Cambria" w:hAnsi="Cambria" w:cs="Times New Roman"/>
          <w:sz w:val="28"/>
          <w:szCs w:val="28"/>
        </w:rPr>
        <w:t>Ratifier</w:t>
      </w:r>
      <w:r w:rsidR="003B1B30" w:rsidRPr="0075685A">
        <w:rPr>
          <w:rFonts w:ascii="Cambria" w:hAnsi="Cambria" w:cs="Times New Roman"/>
          <w:sz w:val="28"/>
          <w:szCs w:val="28"/>
        </w:rPr>
        <w:t xml:space="preserve"> la Convention internationale pour la protection de toutes les personnes contre les disparitions forcées</w:t>
      </w:r>
      <w:r w:rsidR="00A96B9E" w:rsidRPr="0075685A">
        <w:rPr>
          <w:rFonts w:ascii="Cambria" w:hAnsi="Cambria" w:cs="Times New Roman"/>
          <w:sz w:val="28"/>
          <w:szCs w:val="28"/>
        </w:rPr>
        <w:t>, de même que le Protocole facultatif se rapportant à la Convention contre la torture et autres peines ou traitements cruels, inhumains ou dégradants</w:t>
      </w:r>
      <w:r w:rsidR="001E4837" w:rsidRPr="0075685A">
        <w:rPr>
          <w:rFonts w:ascii="Cambria" w:hAnsi="Cambria" w:cs="Times New Roman"/>
          <w:sz w:val="28"/>
          <w:szCs w:val="28"/>
        </w:rPr>
        <w:t>.</w:t>
      </w:r>
    </w:p>
    <w:p w14:paraId="5E1B0139" w14:textId="77777777" w:rsidR="001E4837" w:rsidRPr="001E4837" w:rsidRDefault="001E4837" w:rsidP="001E4837">
      <w:pPr>
        <w:jc w:val="both"/>
        <w:rPr>
          <w:rFonts w:ascii="Cambria" w:hAnsi="Cambria" w:cs="Arial"/>
          <w:sz w:val="16"/>
          <w:szCs w:val="16"/>
        </w:rPr>
      </w:pPr>
    </w:p>
    <w:p w14:paraId="3551CD04" w14:textId="11B8BA73" w:rsidR="00AF6EF9" w:rsidRPr="00E01058" w:rsidRDefault="00C03794" w:rsidP="008C63D7">
      <w:pPr>
        <w:jc w:val="both"/>
        <w:rPr>
          <w:rFonts w:ascii="Cambria" w:hAnsi="Cambria" w:cs="Arial"/>
          <w:sz w:val="28"/>
          <w:szCs w:val="28"/>
        </w:rPr>
      </w:pPr>
      <w:r w:rsidRPr="00C03794">
        <w:rPr>
          <w:rFonts w:ascii="Cambria" w:hAnsi="Cambria" w:cs="Arial"/>
          <w:sz w:val="28"/>
          <w:szCs w:val="28"/>
        </w:rPr>
        <w:t>Le Togo souhaite</w:t>
      </w:r>
      <w:r w:rsidR="004C16D0">
        <w:rPr>
          <w:rFonts w:ascii="Cambria" w:hAnsi="Cambria" w:cs="Arial"/>
          <w:sz w:val="28"/>
          <w:szCs w:val="28"/>
        </w:rPr>
        <w:t>,</w:t>
      </w:r>
      <w:r w:rsidRPr="00C03794">
        <w:rPr>
          <w:rFonts w:ascii="Cambria" w:hAnsi="Cambria" w:cs="Arial"/>
          <w:sz w:val="28"/>
          <w:szCs w:val="28"/>
        </w:rPr>
        <w:t xml:space="preserve"> </w:t>
      </w:r>
      <w:r w:rsidR="00665A09">
        <w:rPr>
          <w:rFonts w:ascii="Cambria" w:hAnsi="Cambria" w:cs="Arial"/>
          <w:sz w:val="28"/>
          <w:szCs w:val="28"/>
        </w:rPr>
        <w:t>enfin</w:t>
      </w:r>
      <w:r w:rsidR="004C16D0">
        <w:rPr>
          <w:rFonts w:ascii="Cambria" w:hAnsi="Cambria" w:cs="Arial"/>
          <w:sz w:val="28"/>
          <w:szCs w:val="28"/>
        </w:rPr>
        <w:t xml:space="preserve">, plein succès </w:t>
      </w:r>
      <w:r w:rsidR="004275E5">
        <w:rPr>
          <w:rFonts w:ascii="Cambria" w:hAnsi="Cambria" w:cs="Arial"/>
          <w:sz w:val="28"/>
          <w:szCs w:val="28"/>
        </w:rPr>
        <w:t>au Soudan</w:t>
      </w:r>
      <w:r w:rsidR="004C16D0">
        <w:rPr>
          <w:rFonts w:ascii="Cambria" w:hAnsi="Cambria" w:cs="Arial"/>
          <w:sz w:val="28"/>
          <w:szCs w:val="28"/>
        </w:rPr>
        <w:t xml:space="preserve"> pour cet</w:t>
      </w:r>
      <w:r w:rsidRPr="00C03794">
        <w:rPr>
          <w:rFonts w:ascii="Cambria" w:hAnsi="Cambria" w:cs="Arial"/>
          <w:sz w:val="28"/>
          <w:szCs w:val="28"/>
        </w:rPr>
        <w:t xml:space="preserve"> examen. </w:t>
      </w:r>
    </w:p>
    <w:p w14:paraId="5C274AAE" w14:textId="260D26D9" w:rsidR="00814C42" w:rsidRDefault="00814C42" w:rsidP="008C63D7">
      <w:pPr>
        <w:pStyle w:val="Texteprformat"/>
        <w:jc w:val="both"/>
        <w:rPr>
          <w:rFonts w:ascii="Cambria" w:hAnsi="Cambria"/>
          <w:b/>
          <w:color w:val="auto"/>
          <w:sz w:val="28"/>
          <w:szCs w:val="28"/>
        </w:rPr>
      </w:pPr>
    </w:p>
    <w:p w14:paraId="619814EB" w14:textId="77777777" w:rsidR="001E4837" w:rsidRDefault="001E4837" w:rsidP="008C63D7">
      <w:pPr>
        <w:pStyle w:val="Texteprformat"/>
        <w:jc w:val="both"/>
        <w:rPr>
          <w:rFonts w:ascii="Cambria" w:hAnsi="Cambria"/>
          <w:b/>
          <w:color w:val="auto"/>
          <w:sz w:val="28"/>
          <w:szCs w:val="28"/>
        </w:rPr>
      </w:pPr>
    </w:p>
    <w:p w14:paraId="76AC18BA" w14:textId="26511FB6" w:rsidR="003107A4" w:rsidRPr="005C6EFB" w:rsidRDefault="008E51D5" w:rsidP="003107A4">
      <w:pPr>
        <w:pStyle w:val="Standard"/>
        <w:widowControl/>
        <w:suppressAutoHyphens w:val="0"/>
        <w:spacing w:after="200" w:line="276" w:lineRule="auto"/>
        <w:jc w:val="both"/>
        <w:rPr>
          <w:rFonts w:ascii="Cambria" w:hAnsi="Cambria"/>
          <w:b/>
          <w:iCs/>
          <w:color w:val="4472C4" w:themeColor="accent1"/>
          <w:sz w:val="28"/>
          <w:szCs w:val="28"/>
        </w:rPr>
      </w:pPr>
      <w:r w:rsidRPr="00C03794">
        <w:rPr>
          <w:rFonts w:ascii="Cambria" w:hAnsi="Cambria"/>
          <w:b/>
          <w:sz w:val="28"/>
          <w:szCs w:val="28"/>
        </w:rPr>
        <w:t>Je vous remercie !</w:t>
      </w:r>
    </w:p>
    <w:p w14:paraId="282D499A" w14:textId="77777777" w:rsidR="003107A4" w:rsidRPr="00C03794" w:rsidRDefault="003107A4" w:rsidP="008C63D7">
      <w:pPr>
        <w:pStyle w:val="Texteprformat"/>
        <w:jc w:val="both"/>
        <w:rPr>
          <w:rFonts w:ascii="Cambria" w:hAnsi="Cambria"/>
          <w:b/>
          <w:color w:val="auto"/>
          <w:sz w:val="28"/>
          <w:szCs w:val="28"/>
        </w:rPr>
      </w:pPr>
    </w:p>
    <w:sectPr w:rsidR="003107A4" w:rsidRPr="00C03794">
      <w:footerReference w:type="default" r:id="rId11"/>
      <w:pgSz w:w="11906" w:h="16838"/>
      <w:pgMar w:top="1134" w:right="1418" w:bottom="1134" w:left="1418"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4F37" w14:textId="77777777" w:rsidR="009D7D1C" w:rsidRDefault="009D7D1C">
      <w:pPr>
        <w:spacing w:line="240" w:lineRule="auto"/>
      </w:pPr>
      <w:r>
        <w:separator/>
      </w:r>
    </w:p>
  </w:endnote>
  <w:endnote w:type="continuationSeparator" w:id="0">
    <w:p w14:paraId="3996E30A" w14:textId="77777777" w:rsidR="009D7D1C" w:rsidRDefault="009D7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roid Sans Fallback">
    <w:altName w:val="Segoe UI"/>
    <w:charset w:val="00"/>
    <w:family w:val="auto"/>
    <w:pitch w:val="variable"/>
  </w:font>
  <w:font w:name="Liberation Mono">
    <w:altName w:val="Courier New"/>
    <w:charset w:val="01"/>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FreeSans">
    <w:altName w:val="Calibri"/>
    <w:panose1 w:val="00000000000000000000"/>
    <w:charset w:val="00"/>
    <w:family w:val="roman"/>
    <w:notTrueType/>
    <w:pitch w:val="default"/>
  </w:font>
  <w:font w:name="DejaVu Sans">
    <w:altName w:val="Sylfaen"/>
    <w:charset w:val="00"/>
    <w:family w:val="swiss"/>
    <w:pitch w:val="variable"/>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WenQuanYi Micro Hei">
    <w:charset w:val="00"/>
    <w:family w:val="auto"/>
    <w:pitch w:val="variable"/>
  </w:font>
  <w:font w:name="Lohit Hindi">
    <w:altName w:val="Calibri"/>
    <w:charset w:val="00"/>
    <w:family w:val="auto"/>
    <w:pitch w:val="variable"/>
  </w:font>
  <w:font w:name="Bell MT">
    <w:panose1 w:val="02020503060305020303"/>
    <w:charset w:val="00"/>
    <w:family w:val="roman"/>
    <w:pitch w:val="variable"/>
    <w:sig w:usb0="00000003" w:usb1="00000000" w:usb2="00000000" w:usb3="00000000" w:csb0="00000001" w:csb1="00000000"/>
  </w:font>
  <w:font w:name="Noto Sans CJK SC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6F60" w14:textId="77777777" w:rsidR="00FA7563" w:rsidRDefault="00FA7563">
    <w:pPr>
      <w:pStyle w:val="Pieddepage"/>
    </w:pPr>
  </w:p>
  <w:p w14:paraId="32F49675" w14:textId="77777777" w:rsidR="00FA7563" w:rsidRDefault="0052186F">
    <w:pPr>
      <w:spacing w:line="240" w:lineRule="auto"/>
      <w:jc w:val="both"/>
      <w:rPr>
        <w:rFonts w:ascii="Times New Roman" w:hAnsi="Times New Roman" w:cs="Times New Roman"/>
      </w:rPr>
    </w:pPr>
    <w:r>
      <w:rPr>
        <w:rFonts w:ascii="Times New Roman" w:hAnsi="Times New Roman" w:cs="Times New Roman"/>
      </w:rPr>
      <w:t>-----------------------------------------------------------------------------------------------------------------</w:t>
    </w:r>
  </w:p>
  <w:p w14:paraId="6C3CE583" w14:textId="77777777" w:rsidR="00FA7563" w:rsidRDefault="0052186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67-69, Rue de Lausanne 1202 Genève (Suisse)</w:t>
    </w:r>
  </w:p>
  <w:p w14:paraId="773DB8B7" w14:textId="77777777" w:rsidR="00FA7563" w:rsidRDefault="0052186F">
    <w:pPr>
      <w:jc w:val="center"/>
      <w:rPr>
        <w:rFonts w:ascii="Times New Roman" w:hAnsi="Times New Roman" w:cs="Times New Roman"/>
        <w:b/>
        <w:sz w:val="20"/>
        <w:szCs w:val="20"/>
      </w:rPr>
    </w:pPr>
    <w:r>
      <w:rPr>
        <w:rFonts w:ascii="Times New Roman" w:eastAsia="Times New Roman" w:hAnsi="Times New Roman" w:cs="Times New Roman"/>
        <w:b/>
        <w:sz w:val="20"/>
        <w:szCs w:val="20"/>
      </w:rPr>
      <w:t xml:space="preserve">Tél : 022 566 83 00 / </w:t>
    </w:r>
    <w:r>
      <w:rPr>
        <w:rFonts w:ascii="Times New Roman" w:hAnsi="Times New Roman" w:cs="Times New Roman"/>
        <w:b/>
        <w:sz w:val="20"/>
        <w:szCs w:val="20"/>
      </w:rPr>
      <w:t>Fax : 022 566 83 05</w:t>
    </w:r>
  </w:p>
  <w:p w14:paraId="15E43480" w14:textId="77777777" w:rsidR="00FA7563" w:rsidRDefault="0052186F">
    <w:pPr>
      <w:tabs>
        <w:tab w:val="left" w:pos="2475"/>
      </w:tabs>
      <w:spacing w:line="240" w:lineRule="auto"/>
      <w:ind w:left="720"/>
      <w:jc w:val="center"/>
      <w:rPr>
        <w:rStyle w:val="LienInternet"/>
        <w:rFonts w:ascii="Times New Roman" w:eastAsia="Times New Roman" w:hAnsi="Times New Roman" w:cs="Times New Roman"/>
        <w:b/>
        <w:sz w:val="20"/>
        <w:szCs w:val="20"/>
      </w:rPr>
    </w:pPr>
    <w:r>
      <w:rPr>
        <w:rFonts w:ascii="Times New Roman" w:eastAsia="Times New Roman" w:hAnsi="Times New Roman" w:cs="Times New Roman"/>
        <w:b/>
        <w:sz w:val="20"/>
        <w:szCs w:val="20"/>
      </w:rPr>
      <w:t>E-mail :</w:t>
    </w:r>
    <w:hyperlink r:id="rId1">
      <w:r>
        <w:rPr>
          <w:rStyle w:val="LienInternet"/>
          <w:rFonts w:ascii="Times New Roman" w:eastAsia="Times New Roman" w:hAnsi="Times New Roman" w:cs="Times New Roman"/>
          <w:b/>
          <w:sz w:val="20"/>
          <w:szCs w:val="20"/>
        </w:rPr>
        <w:t>info@mission-togo.ch</w:t>
      </w:r>
    </w:hyperlink>
    <w:r>
      <w:rPr>
        <w:rFonts w:ascii="Times New Roman" w:eastAsia="Times New Roman" w:hAnsi="Times New Roman" w:cs="Times New Roman"/>
        <w:b/>
        <w:sz w:val="20"/>
        <w:szCs w:val="20"/>
      </w:rPr>
      <w:t xml:space="preserve">  /  Site Web : </w:t>
    </w:r>
    <w:hyperlink r:id="rId2">
      <w:r>
        <w:rPr>
          <w:rStyle w:val="LienInternet"/>
          <w:rFonts w:ascii="Times New Roman" w:eastAsia="Times New Roman" w:hAnsi="Times New Roman" w:cs="Times New Roman"/>
          <w:b/>
          <w:sz w:val="20"/>
          <w:szCs w:val="20"/>
        </w:rPr>
        <w:t>www.ambassadedutogo.ch</w:t>
      </w:r>
    </w:hyperlink>
  </w:p>
  <w:p w14:paraId="6EBEDB41" w14:textId="77777777" w:rsidR="00FA7563" w:rsidRDefault="00FA75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8F4C6" w14:textId="77777777" w:rsidR="009D7D1C" w:rsidRDefault="009D7D1C">
      <w:pPr>
        <w:spacing w:line="240" w:lineRule="auto"/>
      </w:pPr>
      <w:r>
        <w:separator/>
      </w:r>
    </w:p>
  </w:footnote>
  <w:footnote w:type="continuationSeparator" w:id="0">
    <w:p w14:paraId="0EE1AB2C" w14:textId="77777777" w:rsidR="009D7D1C" w:rsidRDefault="009D7D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1775"/>
    <w:multiLevelType w:val="multilevel"/>
    <w:tmpl w:val="3974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05212"/>
    <w:multiLevelType w:val="hybridMultilevel"/>
    <w:tmpl w:val="BBA06EE4"/>
    <w:lvl w:ilvl="0" w:tplc="7AE8B900">
      <w:numFmt w:val="bullet"/>
      <w:lvlText w:val="-"/>
      <w:lvlJc w:val="left"/>
      <w:pPr>
        <w:ind w:left="720" w:hanging="360"/>
      </w:pPr>
      <w:rPr>
        <w:rFonts w:ascii="Cambria" w:eastAsia="Droid Sans Fallback" w:hAnsi="Cambria" w:cs="Liberation 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0779F"/>
    <w:multiLevelType w:val="hybridMultilevel"/>
    <w:tmpl w:val="A170C82E"/>
    <w:lvl w:ilvl="0" w:tplc="FF38AD44">
      <w:start w:val="9"/>
      <w:numFmt w:val="bullet"/>
      <w:lvlText w:val="-"/>
      <w:lvlJc w:val="left"/>
      <w:pPr>
        <w:ind w:left="720" w:hanging="360"/>
      </w:pPr>
      <w:rPr>
        <w:rFonts w:ascii="Cambria" w:eastAsia="Droid Sans Fallback" w:hAnsi="Cambria" w:cs="Liberation 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3524B"/>
    <w:multiLevelType w:val="hybridMultilevel"/>
    <w:tmpl w:val="0A5A8CCC"/>
    <w:lvl w:ilvl="0" w:tplc="11FEA32A">
      <w:numFmt w:val="bullet"/>
      <w:lvlText w:val=""/>
      <w:lvlJc w:val="left"/>
      <w:pPr>
        <w:ind w:left="720" w:hanging="360"/>
      </w:pPr>
      <w:rPr>
        <w:rFonts w:ascii="Symbol" w:eastAsia="Droid Sans Fallback"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303BF"/>
    <w:multiLevelType w:val="hybridMultilevel"/>
    <w:tmpl w:val="0E508D16"/>
    <w:lvl w:ilvl="0" w:tplc="3B9E95E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63"/>
    <w:rsid w:val="000039E4"/>
    <w:rsid w:val="000473C2"/>
    <w:rsid w:val="00056B3B"/>
    <w:rsid w:val="00061F1A"/>
    <w:rsid w:val="0016086E"/>
    <w:rsid w:val="001708D6"/>
    <w:rsid w:val="001B7AD9"/>
    <w:rsid w:val="001D25A1"/>
    <w:rsid w:val="001E4837"/>
    <w:rsid w:val="00231007"/>
    <w:rsid w:val="00286262"/>
    <w:rsid w:val="00291522"/>
    <w:rsid w:val="002B044A"/>
    <w:rsid w:val="003107A4"/>
    <w:rsid w:val="003145CF"/>
    <w:rsid w:val="003B1B30"/>
    <w:rsid w:val="003B75AF"/>
    <w:rsid w:val="004039B3"/>
    <w:rsid w:val="00411EC9"/>
    <w:rsid w:val="004275E5"/>
    <w:rsid w:val="0045206A"/>
    <w:rsid w:val="00462EE2"/>
    <w:rsid w:val="004863BE"/>
    <w:rsid w:val="00492850"/>
    <w:rsid w:val="004C16D0"/>
    <w:rsid w:val="0051525E"/>
    <w:rsid w:val="0052186F"/>
    <w:rsid w:val="00533BEB"/>
    <w:rsid w:val="00534618"/>
    <w:rsid w:val="0055099D"/>
    <w:rsid w:val="005620C6"/>
    <w:rsid w:val="005806D7"/>
    <w:rsid w:val="00593E61"/>
    <w:rsid w:val="005B6D7C"/>
    <w:rsid w:val="005C6EFB"/>
    <w:rsid w:val="005E7F8C"/>
    <w:rsid w:val="00604D59"/>
    <w:rsid w:val="00616EC1"/>
    <w:rsid w:val="006225B8"/>
    <w:rsid w:val="00625FAF"/>
    <w:rsid w:val="00635CC4"/>
    <w:rsid w:val="006605B3"/>
    <w:rsid w:val="00665A09"/>
    <w:rsid w:val="006B4120"/>
    <w:rsid w:val="006F1661"/>
    <w:rsid w:val="00702FD4"/>
    <w:rsid w:val="00706B4E"/>
    <w:rsid w:val="00734B35"/>
    <w:rsid w:val="00744099"/>
    <w:rsid w:val="007440E8"/>
    <w:rsid w:val="00752215"/>
    <w:rsid w:val="0075685A"/>
    <w:rsid w:val="007655DD"/>
    <w:rsid w:val="007945FA"/>
    <w:rsid w:val="007B21BD"/>
    <w:rsid w:val="007E31D1"/>
    <w:rsid w:val="007E684F"/>
    <w:rsid w:val="00806E08"/>
    <w:rsid w:val="00814C42"/>
    <w:rsid w:val="00835F48"/>
    <w:rsid w:val="00851E23"/>
    <w:rsid w:val="00854496"/>
    <w:rsid w:val="0085493A"/>
    <w:rsid w:val="00857B96"/>
    <w:rsid w:val="00883F6A"/>
    <w:rsid w:val="008B0515"/>
    <w:rsid w:val="008B4BEA"/>
    <w:rsid w:val="008C63D7"/>
    <w:rsid w:val="008E51D5"/>
    <w:rsid w:val="008F2A85"/>
    <w:rsid w:val="008F5B3E"/>
    <w:rsid w:val="00912EB8"/>
    <w:rsid w:val="00913250"/>
    <w:rsid w:val="00950419"/>
    <w:rsid w:val="00957C42"/>
    <w:rsid w:val="009D4EDB"/>
    <w:rsid w:val="009D7D1C"/>
    <w:rsid w:val="009E0EEB"/>
    <w:rsid w:val="009F27A5"/>
    <w:rsid w:val="00A03078"/>
    <w:rsid w:val="00A0772C"/>
    <w:rsid w:val="00A11312"/>
    <w:rsid w:val="00A142BB"/>
    <w:rsid w:val="00A20EAB"/>
    <w:rsid w:val="00A27C03"/>
    <w:rsid w:val="00A40159"/>
    <w:rsid w:val="00A45318"/>
    <w:rsid w:val="00A96B9E"/>
    <w:rsid w:val="00A979E2"/>
    <w:rsid w:val="00AA283A"/>
    <w:rsid w:val="00AB1FD3"/>
    <w:rsid w:val="00AE3AB3"/>
    <w:rsid w:val="00AF6EF9"/>
    <w:rsid w:val="00B14854"/>
    <w:rsid w:val="00B17D68"/>
    <w:rsid w:val="00B22DCB"/>
    <w:rsid w:val="00B66923"/>
    <w:rsid w:val="00BA3FEE"/>
    <w:rsid w:val="00BF176E"/>
    <w:rsid w:val="00C03794"/>
    <w:rsid w:val="00C13DDA"/>
    <w:rsid w:val="00C47E7F"/>
    <w:rsid w:val="00C5740A"/>
    <w:rsid w:val="00C834CC"/>
    <w:rsid w:val="00C904E8"/>
    <w:rsid w:val="00CA23AB"/>
    <w:rsid w:val="00CA3C1A"/>
    <w:rsid w:val="00CA5C15"/>
    <w:rsid w:val="00D00916"/>
    <w:rsid w:val="00D20CB2"/>
    <w:rsid w:val="00D766E5"/>
    <w:rsid w:val="00D90DB1"/>
    <w:rsid w:val="00D96EDC"/>
    <w:rsid w:val="00DD4823"/>
    <w:rsid w:val="00E01058"/>
    <w:rsid w:val="00E11EE7"/>
    <w:rsid w:val="00E262A8"/>
    <w:rsid w:val="00ED22CC"/>
    <w:rsid w:val="00ED3E7C"/>
    <w:rsid w:val="00ED7D3B"/>
    <w:rsid w:val="00EE6C2A"/>
    <w:rsid w:val="00EF73CA"/>
    <w:rsid w:val="00F020DA"/>
    <w:rsid w:val="00F0560D"/>
    <w:rsid w:val="00F12FB5"/>
    <w:rsid w:val="00F148FD"/>
    <w:rsid w:val="00F25E22"/>
    <w:rsid w:val="00F50339"/>
    <w:rsid w:val="00F57604"/>
    <w:rsid w:val="00F75B41"/>
    <w:rsid w:val="00F82BE9"/>
    <w:rsid w:val="00F92C97"/>
    <w:rsid w:val="00FA7563"/>
    <w:rsid w:val="00FC23D7"/>
    <w:rsid w:val="00FC300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4660"/>
  <w15:docId w15:val="{7B0BC9DE-15A2-49D2-8D9D-159EF707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Calibri"/>
        <w:sz w:val="22"/>
        <w:szCs w:val="22"/>
        <w:lang w:val="fr-CH"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F45"/>
    <w:pPr>
      <w:suppressAutoHyphens/>
      <w:spacing w:line="276" w:lineRule="auto"/>
    </w:pPr>
    <w:rPr>
      <w:color w:val="00000A"/>
    </w:rPr>
  </w:style>
  <w:style w:type="paragraph" w:styleId="Titre1">
    <w:name w:val="heading 1"/>
    <w:basedOn w:val="Normal"/>
    <w:next w:val="Normal"/>
    <w:link w:val="Titre1Car"/>
    <w:uiPriority w:val="9"/>
    <w:qFormat/>
    <w:rsid w:val="00A11312"/>
    <w:pPr>
      <w:keepNext/>
      <w:keepLines/>
      <w:suppressAutoHyphens w:val="0"/>
      <w:spacing w:before="480"/>
      <w:outlineLvl w:val="0"/>
    </w:pPr>
    <w:rPr>
      <w:rFonts w:asciiTheme="majorHAnsi" w:eastAsiaTheme="majorEastAsia" w:hAnsiTheme="majorHAnsi" w:cs="Times New Roman"/>
      <w:b/>
      <w:bCs/>
      <w:color w:val="2F5496" w:themeColor="accent1" w:themeShade="BF"/>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rsid w:val="007C6F45"/>
    <w:rPr>
      <w:rFonts w:ascii="Calibri" w:eastAsia="Droid Sans Fallback" w:hAnsi="Calibri" w:cs="Calibri"/>
      <w:color w:val="00000A"/>
    </w:rPr>
  </w:style>
  <w:style w:type="character" w:customStyle="1" w:styleId="PieddepageCar">
    <w:name w:val="Pied de page Car"/>
    <w:basedOn w:val="Policepardfaut"/>
    <w:link w:val="Pieddepage"/>
    <w:uiPriority w:val="99"/>
    <w:rsid w:val="007C6F45"/>
    <w:rPr>
      <w:rFonts w:ascii="Calibri" w:eastAsia="Droid Sans Fallback" w:hAnsi="Calibri" w:cs="Calibri"/>
      <w:color w:val="00000A"/>
    </w:rPr>
  </w:style>
  <w:style w:type="character" w:customStyle="1" w:styleId="LienInternet">
    <w:name w:val="Lien Internet"/>
    <w:uiPriority w:val="99"/>
    <w:unhideWhenUsed/>
    <w:rsid w:val="007C6F45"/>
    <w:rPr>
      <w:color w:val="0563C1"/>
      <w:u w:val="single"/>
    </w:rPr>
  </w:style>
  <w:style w:type="character" w:customStyle="1" w:styleId="Policepardfaut1">
    <w:name w:val="Police par défaut1"/>
    <w:rsid w:val="007C6F45"/>
  </w:style>
  <w:style w:type="character" w:customStyle="1" w:styleId="ListLabel1">
    <w:name w:val="ListLabel 1"/>
    <w:rPr>
      <w:rFonts w:cs="Symbol"/>
    </w:rPr>
  </w:style>
  <w:style w:type="character" w:customStyle="1" w:styleId="WW8Num2z0">
    <w:name w:val="WW8Num2z0"/>
    <w:rPr>
      <w:rFonts w:ascii="Calibri" w:hAnsi="Calibri" w:cs="Calibri"/>
      <w:b/>
      <w:sz w:val="28"/>
      <w:szCs w:val="22"/>
      <w:lang w:val="fr-FR"/>
    </w:rPr>
  </w:style>
  <w:style w:type="character" w:customStyle="1" w:styleId="ListLabel2">
    <w:name w:val="ListLabel 2"/>
    <w:rPr>
      <w:b/>
      <w:sz w:val="28"/>
      <w:szCs w:val="22"/>
    </w:rPr>
  </w:style>
  <w:style w:type="character" w:customStyle="1" w:styleId="ListLabel3">
    <w:name w:val="ListLabel 3"/>
    <w:rPr>
      <w:b/>
      <w:sz w:val="28"/>
      <w:szCs w:val="22"/>
    </w:rPr>
  </w:style>
  <w:style w:type="character" w:customStyle="1" w:styleId="ListLabel4">
    <w:name w:val="ListLabel 4"/>
    <w:rPr>
      <w:b/>
      <w:sz w:val="28"/>
      <w:szCs w:val="22"/>
    </w:rPr>
  </w:style>
  <w:style w:type="character" w:customStyle="1" w:styleId="ListLabel5">
    <w:name w:val="ListLabel 5"/>
    <w:rPr>
      <w:b/>
      <w:sz w:val="28"/>
      <w:szCs w:val="22"/>
    </w:rPr>
  </w:style>
  <w:style w:type="character" w:customStyle="1" w:styleId="ListLabel6">
    <w:name w:val="ListLabel 6"/>
    <w:rPr>
      <w:b/>
      <w:sz w:val="28"/>
      <w:szCs w:val="22"/>
    </w:rPr>
  </w:style>
  <w:style w:type="character" w:customStyle="1" w:styleId="ListLabel7">
    <w:name w:val="ListLabel 7"/>
    <w:rPr>
      <w:b/>
      <w:sz w:val="28"/>
      <w:szCs w:val="22"/>
    </w:rPr>
  </w:style>
  <w:style w:type="paragraph" w:styleId="Titre">
    <w:name w:val="Title"/>
    <w:basedOn w:val="Normal"/>
    <w:next w:val="Corpsdetexte"/>
    <w:pPr>
      <w:keepNext/>
      <w:spacing w:before="240" w:after="120"/>
    </w:pPr>
    <w:rPr>
      <w:rFonts w:ascii="Liberation Sans"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customStyle="1" w:styleId="Titreprincipal">
    <w:name w:val="Titre principal"/>
    <w:basedOn w:val="Normal"/>
    <w:pPr>
      <w:keepNext/>
      <w:spacing w:before="240" w:after="120"/>
    </w:pPr>
    <w:rPr>
      <w:rFonts w:ascii="Liberation Sans" w:hAnsi="Liberation Sans" w:cs="FreeSans"/>
      <w:sz w:val="28"/>
      <w:szCs w:val="28"/>
    </w:rPr>
  </w:style>
  <w:style w:type="paragraph" w:styleId="En-tte">
    <w:name w:val="header"/>
    <w:basedOn w:val="Normal"/>
    <w:uiPriority w:val="99"/>
    <w:unhideWhenUsed/>
    <w:rsid w:val="007C6F45"/>
    <w:pPr>
      <w:tabs>
        <w:tab w:val="center" w:pos="4536"/>
        <w:tab w:val="right" w:pos="9072"/>
      </w:tabs>
      <w:spacing w:line="240" w:lineRule="auto"/>
    </w:pPr>
  </w:style>
  <w:style w:type="paragraph" w:styleId="Pieddepage">
    <w:name w:val="footer"/>
    <w:basedOn w:val="Normal"/>
    <w:link w:val="PieddepageCar"/>
    <w:uiPriority w:val="99"/>
    <w:unhideWhenUsed/>
    <w:rsid w:val="007C6F45"/>
    <w:pPr>
      <w:tabs>
        <w:tab w:val="center" w:pos="4536"/>
        <w:tab w:val="right" w:pos="9072"/>
      </w:tabs>
      <w:spacing w:line="240" w:lineRule="auto"/>
    </w:pPr>
  </w:style>
  <w:style w:type="paragraph" w:customStyle="1" w:styleId="Normal1">
    <w:name w:val="Normal1"/>
    <w:rsid w:val="008E288A"/>
    <w:pPr>
      <w:widowControl w:val="0"/>
      <w:tabs>
        <w:tab w:val="left" w:pos="708"/>
      </w:tabs>
      <w:suppressAutoHyphens/>
      <w:spacing w:line="100" w:lineRule="atLeast"/>
      <w:textAlignment w:val="baseline"/>
    </w:pPr>
    <w:rPr>
      <w:rFonts w:ascii="Times New Roman" w:eastAsia="DejaVu Sans" w:hAnsi="Times New Roman" w:cs="DejaVu Sans"/>
      <w:color w:val="00000A"/>
      <w:sz w:val="24"/>
      <w:szCs w:val="24"/>
      <w:lang w:eastAsia="hi-IN" w:bidi="hi-IN"/>
    </w:rPr>
  </w:style>
  <w:style w:type="paragraph" w:customStyle="1" w:styleId="Contenudetableau">
    <w:name w:val="Contenu de tableau"/>
    <w:basedOn w:val="Normal"/>
  </w:style>
  <w:style w:type="paragraph" w:customStyle="1" w:styleId="Titredetableau">
    <w:name w:val="Titre de tableau"/>
    <w:basedOn w:val="Contenudetableau"/>
  </w:style>
  <w:style w:type="paragraph" w:customStyle="1" w:styleId="Texteprformat">
    <w:name w:val="Texte préformaté"/>
    <w:basedOn w:val="Normal"/>
    <w:rPr>
      <w:rFonts w:ascii="Liberation Mono" w:hAnsi="Liberation Mono" w:cs="Liberation Mono"/>
      <w:sz w:val="20"/>
      <w:szCs w:val="20"/>
    </w:rPr>
  </w:style>
  <w:style w:type="numbering" w:customStyle="1" w:styleId="WW8Num2">
    <w:name w:val="WW8Num2"/>
  </w:style>
  <w:style w:type="table" w:styleId="Grilledutableau">
    <w:name w:val="Table Grid"/>
    <w:basedOn w:val="TableauNormal"/>
    <w:uiPriority w:val="39"/>
    <w:rsid w:val="007C6F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A11312"/>
    <w:rPr>
      <w:rFonts w:asciiTheme="majorHAnsi" w:eastAsiaTheme="majorEastAsia" w:hAnsiTheme="majorHAnsi" w:cs="Times New Roman"/>
      <w:b/>
      <w:bCs/>
      <w:color w:val="2F5496" w:themeColor="accent1" w:themeShade="BF"/>
      <w:sz w:val="28"/>
      <w:szCs w:val="28"/>
      <w:lang w:val="en-US"/>
    </w:rPr>
  </w:style>
  <w:style w:type="paragraph" w:styleId="Textedebulles">
    <w:name w:val="Balloon Text"/>
    <w:basedOn w:val="Normal"/>
    <w:link w:val="TextedebullesCar"/>
    <w:uiPriority w:val="99"/>
    <w:semiHidden/>
    <w:unhideWhenUsed/>
    <w:rsid w:val="007E31D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31D1"/>
    <w:rPr>
      <w:rFonts w:ascii="Segoe UI" w:hAnsi="Segoe UI" w:cs="Segoe UI"/>
      <w:color w:val="00000A"/>
      <w:sz w:val="18"/>
      <w:szCs w:val="18"/>
    </w:rPr>
  </w:style>
  <w:style w:type="paragraph" w:styleId="Paragraphedeliste">
    <w:name w:val="List Paragraph"/>
    <w:basedOn w:val="Normal"/>
    <w:uiPriority w:val="34"/>
    <w:qFormat/>
    <w:rsid w:val="00AA283A"/>
    <w:pPr>
      <w:suppressAutoHyphens w:val="0"/>
      <w:spacing w:after="200"/>
      <w:ind w:left="720"/>
      <w:contextualSpacing/>
    </w:pPr>
    <w:rPr>
      <w:rFonts w:asciiTheme="minorHAnsi" w:eastAsiaTheme="minorHAnsi" w:hAnsiTheme="minorHAnsi" w:cstheme="minorBidi"/>
      <w:color w:val="auto"/>
      <w:lang w:val="fr-FR"/>
    </w:rPr>
  </w:style>
  <w:style w:type="paragraph" w:customStyle="1" w:styleId="Default">
    <w:name w:val="Default"/>
    <w:rsid w:val="00912EB8"/>
    <w:pPr>
      <w:autoSpaceDE w:val="0"/>
      <w:autoSpaceDN w:val="0"/>
      <w:adjustRightInd w:val="0"/>
      <w:spacing w:line="240" w:lineRule="auto"/>
    </w:pPr>
    <w:rPr>
      <w:rFonts w:ascii="Times New Roman" w:eastAsiaTheme="minorHAnsi" w:hAnsi="Times New Roman" w:cs="Times New Roman"/>
      <w:color w:val="000000"/>
      <w:sz w:val="24"/>
      <w:szCs w:val="24"/>
    </w:rPr>
  </w:style>
  <w:style w:type="paragraph" w:customStyle="1" w:styleId="Standard">
    <w:name w:val="Standard"/>
    <w:rsid w:val="003107A4"/>
    <w:pPr>
      <w:widowControl w:val="0"/>
      <w:suppressAutoHyphens/>
      <w:autoSpaceDN w:val="0"/>
      <w:spacing w:line="240" w:lineRule="auto"/>
      <w:textAlignment w:val="baseline"/>
    </w:pPr>
    <w:rPr>
      <w:rFonts w:ascii="Liberation Serif"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ambassadedutogo.ch/" TargetMode="External"/><Relationship Id="rId1" Type="http://schemas.openxmlformats.org/officeDocument/2006/relationships/hyperlink" Target="mailto:info@mission-togo.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29A690-5B36-4EF9-B107-B1B68EE0B075}"/>
</file>

<file path=customXml/itemProps2.xml><?xml version="1.0" encoding="utf-8"?>
<ds:datastoreItem xmlns:ds="http://schemas.openxmlformats.org/officeDocument/2006/customXml" ds:itemID="{E6C0F01F-B053-4000-9352-076CA6FEB354}"/>
</file>

<file path=customXml/itemProps3.xml><?xml version="1.0" encoding="utf-8"?>
<ds:datastoreItem xmlns:ds="http://schemas.openxmlformats.org/officeDocument/2006/customXml" ds:itemID="{AC6BE104-CF03-4FCD-BFBA-D9137FC47938}"/>
</file>

<file path=docProps/app.xml><?xml version="1.0" encoding="utf-8"?>
<Properties xmlns="http://schemas.openxmlformats.org/officeDocument/2006/extended-properties" xmlns:vt="http://schemas.openxmlformats.org/officeDocument/2006/docPropsVTypes">
  <Template>Normal</Template>
  <TotalTime>602</TotalTime>
  <Pages>2</Pages>
  <Words>294</Words>
  <Characters>1620</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Togo Secretariat</dc:creator>
  <cp:lastModifiedBy>Mission Togo</cp:lastModifiedBy>
  <cp:revision>3</cp:revision>
  <cp:lastPrinted>2021-10-20T15:33:00Z</cp:lastPrinted>
  <dcterms:created xsi:type="dcterms:W3CDTF">2022-01-16T10:22:00Z</dcterms:created>
  <dcterms:modified xsi:type="dcterms:W3CDTF">2022-01-16T22:38:00Z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