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231007" w:rsidRPr="00B17D68" w14:paraId="31ED2CC0" w14:textId="77777777" w:rsidTr="00081C22">
        <w:tc>
          <w:tcPr>
            <w:tcW w:w="4503" w:type="dxa"/>
          </w:tcPr>
          <w:p w14:paraId="17751F56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>A M B A S S A D E   DU TOGO</w:t>
            </w:r>
          </w:p>
          <w:p w14:paraId="033FDAD9" w14:textId="77777777" w:rsidR="00231007" w:rsidRPr="00B17D68" w:rsidRDefault="00231007" w:rsidP="00081C22">
            <w:pPr>
              <w:widowControl w:val="0"/>
              <w:autoSpaceDN w:val="0"/>
              <w:jc w:val="both"/>
              <w:textAlignment w:val="baseline"/>
              <w:rPr>
                <w:rFonts w:ascii="Cambria" w:eastAsia="WenQuanYi Micro Hei" w:hAnsi="Cambria" w:cs="Lohit Hindi"/>
                <w:i/>
                <w:kern w:val="3"/>
                <w:sz w:val="18"/>
                <w:szCs w:val="18"/>
                <w:lang w:val="fr-BE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i/>
                <w:kern w:val="3"/>
                <w:sz w:val="18"/>
                <w:szCs w:val="18"/>
                <w:lang w:val="fr-FR"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14:paraId="43BB5793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</w:rPr>
            </w:pPr>
            <w:r w:rsidRPr="00B17D68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 wp14:anchorId="45483BC8" wp14:editId="7F2A39B3">
                  <wp:extent cx="685799" cy="1080135"/>
                  <wp:effectExtent l="0" t="0" r="63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0" cy="10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14:paraId="051B8AB5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</w:pPr>
            <w:r w:rsidRPr="00B17D68">
              <w:rPr>
                <w:rFonts w:ascii="Cambria" w:eastAsia="WenQuanYi Micro Hei" w:hAnsi="Cambria" w:cs="Lohit Hindi"/>
                <w:kern w:val="3"/>
                <w:lang w:val="fr-FR" w:eastAsia="zh-CN" w:bidi="hi-IN"/>
              </w:rPr>
              <w:t xml:space="preserve">     </w:t>
            </w: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>REPUBLIQUE TOGOLAISE</w:t>
            </w:r>
          </w:p>
          <w:p w14:paraId="0CA5063E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i/>
                <w:lang w:val="fr-BE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 xml:space="preserve">           </w:t>
            </w:r>
            <w:r w:rsidRPr="00B17D68">
              <w:rPr>
                <w:rFonts w:ascii="Cambria" w:eastAsia="WenQuanYi Micro Hei" w:hAnsi="Cambria" w:cs="Times New Roman"/>
                <w:i/>
                <w:kern w:val="3"/>
                <w:lang w:val="fr-FR" w:eastAsia="zh-CN" w:bidi="hi-IN"/>
              </w:rPr>
              <w:t>Travail- Liberté-Patrie</w:t>
            </w:r>
          </w:p>
        </w:tc>
      </w:tr>
    </w:tbl>
    <w:p w14:paraId="44E6573A" w14:textId="77777777" w:rsidR="00FA7563" w:rsidRPr="00B17D68" w:rsidRDefault="00FA7563">
      <w:pPr>
        <w:pStyle w:val="Texteprformat"/>
        <w:rPr>
          <w:rFonts w:ascii="Cambria" w:hAnsi="Cambria"/>
          <w:lang w:val="fr-BE"/>
        </w:rPr>
      </w:pPr>
    </w:p>
    <w:p w14:paraId="53AD31F9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62F87F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0DE3EE3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53E2017" w14:textId="08616868" w:rsidR="00A11312" w:rsidRPr="00A11312" w:rsidRDefault="007B21BD" w:rsidP="00A11312">
      <w:pPr>
        <w:pStyle w:val="Titre1"/>
        <w:spacing w:line="240" w:lineRule="auto"/>
        <w:jc w:val="center"/>
        <w:rPr>
          <w:rFonts w:ascii="Bell MT" w:hAnsi="Bell MT"/>
          <w:b w:val="0"/>
          <w:bCs w:val="0"/>
          <w:sz w:val="36"/>
          <w:szCs w:val="36"/>
          <w:lang w:val="fr-BE"/>
        </w:rPr>
      </w:pPr>
      <w:r>
        <w:rPr>
          <w:rFonts w:ascii="Cambria" w:hAnsi="Cambria"/>
          <w:sz w:val="32"/>
          <w:szCs w:val="32"/>
          <w:lang w:val="fr-BE"/>
        </w:rPr>
        <w:t>40</w:t>
      </w:r>
      <w:r w:rsidR="0052186F" w:rsidRPr="00A11312">
        <w:rPr>
          <w:rFonts w:ascii="Cambria" w:hAnsi="Cambria"/>
          <w:sz w:val="32"/>
          <w:szCs w:val="32"/>
          <w:vertAlign w:val="superscript"/>
          <w:lang w:val="fr-BE"/>
        </w:rPr>
        <w:t>ème</w:t>
      </w:r>
      <w:r w:rsidR="00B17D68" w:rsidRPr="00A11312">
        <w:rPr>
          <w:rFonts w:ascii="Cambria" w:hAnsi="Cambria"/>
          <w:b w:val="0"/>
          <w:bCs w:val="0"/>
          <w:sz w:val="32"/>
          <w:szCs w:val="32"/>
          <w:lang w:val="fr-BE"/>
        </w:rPr>
        <w:t xml:space="preserve"> </w:t>
      </w:r>
      <w:r w:rsidR="008B0515">
        <w:rPr>
          <w:rFonts w:ascii="Bell MT" w:hAnsi="Bell MT"/>
          <w:sz w:val="36"/>
          <w:szCs w:val="36"/>
          <w:lang w:val="fr-BE"/>
        </w:rPr>
        <w:t xml:space="preserve">SESSION </w:t>
      </w:r>
      <w:r w:rsidR="005E7F8C">
        <w:rPr>
          <w:rFonts w:ascii="Bell MT" w:hAnsi="Bell MT"/>
          <w:sz w:val="36"/>
          <w:szCs w:val="36"/>
          <w:lang w:val="fr-BE"/>
        </w:rPr>
        <w:t>DE</w:t>
      </w:r>
      <w:r w:rsidR="008B0515">
        <w:rPr>
          <w:rFonts w:ascii="Bell MT" w:hAnsi="Bell MT"/>
          <w:sz w:val="36"/>
          <w:szCs w:val="36"/>
          <w:lang w:val="fr-BE"/>
        </w:rPr>
        <w:t xml:space="preserve"> L’EXAMEN PERIODIQUE UNIVERSEL (EPU)</w:t>
      </w:r>
    </w:p>
    <w:p w14:paraId="6B61F5A2" w14:textId="77777777" w:rsidR="00A11312" w:rsidRDefault="00A11312" w:rsidP="00A11312"/>
    <w:p w14:paraId="1E2C103A" w14:textId="6FCD0BD7" w:rsidR="00FA7563" w:rsidRPr="00B17D68" w:rsidRDefault="0052186F">
      <w:pPr>
        <w:pStyle w:val="Texteprformat"/>
        <w:jc w:val="center"/>
        <w:rPr>
          <w:rFonts w:ascii="Cambria" w:hAnsi="Cambria"/>
          <w:sz w:val="26"/>
          <w:szCs w:val="26"/>
        </w:rPr>
      </w:pPr>
      <w:r w:rsidRPr="00B17D68">
        <w:rPr>
          <w:rFonts w:ascii="Cambria" w:hAnsi="Cambria"/>
          <w:sz w:val="26"/>
          <w:szCs w:val="26"/>
        </w:rPr>
        <w:t xml:space="preserve">              </w:t>
      </w:r>
      <w:r w:rsidR="00B17D68" w:rsidRPr="00B17D68">
        <w:rPr>
          <w:rFonts w:ascii="Cambria" w:hAnsi="Cambria"/>
          <w:sz w:val="26"/>
          <w:szCs w:val="26"/>
        </w:rPr>
        <w:t xml:space="preserve">     </w:t>
      </w:r>
    </w:p>
    <w:p w14:paraId="1B7743FC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15556046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075B2C1C" w14:textId="67C1286F" w:rsidR="00FA7563" w:rsidRPr="00B17D68" w:rsidRDefault="008B0515" w:rsidP="00B17D68">
      <w:pPr>
        <w:pStyle w:val="Texteprformat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EXAMEN DE LA SITUATION DES DROITS DE L’HOMME </w:t>
      </w:r>
      <w:r w:rsidR="00DD4823">
        <w:rPr>
          <w:rFonts w:ascii="Cambria" w:hAnsi="Cambria"/>
          <w:b/>
          <w:bCs/>
          <w:sz w:val="28"/>
          <w:szCs w:val="28"/>
        </w:rPr>
        <w:t>AU SOUDAN</w:t>
      </w:r>
      <w:r w:rsidR="00022F46">
        <w:rPr>
          <w:rFonts w:ascii="Cambria" w:hAnsi="Cambria"/>
          <w:b/>
          <w:bCs/>
          <w:sz w:val="28"/>
          <w:szCs w:val="28"/>
        </w:rPr>
        <w:t xml:space="preserve"> DU SUD</w:t>
      </w:r>
    </w:p>
    <w:p w14:paraId="4FB7D702" w14:textId="77777777" w:rsidR="00FA7563" w:rsidRPr="00B17D68" w:rsidRDefault="00FA7563" w:rsidP="00B17D68">
      <w:pPr>
        <w:pStyle w:val="Texteprformat"/>
        <w:jc w:val="center"/>
        <w:rPr>
          <w:rFonts w:ascii="Cambria" w:hAnsi="Cambria"/>
        </w:rPr>
      </w:pPr>
    </w:p>
    <w:p w14:paraId="5AC04157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19DD3B66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573C68D5" w14:textId="05E43190" w:rsidR="00FA7563" w:rsidRPr="00B17D68" w:rsidRDefault="00B17D68" w:rsidP="00B17D68">
      <w:pPr>
        <w:pStyle w:val="Texteprforma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DECLARATION DE LA DELE</w:t>
      </w:r>
      <w:r w:rsidRPr="00B17D68">
        <w:rPr>
          <w:rFonts w:ascii="Cambria" w:hAnsi="Cambria"/>
          <w:sz w:val="28"/>
          <w:szCs w:val="28"/>
        </w:rPr>
        <w:t>GATION TOGOLAISE</w:t>
      </w:r>
    </w:p>
    <w:p w14:paraId="438E96BC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0397E9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8BA4DF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E4D8772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6F51F94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D502F8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7A39305" w14:textId="77777777" w:rsidR="006225B8" w:rsidRDefault="0052186F">
      <w:pPr>
        <w:pStyle w:val="Texteprformat"/>
        <w:rPr>
          <w:rFonts w:ascii="Cambria" w:hAnsi="Cambria"/>
        </w:rPr>
      </w:pP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</w:p>
    <w:p w14:paraId="13EFFCA3" w14:textId="77777777" w:rsidR="006225B8" w:rsidRDefault="006225B8">
      <w:pPr>
        <w:pStyle w:val="Texteprformat"/>
        <w:rPr>
          <w:rFonts w:ascii="Cambria" w:hAnsi="Cambria"/>
        </w:rPr>
      </w:pPr>
    </w:p>
    <w:p w14:paraId="78BBB707" w14:textId="77777777" w:rsidR="006225B8" w:rsidRDefault="006225B8">
      <w:pPr>
        <w:pStyle w:val="Texteprformat"/>
        <w:rPr>
          <w:rFonts w:ascii="Cambria" w:hAnsi="Cambria"/>
        </w:rPr>
      </w:pPr>
    </w:p>
    <w:p w14:paraId="5ED75FC7" w14:textId="77777777" w:rsidR="00291522" w:rsidRDefault="00291522">
      <w:pPr>
        <w:pStyle w:val="Texteprformat"/>
        <w:rPr>
          <w:rFonts w:ascii="Cambria" w:hAnsi="Cambria"/>
        </w:rPr>
      </w:pPr>
    </w:p>
    <w:p w14:paraId="11462B25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4BF1F19F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24DFA668" w14:textId="0DF4F1F6" w:rsidR="00FA7563" w:rsidRPr="00A11312" w:rsidRDefault="00D90DB1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i/>
        </w:rPr>
        <w:t>Projet</w:t>
      </w:r>
      <w:r>
        <w:rPr>
          <w:rFonts w:ascii="Cambria" w:hAnsi="Cambria"/>
          <w:b/>
          <w:i/>
        </w:rPr>
        <w:t xml:space="preserve">, </w:t>
      </w:r>
      <w:r w:rsidR="003567BA">
        <w:rPr>
          <w:rFonts w:ascii="Cambria" w:hAnsi="Cambria"/>
          <w:b/>
          <w:i/>
        </w:rPr>
        <w:t>v</w:t>
      </w:r>
      <w:r>
        <w:rPr>
          <w:rFonts w:ascii="Cambria" w:hAnsi="Cambria"/>
          <w:b/>
          <w:i/>
        </w:rPr>
        <w:t>érifier au prononcé</w:t>
      </w:r>
      <w:r w:rsidR="006225B8" w:rsidRPr="00A11312">
        <w:rPr>
          <w:rFonts w:ascii="Cambria" w:hAnsi="Cambria"/>
          <w:b/>
          <w:i/>
        </w:rPr>
        <w:t xml:space="preserve">                                                                               </w:t>
      </w:r>
      <w:r>
        <w:rPr>
          <w:rFonts w:ascii="Cambria" w:hAnsi="Cambria"/>
          <w:b/>
          <w:i/>
        </w:rPr>
        <w:t xml:space="preserve">        </w:t>
      </w:r>
      <w:r w:rsidR="008B0515">
        <w:rPr>
          <w:rFonts w:ascii="Cambria" w:hAnsi="Cambria"/>
          <w:b/>
          <w:bCs/>
          <w:i/>
          <w:iCs/>
        </w:rPr>
        <w:t xml:space="preserve">Genève, </w:t>
      </w:r>
      <w:r w:rsidR="00954C81">
        <w:rPr>
          <w:rFonts w:ascii="Cambria" w:hAnsi="Cambria"/>
          <w:b/>
          <w:bCs/>
          <w:i/>
          <w:iCs/>
        </w:rPr>
        <w:t>31 Jan</w:t>
      </w:r>
      <w:r w:rsidR="00E11EE7">
        <w:rPr>
          <w:rFonts w:ascii="Cambria" w:hAnsi="Cambria"/>
          <w:b/>
          <w:bCs/>
          <w:i/>
          <w:iCs/>
        </w:rPr>
        <w:t>vier</w:t>
      </w:r>
      <w:r w:rsidR="006B4120">
        <w:rPr>
          <w:rFonts w:ascii="Cambria" w:hAnsi="Cambria"/>
          <w:b/>
          <w:bCs/>
          <w:i/>
          <w:iCs/>
        </w:rPr>
        <w:t xml:space="preserve"> </w:t>
      </w:r>
      <w:r w:rsidR="0052186F" w:rsidRPr="00A11312">
        <w:rPr>
          <w:rFonts w:ascii="Cambria" w:hAnsi="Cambria"/>
          <w:b/>
          <w:bCs/>
          <w:i/>
          <w:iCs/>
        </w:rPr>
        <w:t>20</w:t>
      </w:r>
      <w:r w:rsidR="00A40159">
        <w:rPr>
          <w:rFonts w:ascii="Cambria" w:hAnsi="Cambria"/>
          <w:b/>
          <w:bCs/>
          <w:i/>
          <w:iCs/>
        </w:rPr>
        <w:t>2</w:t>
      </w:r>
      <w:r w:rsidR="007B21BD">
        <w:rPr>
          <w:rFonts w:ascii="Cambria" w:hAnsi="Cambria"/>
          <w:b/>
          <w:bCs/>
          <w:i/>
          <w:iCs/>
        </w:rPr>
        <w:t>2</w:t>
      </w:r>
      <w:r w:rsidR="0052186F" w:rsidRPr="00A11312">
        <w:rPr>
          <w:rFonts w:ascii="Cambria" w:hAnsi="Cambria"/>
          <w:b/>
          <w:bCs/>
          <w:i/>
          <w:iCs/>
        </w:rPr>
        <w:t xml:space="preserve"> </w:t>
      </w:r>
    </w:p>
    <w:p w14:paraId="4493D4BC" w14:textId="2338AD81" w:rsidR="00B17D68" w:rsidRPr="00706B4E" w:rsidRDefault="0052186F" w:rsidP="00706B4E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6605B3">
        <w:rPr>
          <w:rFonts w:ascii="Cambria" w:hAnsi="Cambria"/>
          <w:b/>
          <w:bCs/>
          <w:i/>
          <w:iCs/>
        </w:rPr>
        <w:t xml:space="preserve">               </w:t>
      </w:r>
      <w:r w:rsidR="006B4120">
        <w:rPr>
          <w:rFonts w:ascii="Cambria" w:hAnsi="Cambria"/>
          <w:b/>
          <w:bCs/>
          <w:i/>
          <w:iCs/>
        </w:rPr>
        <w:t>9</w:t>
      </w:r>
      <w:r w:rsidR="006605B3">
        <w:rPr>
          <w:rFonts w:ascii="Cambria" w:hAnsi="Cambria"/>
          <w:b/>
          <w:bCs/>
          <w:i/>
          <w:iCs/>
        </w:rPr>
        <w:t>h</w:t>
      </w:r>
      <w:r w:rsidR="006B4120">
        <w:rPr>
          <w:rFonts w:ascii="Cambria" w:hAnsi="Cambria"/>
          <w:b/>
          <w:bCs/>
          <w:i/>
          <w:iCs/>
        </w:rPr>
        <w:t>0</w:t>
      </w:r>
      <w:r w:rsidR="006605B3">
        <w:rPr>
          <w:rFonts w:ascii="Cambria" w:hAnsi="Cambria"/>
          <w:b/>
          <w:bCs/>
          <w:i/>
          <w:iCs/>
        </w:rPr>
        <w:t>0-</w:t>
      </w:r>
      <w:r w:rsidR="00A40159">
        <w:rPr>
          <w:rFonts w:ascii="Cambria" w:hAnsi="Cambria"/>
          <w:b/>
          <w:bCs/>
          <w:i/>
          <w:iCs/>
        </w:rPr>
        <w:t>1</w:t>
      </w:r>
      <w:r w:rsidR="006B4120">
        <w:rPr>
          <w:rFonts w:ascii="Cambria" w:hAnsi="Cambria"/>
          <w:b/>
          <w:bCs/>
          <w:i/>
          <w:iCs/>
        </w:rPr>
        <w:t>2</w:t>
      </w:r>
      <w:r w:rsidR="008B0515">
        <w:rPr>
          <w:rFonts w:ascii="Cambria" w:hAnsi="Cambria"/>
          <w:b/>
          <w:bCs/>
          <w:i/>
          <w:iCs/>
        </w:rPr>
        <w:t xml:space="preserve">h </w:t>
      </w:r>
      <w:r w:rsidR="006B4120">
        <w:rPr>
          <w:rFonts w:ascii="Cambria" w:hAnsi="Cambria"/>
          <w:b/>
          <w:bCs/>
          <w:i/>
          <w:iCs/>
        </w:rPr>
        <w:t>3</w:t>
      </w:r>
      <w:r w:rsidR="006605B3">
        <w:rPr>
          <w:rFonts w:ascii="Cambria" w:hAnsi="Cambria"/>
          <w:b/>
          <w:bCs/>
          <w:i/>
          <w:iCs/>
        </w:rPr>
        <w:t>0</w:t>
      </w:r>
    </w:p>
    <w:p w14:paraId="6E16DB9C" w14:textId="79BEC9A5" w:rsidR="00E01058" w:rsidRDefault="00E01058" w:rsidP="00C03794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14:paraId="6C2F0B9B" w14:textId="77777777" w:rsidR="00385F1E" w:rsidRDefault="00385F1E" w:rsidP="008C63D7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34793BDD" w14:textId="77777777" w:rsidR="00385F1E" w:rsidRDefault="00385F1E" w:rsidP="008C63D7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0575B242" w14:textId="77777777" w:rsidR="00385F1E" w:rsidRDefault="00385F1E" w:rsidP="008C63D7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4A0E1F9D" w14:textId="77777777" w:rsidR="00385F1E" w:rsidRDefault="00385F1E" w:rsidP="008C63D7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652235D5" w14:textId="5880AF39" w:rsidR="00E01058" w:rsidRPr="00EF2269" w:rsidRDefault="00E01058" w:rsidP="008C63D7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M</w:t>
      </w:r>
      <w:r w:rsidR="007B21BD">
        <w:rPr>
          <w:rFonts w:ascii="Cambria" w:hAnsi="Cambria"/>
          <w:b/>
          <w:sz w:val="28"/>
          <w:szCs w:val="28"/>
        </w:rPr>
        <w:t>onsieur</w:t>
      </w:r>
      <w:r>
        <w:rPr>
          <w:rFonts w:ascii="Cambria" w:hAnsi="Cambria"/>
          <w:b/>
          <w:sz w:val="28"/>
          <w:szCs w:val="28"/>
        </w:rPr>
        <w:t xml:space="preserve"> l</w:t>
      </w:r>
      <w:r w:rsidR="007B21BD">
        <w:rPr>
          <w:rFonts w:ascii="Cambria" w:hAnsi="Cambria"/>
          <w:b/>
          <w:sz w:val="28"/>
          <w:szCs w:val="28"/>
        </w:rPr>
        <w:t>e</w:t>
      </w:r>
      <w:r>
        <w:rPr>
          <w:rFonts w:ascii="Cambria" w:hAnsi="Cambria"/>
          <w:b/>
          <w:sz w:val="28"/>
          <w:szCs w:val="28"/>
        </w:rPr>
        <w:t xml:space="preserve"> </w:t>
      </w:r>
      <w:r w:rsidR="00197B05">
        <w:rPr>
          <w:rFonts w:ascii="Cambria" w:hAnsi="Cambria"/>
          <w:b/>
          <w:sz w:val="28"/>
          <w:szCs w:val="28"/>
        </w:rPr>
        <w:t>Vice-</w:t>
      </w:r>
      <w:r>
        <w:rPr>
          <w:rFonts w:ascii="Cambria" w:hAnsi="Cambria"/>
          <w:b/>
          <w:sz w:val="28"/>
          <w:szCs w:val="28"/>
        </w:rPr>
        <w:t>Président</w:t>
      </w:r>
      <w:r>
        <w:rPr>
          <w:rFonts w:ascii="Cambria" w:hAnsi="Cambria"/>
          <w:sz w:val="28"/>
          <w:szCs w:val="28"/>
        </w:rPr>
        <w:t>,</w:t>
      </w:r>
    </w:p>
    <w:p w14:paraId="4D2491B7" w14:textId="77777777" w:rsidR="00912EB8" w:rsidRPr="00DF0260" w:rsidRDefault="00912EB8" w:rsidP="008C63D7">
      <w:pPr>
        <w:suppressAutoHyphens w:val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23FD9ACD" w14:textId="64BF995E" w:rsidR="000C259D" w:rsidRDefault="00912EB8" w:rsidP="008C63D7">
      <w:pPr>
        <w:pStyle w:val="Default"/>
        <w:spacing w:line="276" w:lineRule="auto"/>
        <w:jc w:val="both"/>
        <w:rPr>
          <w:rFonts w:ascii="Cambria" w:hAnsi="Cambria"/>
          <w:color w:val="auto"/>
          <w:sz w:val="28"/>
          <w:szCs w:val="28"/>
        </w:rPr>
      </w:pPr>
      <w:r w:rsidRPr="00056B3B">
        <w:rPr>
          <w:rFonts w:ascii="Cambria" w:eastAsia="Noto Sans CJK SC Regular" w:hAnsi="Cambria"/>
          <w:color w:val="auto"/>
          <w:sz w:val="28"/>
          <w:szCs w:val="28"/>
        </w:rPr>
        <w:t xml:space="preserve">Le Togo </w:t>
      </w:r>
      <w:r w:rsidR="007B21BD" w:rsidRPr="00056B3B">
        <w:rPr>
          <w:rFonts w:ascii="Cambria" w:eastAsia="Noto Sans CJK SC Regular" w:hAnsi="Cambria"/>
          <w:color w:val="auto"/>
          <w:sz w:val="28"/>
          <w:szCs w:val="28"/>
        </w:rPr>
        <w:t xml:space="preserve">prend note des progrès accomplis par le Soudan </w:t>
      </w:r>
      <w:r w:rsidR="00763312">
        <w:rPr>
          <w:rFonts w:ascii="Cambria" w:eastAsia="Noto Sans CJK SC Regular" w:hAnsi="Cambria"/>
          <w:color w:val="auto"/>
          <w:sz w:val="28"/>
          <w:szCs w:val="28"/>
        </w:rPr>
        <w:t xml:space="preserve">du Sud </w:t>
      </w:r>
      <w:r w:rsidR="007B21BD" w:rsidRPr="00056B3B">
        <w:rPr>
          <w:rFonts w:ascii="Cambria" w:eastAsia="Noto Sans CJK SC Regular" w:hAnsi="Cambria"/>
          <w:color w:val="auto"/>
          <w:sz w:val="28"/>
          <w:szCs w:val="28"/>
        </w:rPr>
        <w:t>depuis son</w:t>
      </w:r>
      <w:r w:rsidRPr="00056B3B">
        <w:rPr>
          <w:rFonts w:ascii="Cambria" w:hAnsi="Cambria"/>
          <w:color w:val="auto"/>
          <w:sz w:val="28"/>
          <w:szCs w:val="28"/>
        </w:rPr>
        <w:t xml:space="preserve"> précédent passage l’EPU</w:t>
      </w:r>
      <w:r w:rsidR="00056B3B" w:rsidRPr="00056B3B">
        <w:rPr>
          <w:rFonts w:ascii="Cambria" w:hAnsi="Cambria"/>
          <w:color w:val="auto"/>
          <w:sz w:val="28"/>
          <w:szCs w:val="28"/>
        </w:rPr>
        <w:t xml:space="preserve"> </w:t>
      </w:r>
      <w:r w:rsidR="000C259D">
        <w:rPr>
          <w:rFonts w:ascii="Cambria" w:hAnsi="Cambria"/>
          <w:color w:val="auto"/>
          <w:sz w:val="28"/>
          <w:szCs w:val="28"/>
        </w:rPr>
        <w:t>en dépit d’un contexte socio-politique et économique difficile lié aux facteurs aussi bien endogènes qu’exogènes.</w:t>
      </w:r>
    </w:p>
    <w:p w14:paraId="7AD5640E" w14:textId="676C645F" w:rsidR="0085158A" w:rsidRPr="0085158A" w:rsidRDefault="0085158A" w:rsidP="008C63D7">
      <w:pPr>
        <w:pStyle w:val="Default"/>
        <w:spacing w:line="276" w:lineRule="auto"/>
        <w:jc w:val="both"/>
        <w:rPr>
          <w:rFonts w:ascii="Cambria" w:hAnsi="Cambria"/>
          <w:color w:val="auto"/>
          <w:sz w:val="16"/>
          <w:szCs w:val="16"/>
        </w:rPr>
      </w:pPr>
    </w:p>
    <w:p w14:paraId="09905764" w14:textId="5B0E4E2B" w:rsidR="00144387" w:rsidRDefault="0085158A" w:rsidP="0085158A">
      <w:pPr>
        <w:pStyle w:val="Default"/>
        <w:spacing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auto"/>
          <w:sz w:val="28"/>
          <w:szCs w:val="28"/>
        </w:rPr>
        <w:t>Ma délégation se félicite notamment</w:t>
      </w:r>
      <w:r w:rsidRPr="0085158A">
        <w:rPr>
          <w:rFonts w:ascii="Cambria" w:hAnsi="Cambria"/>
          <w:sz w:val="28"/>
          <w:szCs w:val="28"/>
        </w:rPr>
        <w:t xml:space="preserve"> de la ratification</w:t>
      </w:r>
      <w:r>
        <w:rPr>
          <w:rFonts w:ascii="Cambria" w:hAnsi="Cambria"/>
          <w:sz w:val="28"/>
          <w:szCs w:val="28"/>
        </w:rPr>
        <w:t xml:space="preserve"> de la</w:t>
      </w:r>
      <w:r w:rsidRPr="0085158A">
        <w:rPr>
          <w:rFonts w:ascii="Cambria" w:hAnsi="Cambria"/>
          <w:sz w:val="28"/>
          <w:szCs w:val="28"/>
        </w:rPr>
        <w:t xml:space="preserve"> Convention relative au statut des apatrides</w:t>
      </w:r>
      <w:r>
        <w:rPr>
          <w:rFonts w:ascii="Cambria" w:hAnsi="Cambria"/>
          <w:sz w:val="28"/>
          <w:szCs w:val="28"/>
        </w:rPr>
        <w:t xml:space="preserve">, ainsi que la Convention relative </w:t>
      </w:r>
      <w:r w:rsidRPr="0085158A">
        <w:rPr>
          <w:rFonts w:ascii="Cambria" w:hAnsi="Cambria"/>
          <w:sz w:val="28"/>
          <w:szCs w:val="28"/>
        </w:rPr>
        <w:t xml:space="preserve">au statut des réfugiés et son Protocole facultatif. </w:t>
      </w:r>
    </w:p>
    <w:p w14:paraId="0E862319" w14:textId="77777777" w:rsidR="00056B3B" w:rsidRPr="00056B3B" w:rsidRDefault="00056B3B" w:rsidP="008C63D7">
      <w:pPr>
        <w:pStyle w:val="Default"/>
        <w:spacing w:line="276" w:lineRule="auto"/>
        <w:jc w:val="both"/>
        <w:rPr>
          <w:rFonts w:ascii="Cambria" w:eastAsia="Noto Sans CJK SC Regular" w:hAnsi="Cambria"/>
          <w:color w:val="auto"/>
          <w:sz w:val="16"/>
          <w:szCs w:val="16"/>
        </w:rPr>
      </w:pPr>
    </w:p>
    <w:p w14:paraId="4C152828" w14:textId="529B6624" w:rsidR="00C03794" w:rsidRPr="004018C8" w:rsidRDefault="00C03794" w:rsidP="004018C8">
      <w:pPr>
        <w:jc w:val="both"/>
        <w:rPr>
          <w:rFonts w:ascii="Cambria" w:hAnsi="Cambria" w:cs="Arial"/>
          <w:sz w:val="28"/>
          <w:szCs w:val="28"/>
        </w:rPr>
      </w:pPr>
      <w:r w:rsidRPr="00056B3B">
        <w:rPr>
          <w:rFonts w:ascii="Cambria" w:hAnsi="Cambria" w:cs="Arial"/>
          <w:sz w:val="28"/>
          <w:szCs w:val="28"/>
        </w:rPr>
        <w:t>Le Togo encourage l</w:t>
      </w:r>
      <w:r w:rsidR="004275E5" w:rsidRPr="00056B3B">
        <w:rPr>
          <w:rFonts w:ascii="Cambria" w:hAnsi="Cambria" w:cs="Arial"/>
          <w:sz w:val="28"/>
          <w:szCs w:val="28"/>
        </w:rPr>
        <w:t>e Soudan</w:t>
      </w:r>
      <w:r w:rsidR="003B1B30" w:rsidRPr="00056B3B">
        <w:rPr>
          <w:rFonts w:ascii="Cambria" w:hAnsi="Cambria" w:cs="Arial"/>
          <w:sz w:val="28"/>
          <w:szCs w:val="28"/>
        </w:rPr>
        <w:t xml:space="preserve"> </w:t>
      </w:r>
      <w:r w:rsidR="00197B05">
        <w:rPr>
          <w:rFonts w:ascii="Cambria" w:hAnsi="Cambria" w:cs="Arial"/>
          <w:sz w:val="28"/>
          <w:szCs w:val="28"/>
        </w:rPr>
        <w:t xml:space="preserve">du sud </w:t>
      </w:r>
      <w:r w:rsidR="003B1B30" w:rsidRPr="00056B3B">
        <w:rPr>
          <w:rFonts w:ascii="Cambria" w:hAnsi="Cambria" w:cs="Arial"/>
          <w:sz w:val="28"/>
          <w:szCs w:val="28"/>
        </w:rPr>
        <w:t>à</w:t>
      </w:r>
      <w:r w:rsidRPr="00056B3B">
        <w:rPr>
          <w:rFonts w:ascii="Cambria" w:hAnsi="Cambria" w:cs="Arial"/>
          <w:sz w:val="28"/>
          <w:szCs w:val="28"/>
        </w:rPr>
        <w:t xml:space="preserve"> </w:t>
      </w:r>
      <w:r w:rsidR="007440E8" w:rsidRPr="00056B3B">
        <w:rPr>
          <w:rFonts w:ascii="Cambria" w:hAnsi="Cambria" w:cs="Arial"/>
          <w:sz w:val="28"/>
          <w:szCs w:val="28"/>
        </w:rPr>
        <w:t>poursuivre</w:t>
      </w:r>
      <w:r w:rsidR="00481A10">
        <w:rPr>
          <w:rFonts w:ascii="Cambria" w:hAnsi="Cambria" w:cs="Arial"/>
          <w:sz w:val="28"/>
          <w:szCs w:val="28"/>
        </w:rPr>
        <w:t xml:space="preserve">, avec l’appui de tous les </w:t>
      </w:r>
      <w:r w:rsidR="00492EB9">
        <w:rPr>
          <w:rFonts w:ascii="Cambria" w:hAnsi="Cambria" w:cs="Arial"/>
          <w:sz w:val="28"/>
          <w:szCs w:val="28"/>
        </w:rPr>
        <w:t>p</w:t>
      </w:r>
      <w:r w:rsidR="00481A10">
        <w:rPr>
          <w:rFonts w:ascii="Cambria" w:hAnsi="Cambria" w:cs="Arial"/>
          <w:sz w:val="28"/>
          <w:szCs w:val="28"/>
        </w:rPr>
        <w:t xml:space="preserve">artenaires techniques et financiers, </w:t>
      </w:r>
      <w:r w:rsidR="007440E8" w:rsidRPr="00056B3B">
        <w:rPr>
          <w:rFonts w:ascii="Cambria" w:hAnsi="Cambria" w:cs="Arial"/>
          <w:sz w:val="28"/>
          <w:szCs w:val="28"/>
        </w:rPr>
        <w:t>s</w:t>
      </w:r>
      <w:r w:rsidR="008962A3">
        <w:rPr>
          <w:rFonts w:ascii="Cambria" w:hAnsi="Cambria" w:cs="Arial"/>
          <w:sz w:val="28"/>
          <w:szCs w:val="28"/>
        </w:rPr>
        <w:t>ur cette lancée</w:t>
      </w:r>
      <w:r w:rsidR="00F57604" w:rsidRPr="00056B3B">
        <w:rPr>
          <w:rFonts w:ascii="Cambria" w:hAnsi="Cambria" w:cs="Arial"/>
          <w:sz w:val="28"/>
          <w:szCs w:val="28"/>
        </w:rPr>
        <w:t xml:space="preserve"> </w:t>
      </w:r>
      <w:r w:rsidRPr="00056B3B">
        <w:rPr>
          <w:rFonts w:ascii="Cambria" w:hAnsi="Cambria" w:cs="Arial"/>
          <w:sz w:val="28"/>
          <w:szCs w:val="28"/>
        </w:rPr>
        <w:t>et recommande</w:t>
      </w:r>
      <w:r w:rsidR="00E97FE7">
        <w:rPr>
          <w:rFonts w:ascii="Cambria" w:hAnsi="Cambria" w:cs="Arial"/>
          <w:sz w:val="28"/>
          <w:szCs w:val="28"/>
        </w:rPr>
        <w:t xml:space="preserve">, </w:t>
      </w:r>
      <w:r w:rsidRPr="00056B3B">
        <w:rPr>
          <w:rFonts w:ascii="Cambria" w:hAnsi="Cambria" w:cs="Arial"/>
          <w:sz w:val="28"/>
          <w:szCs w:val="28"/>
        </w:rPr>
        <w:t>ce qui suit :</w:t>
      </w:r>
    </w:p>
    <w:p w14:paraId="5331609D" w14:textId="28544273" w:rsidR="004018C8" w:rsidRPr="004018C8" w:rsidRDefault="004018C8" w:rsidP="004018C8">
      <w:pPr>
        <w:jc w:val="both"/>
        <w:rPr>
          <w:rFonts w:ascii="Cambria" w:hAnsi="Cambria" w:cs="Arial"/>
          <w:sz w:val="16"/>
          <w:szCs w:val="16"/>
        </w:rPr>
      </w:pPr>
    </w:p>
    <w:p w14:paraId="725CE776" w14:textId="4FC7AE73" w:rsidR="0075685A" w:rsidRPr="004018C8" w:rsidRDefault="004018C8" w:rsidP="004018C8">
      <w:pPr>
        <w:pStyle w:val="Paragraphedeliste"/>
        <w:numPr>
          <w:ilvl w:val="0"/>
          <w:numId w:val="5"/>
        </w:numPr>
        <w:spacing w:after="0"/>
        <w:jc w:val="both"/>
        <w:rPr>
          <w:rFonts w:ascii="Cambria" w:eastAsia="Noto Sans CJK SC Regular" w:hAnsi="Cambria" w:cs="Times New Roman"/>
          <w:sz w:val="28"/>
          <w:szCs w:val="28"/>
        </w:rPr>
      </w:pPr>
      <w:r w:rsidRPr="004018C8">
        <w:rPr>
          <w:rFonts w:ascii="Cambria" w:hAnsi="Cambria"/>
          <w:sz w:val="28"/>
          <w:szCs w:val="28"/>
        </w:rPr>
        <w:t>Ratifier le Pacte international relatif aux droits économiques, sociaux et culturels, ainsi que le Protocole facultatif s’y rapportant</w:t>
      </w:r>
      <w:r>
        <w:rPr>
          <w:rFonts w:ascii="Cambria" w:hAnsi="Cambria"/>
          <w:sz w:val="28"/>
          <w:szCs w:val="28"/>
        </w:rPr>
        <w:t> ;</w:t>
      </w:r>
    </w:p>
    <w:p w14:paraId="3A7C3F1B" w14:textId="77777777" w:rsidR="004018C8" w:rsidRPr="004018C8" w:rsidRDefault="004018C8" w:rsidP="004018C8">
      <w:pPr>
        <w:pStyle w:val="Paragraphedeliste"/>
        <w:spacing w:after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1D5191E4" w14:textId="5EAB44C9" w:rsidR="003567BA" w:rsidRPr="003567BA" w:rsidRDefault="003567BA" w:rsidP="0075685A">
      <w:pPr>
        <w:pStyle w:val="Paragraphedeliste"/>
        <w:numPr>
          <w:ilvl w:val="0"/>
          <w:numId w:val="5"/>
        </w:numPr>
        <w:spacing w:after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Prendre </w:t>
      </w:r>
      <w:r w:rsidR="00197B05">
        <w:rPr>
          <w:rFonts w:ascii="Cambria" w:hAnsi="Cambria" w:cs="Times New Roman"/>
          <w:sz w:val="28"/>
          <w:szCs w:val="28"/>
        </w:rPr>
        <w:t xml:space="preserve">davantage de </w:t>
      </w:r>
      <w:r>
        <w:rPr>
          <w:rFonts w:ascii="Cambria" w:hAnsi="Cambria" w:cs="Times New Roman"/>
          <w:sz w:val="28"/>
          <w:szCs w:val="28"/>
        </w:rPr>
        <w:t xml:space="preserve">mesures nécessaires </w:t>
      </w:r>
      <w:r w:rsidRPr="003567BA">
        <w:rPr>
          <w:rFonts w:ascii="Cambria" w:hAnsi="Cambria" w:cs="Times New Roman"/>
          <w:sz w:val="28"/>
          <w:szCs w:val="28"/>
        </w:rPr>
        <w:t xml:space="preserve">pour prévenir et faire cesser les pratiques de mariages forcés, </w:t>
      </w:r>
      <w:r>
        <w:rPr>
          <w:rFonts w:ascii="Cambria" w:hAnsi="Cambria" w:cs="Times New Roman"/>
          <w:sz w:val="28"/>
          <w:szCs w:val="28"/>
        </w:rPr>
        <w:t xml:space="preserve">en </w:t>
      </w:r>
      <w:r w:rsidRPr="003567BA">
        <w:rPr>
          <w:rFonts w:ascii="Cambria" w:hAnsi="Cambria" w:cs="Times New Roman"/>
          <w:sz w:val="28"/>
          <w:szCs w:val="28"/>
        </w:rPr>
        <w:t>s’attaqu</w:t>
      </w:r>
      <w:r>
        <w:rPr>
          <w:rFonts w:ascii="Cambria" w:hAnsi="Cambria" w:cs="Times New Roman"/>
          <w:sz w:val="28"/>
          <w:szCs w:val="28"/>
        </w:rPr>
        <w:t>ant</w:t>
      </w:r>
      <w:r w:rsidRPr="003567BA">
        <w:rPr>
          <w:rFonts w:ascii="Cambria" w:hAnsi="Cambria" w:cs="Times New Roman"/>
          <w:sz w:val="28"/>
          <w:szCs w:val="28"/>
        </w:rPr>
        <w:t xml:space="preserve"> à leurs causes profondes et veiller à ce que les cas de mariage</w:t>
      </w:r>
      <w:r w:rsidR="00197B05">
        <w:rPr>
          <w:rFonts w:ascii="Cambria" w:hAnsi="Cambria" w:cs="Times New Roman"/>
          <w:sz w:val="28"/>
          <w:szCs w:val="28"/>
        </w:rPr>
        <w:t>s</w:t>
      </w:r>
      <w:r w:rsidRPr="003567BA">
        <w:rPr>
          <w:rFonts w:ascii="Cambria" w:hAnsi="Cambria" w:cs="Times New Roman"/>
          <w:sz w:val="28"/>
          <w:szCs w:val="28"/>
        </w:rPr>
        <w:t xml:space="preserve"> forcé</w:t>
      </w:r>
      <w:r w:rsidR="00197B05">
        <w:rPr>
          <w:rFonts w:ascii="Cambria" w:hAnsi="Cambria" w:cs="Times New Roman"/>
          <w:sz w:val="28"/>
          <w:szCs w:val="28"/>
        </w:rPr>
        <w:t>s</w:t>
      </w:r>
      <w:r w:rsidRPr="003567BA">
        <w:rPr>
          <w:rFonts w:ascii="Cambria" w:hAnsi="Cambria" w:cs="Times New Roman"/>
          <w:sz w:val="28"/>
          <w:szCs w:val="28"/>
        </w:rPr>
        <w:t xml:space="preserve"> fassent l’objet d’enquêtes et, si nécessaire, de poursuites</w:t>
      </w:r>
      <w:r w:rsidR="00385F1E">
        <w:rPr>
          <w:rFonts w:ascii="Cambria" w:hAnsi="Cambria" w:cs="Times New Roman"/>
          <w:sz w:val="28"/>
          <w:szCs w:val="28"/>
        </w:rPr>
        <w:t>.</w:t>
      </w:r>
    </w:p>
    <w:p w14:paraId="5D568BAD" w14:textId="77777777" w:rsidR="003567BA" w:rsidRPr="003567BA" w:rsidRDefault="003567BA" w:rsidP="003567BA">
      <w:pPr>
        <w:pStyle w:val="Paragraphedeliste"/>
        <w:rPr>
          <w:rFonts w:ascii="Cambria" w:hAnsi="Cambria" w:cs="Times New Roman"/>
          <w:sz w:val="28"/>
          <w:szCs w:val="28"/>
        </w:rPr>
      </w:pPr>
    </w:p>
    <w:p w14:paraId="3551CD04" w14:textId="79B63EA6" w:rsidR="00AF6EF9" w:rsidRPr="00E01058" w:rsidRDefault="00C03794" w:rsidP="008C63D7">
      <w:pPr>
        <w:jc w:val="both"/>
        <w:rPr>
          <w:rFonts w:ascii="Cambria" w:hAnsi="Cambria" w:cs="Arial"/>
          <w:sz w:val="28"/>
          <w:szCs w:val="28"/>
        </w:rPr>
      </w:pPr>
      <w:r w:rsidRPr="00C03794">
        <w:rPr>
          <w:rFonts w:ascii="Cambria" w:hAnsi="Cambria" w:cs="Arial"/>
          <w:sz w:val="28"/>
          <w:szCs w:val="28"/>
        </w:rPr>
        <w:t>Le Togo souhaite</w:t>
      </w:r>
      <w:r w:rsidR="004C16D0">
        <w:rPr>
          <w:rFonts w:ascii="Cambria" w:hAnsi="Cambria" w:cs="Arial"/>
          <w:sz w:val="28"/>
          <w:szCs w:val="28"/>
        </w:rPr>
        <w:t>,</w:t>
      </w:r>
      <w:r w:rsidRPr="00C03794">
        <w:rPr>
          <w:rFonts w:ascii="Cambria" w:hAnsi="Cambria" w:cs="Arial"/>
          <w:sz w:val="28"/>
          <w:szCs w:val="28"/>
        </w:rPr>
        <w:t xml:space="preserve"> </w:t>
      </w:r>
      <w:r w:rsidR="00665A09">
        <w:rPr>
          <w:rFonts w:ascii="Cambria" w:hAnsi="Cambria" w:cs="Arial"/>
          <w:sz w:val="28"/>
          <w:szCs w:val="28"/>
        </w:rPr>
        <w:t>enfin</w:t>
      </w:r>
      <w:r w:rsidR="004C16D0">
        <w:rPr>
          <w:rFonts w:ascii="Cambria" w:hAnsi="Cambria" w:cs="Arial"/>
          <w:sz w:val="28"/>
          <w:szCs w:val="28"/>
        </w:rPr>
        <w:t xml:space="preserve">, plein succès </w:t>
      </w:r>
      <w:r w:rsidR="004275E5">
        <w:rPr>
          <w:rFonts w:ascii="Cambria" w:hAnsi="Cambria" w:cs="Arial"/>
          <w:sz w:val="28"/>
          <w:szCs w:val="28"/>
        </w:rPr>
        <w:t>au Soudan</w:t>
      </w:r>
      <w:r w:rsidR="00E97FE7">
        <w:rPr>
          <w:rFonts w:ascii="Cambria" w:hAnsi="Cambria" w:cs="Arial"/>
          <w:sz w:val="28"/>
          <w:szCs w:val="28"/>
        </w:rPr>
        <w:t xml:space="preserve"> du Sud</w:t>
      </w:r>
      <w:r w:rsidR="004C16D0">
        <w:rPr>
          <w:rFonts w:ascii="Cambria" w:hAnsi="Cambria" w:cs="Arial"/>
          <w:sz w:val="28"/>
          <w:szCs w:val="28"/>
        </w:rPr>
        <w:t xml:space="preserve"> pour cet</w:t>
      </w:r>
      <w:r w:rsidRPr="00C03794">
        <w:rPr>
          <w:rFonts w:ascii="Cambria" w:hAnsi="Cambria" w:cs="Arial"/>
          <w:sz w:val="28"/>
          <w:szCs w:val="28"/>
        </w:rPr>
        <w:t xml:space="preserve"> examen. </w:t>
      </w:r>
    </w:p>
    <w:p w14:paraId="5C274AAE" w14:textId="260D26D9" w:rsidR="00814C42" w:rsidRDefault="00814C42" w:rsidP="008C63D7">
      <w:pPr>
        <w:pStyle w:val="Texteprformat"/>
        <w:jc w:val="both"/>
        <w:rPr>
          <w:rFonts w:ascii="Cambria" w:hAnsi="Cambria"/>
          <w:b/>
          <w:color w:val="auto"/>
          <w:sz w:val="28"/>
          <w:szCs w:val="28"/>
        </w:rPr>
      </w:pPr>
    </w:p>
    <w:p w14:paraId="76AC18BA" w14:textId="26511FB6" w:rsidR="003107A4" w:rsidRPr="005C6EFB" w:rsidRDefault="008E51D5" w:rsidP="003107A4">
      <w:pPr>
        <w:pStyle w:val="Standard"/>
        <w:widowControl/>
        <w:suppressAutoHyphens w:val="0"/>
        <w:spacing w:after="200" w:line="276" w:lineRule="auto"/>
        <w:jc w:val="both"/>
        <w:rPr>
          <w:rFonts w:ascii="Cambria" w:hAnsi="Cambria"/>
          <w:b/>
          <w:iCs/>
          <w:color w:val="4472C4" w:themeColor="accent1"/>
          <w:sz w:val="28"/>
          <w:szCs w:val="28"/>
        </w:rPr>
      </w:pPr>
      <w:r w:rsidRPr="00C03794">
        <w:rPr>
          <w:rFonts w:ascii="Cambria" w:hAnsi="Cambria"/>
          <w:b/>
          <w:sz w:val="28"/>
          <w:szCs w:val="28"/>
        </w:rPr>
        <w:t>Je vous remercie !</w:t>
      </w:r>
    </w:p>
    <w:p w14:paraId="282D499A" w14:textId="77777777" w:rsidR="003107A4" w:rsidRPr="00C03794" w:rsidRDefault="003107A4" w:rsidP="008C63D7">
      <w:pPr>
        <w:pStyle w:val="Texteprformat"/>
        <w:jc w:val="both"/>
        <w:rPr>
          <w:rFonts w:ascii="Cambria" w:hAnsi="Cambria"/>
          <w:b/>
          <w:color w:val="auto"/>
          <w:sz w:val="28"/>
          <w:szCs w:val="28"/>
        </w:rPr>
      </w:pPr>
    </w:p>
    <w:sectPr w:rsidR="003107A4" w:rsidRPr="00C03794" w:rsidSect="00385F1E">
      <w:footerReference w:type="default" r:id="rId11"/>
      <w:pgSz w:w="11906" w:h="16838"/>
      <w:pgMar w:top="1418" w:right="1418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840D" w14:textId="77777777" w:rsidR="006A5B44" w:rsidRDefault="006A5B44">
      <w:pPr>
        <w:spacing w:line="240" w:lineRule="auto"/>
      </w:pPr>
      <w:r>
        <w:separator/>
      </w:r>
    </w:p>
  </w:endnote>
  <w:endnote w:type="continuationSeparator" w:id="0">
    <w:p w14:paraId="368C18BE" w14:textId="77777777" w:rsidR="006A5B44" w:rsidRDefault="006A5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Segoe UI"/>
    <w:charset w:val="00"/>
    <w:family w:val="auto"/>
    <w:pitch w:val="variable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MS Mincho"/>
    <w:panose1 w:val="00000000000000000000"/>
    <w:charset w:val="00"/>
    <w:family w:val="roman"/>
    <w:notTrueType/>
    <w:pitch w:val="default"/>
  </w:font>
  <w:font w:name="DejaVu Sans">
    <w:altName w:val="Sylfae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MS Mincho"/>
    <w:charset w:val="00"/>
    <w:family w:val="auto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6F60" w14:textId="77777777" w:rsidR="00FA7563" w:rsidRDefault="00FA7563">
    <w:pPr>
      <w:pStyle w:val="Pieddepage"/>
    </w:pPr>
  </w:p>
  <w:p w14:paraId="32F49675" w14:textId="77777777" w:rsidR="00FA7563" w:rsidRDefault="0052186F">
    <w:pPr>
      <w:spacing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</w:t>
    </w:r>
  </w:p>
  <w:p w14:paraId="6C3CE583" w14:textId="77777777" w:rsidR="00FA7563" w:rsidRDefault="0052186F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67-69, Rue de Lausanne 1202 Genève (Suisse)</w:t>
    </w:r>
  </w:p>
  <w:p w14:paraId="773DB8B7" w14:textId="77777777" w:rsidR="00FA7563" w:rsidRDefault="0052186F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Tél : 022 566 83 00 / </w:t>
    </w:r>
    <w:r>
      <w:rPr>
        <w:rFonts w:ascii="Times New Roman" w:hAnsi="Times New Roman" w:cs="Times New Roman"/>
        <w:b/>
        <w:sz w:val="20"/>
        <w:szCs w:val="20"/>
      </w:rPr>
      <w:t>Fax : 022 566 83 05</w:t>
    </w:r>
  </w:p>
  <w:p w14:paraId="15E43480" w14:textId="77777777" w:rsidR="00FA7563" w:rsidRDefault="0052186F">
    <w:pPr>
      <w:tabs>
        <w:tab w:val="left" w:pos="2475"/>
      </w:tabs>
      <w:spacing w:line="240" w:lineRule="auto"/>
      <w:ind w:left="720"/>
      <w:jc w:val="center"/>
      <w:rPr>
        <w:rStyle w:val="LienInternet"/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E-mail :</w:t>
    </w:r>
    <w:hyperlink r:id="rId1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info@mission-togo.ch</w:t>
      </w:r>
    </w:hyperlink>
    <w:r>
      <w:rPr>
        <w:rFonts w:ascii="Times New Roman" w:eastAsia="Times New Roman" w:hAnsi="Times New Roman" w:cs="Times New Roman"/>
        <w:b/>
        <w:sz w:val="20"/>
        <w:szCs w:val="20"/>
      </w:rPr>
      <w:t xml:space="preserve">  /  Site Web : </w:t>
    </w:r>
    <w:hyperlink r:id="rId2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www.ambassadedutogo.ch</w:t>
      </w:r>
    </w:hyperlink>
  </w:p>
  <w:p w14:paraId="6EBEDB41" w14:textId="77777777" w:rsidR="00FA7563" w:rsidRDefault="00FA75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293A" w14:textId="77777777" w:rsidR="006A5B44" w:rsidRDefault="006A5B44">
      <w:pPr>
        <w:spacing w:line="240" w:lineRule="auto"/>
      </w:pPr>
      <w:r>
        <w:separator/>
      </w:r>
    </w:p>
  </w:footnote>
  <w:footnote w:type="continuationSeparator" w:id="0">
    <w:p w14:paraId="06E1EBF9" w14:textId="77777777" w:rsidR="006A5B44" w:rsidRDefault="006A5B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1775"/>
    <w:multiLevelType w:val="multilevel"/>
    <w:tmpl w:val="3974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05212"/>
    <w:multiLevelType w:val="hybridMultilevel"/>
    <w:tmpl w:val="BBA06EE4"/>
    <w:lvl w:ilvl="0" w:tplc="7AE8B900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0779F"/>
    <w:multiLevelType w:val="hybridMultilevel"/>
    <w:tmpl w:val="A170C82E"/>
    <w:lvl w:ilvl="0" w:tplc="FF38AD44">
      <w:start w:val="9"/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524B"/>
    <w:multiLevelType w:val="hybridMultilevel"/>
    <w:tmpl w:val="0A5A8CCC"/>
    <w:lvl w:ilvl="0" w:tplc="11FEA32A"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303BF"/>
    <w:multiLevelType w:val="hybridMultilevel"/>
    <w:tmpl w:val="0E508D16"/>
    <w:lvl w:ilvl="0" w:tplc="3B9E9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35DD6"/>
    <w:multiLevelType w:val="hybridMultilevel"/>
    <w:tmpl w:val="AF306844"/>
    <w:lvl w:ilvl="0" w:tplc="09F68728">
      <w:numFmt w:val="bullet"/>
      <w:lvlText w:val=""/>
      <w:lvlJc w:val="left"/>
      <w:pPr>
        <w:ind w:left="720" w:hanging="360"/>
      </w:pPr>
      <w:rPr>
        <w:rFonts w:ascii="Symbol" w:eastAsia="Droid Sans Fallback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63"/>
    <w:rsid w:val="000039E4"/>
    <w:rsid w:val="00022F46"/>
    <w:rsid w:val="000473C2"/>
    <w:rsid w:val="00056B3B"/>
    <w:rsid w:val="00061F1A"/>
    <w:rsid w:val="000C259D"/>
    <w:rsid w:val="00144387"/>
    <w:rsid w:val="0016086E"/>
    <w:rsid w:val="001708D6"/>
    <w:rsid w:val="00197B05"/>
    <w:rsid w:val="001B7AD9"/>
    <w:rsid w:val="001C57B4"/>
    <w:rsid w:val="001D25A1"/>
    <w:rsid w:val="001E4837"/>
    <w:rsid w:val="00231007"/>
    <w:rsid w:val="00286262"/>
    <w:rsid w:val="00291522"/>
    <w:rsid w:val="002B044A"/>
    <w:rsid w:val="003107A4"/>
    <w:rsid w:val="003145CF"/>
    <w:rsid w:val="003567BA"/>
    <w:rsid w:val="00385F1E"/>
    <w:rsid w:val="003B1B30"/>
    <w:rsid w:val="003B75AF"/>
    <w:rsid w:val="004018C8"/>
    <w:rsid w:val="004039B3"/>
    <w:rsid w:val="00411EC9"/>
    <w:rsid w:val="004275E5"/>
    <w:rsid w:val="0045206A"/>
    <w:rsid w:val="00462EE2"/>
    <w:rsid w:val="00481A10"/>
    <w:rsid w:val="004863BE"/>
    <w:rsid w:val="00492850"/>
    <w:rsid w:val="00492EB9"/>
    <w:rsid w:val="004C16D0"/>
    <w:rsid w:val="004E64F7"/>
    <w:rsid w:val="0051525E"/>
    <w:rsid w:val="0052186F"/>
    <w:rsid w:val="00533BEB"/>
    <w:rsid w:val="00534618"/>
    <w:rsid w:val="0055099D"/>
    <w:rsid w:val="005620C6"/>
    <w:rsid w:val="005768E4"/>
    <w:rsid w:val="005806D7"/>
    <w:rsid w:val="00593E61"/>
    <w:rsid w:val="005B6D7C"/>
    <w:rsid w:val="005C6EFB"/>
    <w:rsid w:val="005E7F8C"/>
    <w:rsid w:val="00604D59"/>
    <w:rsid w:val="00616EC1"/>
    <w:rsid w:val="006225B8"/>
    <w:rsid w:val="00625FAF"/>
    <w:rsid w:val="00635CC4"/>
    <w:rsid w:val="006605B3"/>
    <w:rsid w:val="00665A09"/>
    <w:rsid w:val="006A5B44"/>
    <w:rsid w:val="006B4120"/>
    <w:rsid w:val="006F1661"/>
    <w:rsid w:val="00702FD4"/>
    <w:rsid w:val="00706B4E"/>
    <w:rsid w:val="00734B35"/>
    <w:rsid w:val="00744099"/>
    <w:rsid w:val="007440E8"/>
    <w:rsid w:val="00752215"/>
    <w:rsid w:val="0075685A"/>
    <w:rsid w:val="00763312"/>
    <w:rsid w:val="007655DD"/>
    <w:rsid w:val="007945FA"/>
    <w:rsid w:val="007B21BD"/>
    <w:rsid w:val="007E31D1"/>
    <w:rsid w:val="007E684F"/>
    <w:rsid w:val="00806E08"/>
    <w:rsid w:val="00814C42"/>
    <w:rsid w:val="00835F48"/>
    <w:rsid w:val="0085158A"/>
    <w:rsid w:val="00851E23"/>
    <w:rsid w:val="00854496"/>
    <w:rsid w:val="0085493A"/>
    <w:rsid w:val="00857B96"/>
    <w:rsid w:val="00873AF4"/>
    <w:rsid w:val="00883F6A"/>
    <w:rsid w:val="008962A3"/>
    <w:rsid w:val="008B0515"/>
    <w:rsid w:val="008B4BEA"/>
    <w:rsid w:val="008C63D7"/>
    <w:rsid w:val="008E51D5"/>
    <w:rsid w:val="008F2A85"/>
    <w:rsid w:val="008F5B3E"/>
    <w:rsid w:val="00912EB8"/>
    <w:rsid w:val="00913250"/>
    <w:rsid w:val="00950419"/>
    <w:rsid w:val="00954C81"/>
    <w:rsid w:val="00957C42"/>
    <w:rsid w:val="00962E06"/>
    <w:rsid w:val="009D4EDB"/>
    <w:rsid w:val="009D7D1C"/>
    <w:rsid w:val="009E0EEB"/>
    <w:rsid w:val="009F27A5"/>
    <w:rsid w:val="00A03078"/>
    <w:rsid w:val="00A0772C"/>
    <w:rsid w:val="00A11312"/>
    <w:rsid w:val="00A142BB"/>
    <w:rsid w:val="00A20EAB"/>
    <w:rsid w:val="00A27C03"/>
    <w:rsid w:val="00A40159"/>
    <w:rsid w:val="00A45318"/>
    <w:rsid w:val="00A96B9E"/>
    <w:rsid w:val="00A979E2"/>
    <w:rsid w:val="00AA283A"/>
    <w:rsid w:val="00AB1FD3"/>
    <w:rsid w:val="00AE3AB3"/>
    <w:rsid w:val="00AF6EF9"/>
    <w:rsid w:val="00B14854"/>
    <w:rsid w:val="00B17D68"/>
    <w:rsid w:val="00B22DCB"/>
    <w:rsid w:val="00B66923"/>
    <w:rsid w:val="00BA3FEE"/>
    <w:rsid w:val="00BF176E"/>
    <w:rsid w:val="00C03794"/>
    <w:rsid w:val="00C13DDA"/>
    <w:rsid w:val="00C47E7F"/>
    <w:rsid w:val="00C5740A"/>
    <w:rsid w:val="00C834CC"/>
    <w:rsid w:val="00C904E8"/>
    <w:rsid w:val="00CA23AB"/>
    <w:rsid w:val="00CA3C1A"/>
    <w:rsid w:val="00CA5C15"/>
    <w:rsid w:val="00D00916"/>
    <w:rsid w:val="00D20CB2"/>
    <w:rsid w:val="00D766E5"/>
    <w:rsid w:val="00D90DB1"/>
    <w:rsid w:val="00D96EDC"/>
    <w:rsid w:val="00DD4823"/>
    <w:rsid w:val="00E01058"/>
    <w:rsid w:val="00E014C9"/>
    <w:rsid w:val="00E11EE7"/>
    <w:rsid w:val="00E262A8"/>
    <w:rsid w:val="00E60839"/>
    <w:rsid w:val="00E97FE7"/>
    <w:rsid w:val="00ED22CC"/>
    <w:rsid w:val="00ED3E7C"/>
    <w:rsid w:val="00ED7D3B"/>
    <w:rsid w:val="00EE6C2A"/>
    <w:rsid w:val="00EF73CA"/>
    <w:rsid w:val="00F020DA"/>
    <w:rsid w:val="00F0560D"/>
    <w:rsid w:val="00F12FB5"/>
    <w:rsid w:val="00F148FD"/>
    <w:rsid w:val="00F25E22"/>
    <w:rsid w:val="00F50339"/>
    <w:rsid w:val="00F57604"/>
    <w:rsid w:val="00F75B41"/>
    <w:rsid w:val="00F82BE9"/>
    <w:rsid w:val="00F92C97"/>
    <w:rsid w:val="00FA7563"/>
    <w:rsid w:val="00FC23D7"/>
    <w:rsid w:val="00FC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4660"/>
  <w15:docId w15:val="{7B0BC9DE-15A2-49D2-8D9D-159EF70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fr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45"/>
    <w:pPr>
      <w:suppressAutoHyphens/>
      <w:spacing w:line="276" w:lineRule="auto"/>
    </w:pPr>
    <w:rPr>
      <w:color w:val="00000A"/>
    </w:rPr>
  </w:style>
  <w:style w:type="paragraph" w:styleId="Titre1">
    <w:name w:val="heading 1"/>
    <w:basedOn w:val="Normal"/>
    <w:next w:val="Normal"/>
    <w:link w:val="Titre1Car"/>
    <w:uiPriority w:val="9"/>
    <w:qFormat/>
    <w:rsid w:val="00A11312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PieddepageCar">
    <w:name w:val="Pied de page Car"/>
    <w:basedOn w:val="Policepardfaut"/>
    <w:link w:val="Pieddepage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LienInternet">
    <w:name w:val="Lien Internet"/>
    <w:uiPriority w:val="99"/>
    <w:unhideWhenUsed/>
    <w:rsid w:val="007C6F45"/>
    <w:rPr>
      <w:color w:val="0563C1"/>
      <w:u w:val="single"/>
    </w:rPr>
  </w:style>
  <w:style w:type="character" w:customStyle="1" w:styleId="Policepardfaut1">
    <w:name w:val="Police par défaut1"/>
    <w:rsid w:val="007C6F45"/>
  </w:style>
  <w:style w:type="character" w:customStyle="1" w:styleId="ListLabel1">
    <w:name w:val="ListLabel 1"/>
    <w:rPr>
      <w:rFonts w:cs="Symbol"/>
    </w:rPr>
  </w:style>
  <w:style w:type="character" w:customStyle="1" w:styleId="WW8Num2z0">
    <w:name w:val="WW8Num2z0"/>
    <w:rPr>
      <w:rFonts w:ascii="Calibri" w:hAnsi="Calibri" w:cs="Calibri"/>
      <w:b/>
      <w:sz w:val="28"/>
      <w:szCs w:val="22"/>
      <w:lang w:val="fr-FR"/>
    </w:rPr>
  </w:style>
  <w:style w:type="character" w:customStyle="1" w:styleId="ListLabel2">
    <w:name w:val="ListLabel 2"/>
    <w:rPr>
      <w:b/>
      <w:sz w:val="28"/>
      <w:szCs w:val="22"/>
    </w:rPr>
  </w:style>
  <w:style w:type="character" w:customStyle="1" w:styleId="ListLabel3">
    <w:name w:val="ListLabel 3"/>
    <w:rPr>
      <w:b/>
      <w:sz w:val="28"/>
      <w:szCs w:val="22"/>
    </w:rPr>
  </w:style>
  <w:style w:type="character" w:customStyle="1" w:styleId="ListLabel4">
    <w:name w:val="ListLabel 4"/>
    <w:rPr>
      <w:b/>
      <w:sz w:val="28"/>
      <w:szCs w:val="22"/>
    </w:rPr>
  </w:style>
  <w:style w:type="character" w:customStyle="1" w:styleId="ListLabel5">
    <w:name w:val="ListLabel 5"/>
    <w:rPr>
      <w:b/>
      <w:sz w:val="28"/>
      <w:szCs w:val="22"/>
    </w:rPr>
  </w:style>
  <w:style w:type="character" w:customStyle="1" w:styleId="ListLabel6">
    <w:name w:val="ListLabel 6"/>
    <w:rPr>
      <w:b/>
      <w:sz w:val="28"/>
      <w:szCs w:val="22"/>
    </w:rPr>
  </w:style>
  <w:style w:type="character" w:customStyle="1" w:styleId="ListLabel7">
    <w:name w:val="ListLabel 7"/>
    <w:rPr>
      <w:b/>
      <w:sz w:val="28"/>
      <w:szCs w:val="22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En-tte">
    <w:name w:val="header"/>
    <w:basedOn w:val="Normal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customStyle="1" w:styleId="Normal1">
    <w:name w:val="Normal1"/>
    <w:rsid w:val="008E288A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ejaVu Sans" w:hAnsi="Times New Roman" w:cs="DejaVu Sans"/>
      <w:color w:val="00000A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customStyle="1" w:styleId="Texteprformat">
    <w:name w:val="Texte préformaté"/>
    <w:basedOn w:val="Normal"/>
    <w:rPr>
      <w:rFonts w:ascii="Liberation Mono" w:hAnsi="Liberation Mono" w:cs="Liberation Mono"/>
      <w:sz w:val="20"/>
      <w:szCs w:val="20"/>
    </w:rPr>
  </w:style>
  <w:style w:type="numbering" w:customStyle="1" w:styleId="WW8Num2">
    <w:name w:val="WW8Num2"/>
  </w:style>
  <w:style w:type="table" w:styleId="Grilledutableau">
    <w:name w:val="Table Grid"/>
    <w:basedOn w:val="TableauNormal"/>
    <w:uiPriority w:val="39"/>
    <w:rsid w:val="007C6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11312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1D1"/>
    <w:rPr>
      <w:rFonts w:ascii="Segoe UI" w:hAnsi="Segoe UI" w:cs="Segoe UI"/>
      <w:color w:val="00000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A283A"/>
    <w:pPr>
      <w:suppressAutoHyphens w:val="0"/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fr-FR"/>
    </w:rPr>
  </w:style>
  <w:style w:type="paragraph" w:customStyle="1" w:styleId="Default">
    <w:name w:val="Default"/>
    <w:rsid w:val="00912EB8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107A4"/>
    <w:pPr>
      <w:widowControl w:val="0"/>
      <w:suppressAutoHyphens/>
      <w:autoSpaceDN w:val="0"/>
      <w:spacing w:line="240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edutogo.ch/" TargetMode="External"/><Relationship Id="rId1" Type="http://schemas.openxmlformats.org/officeDocument/2006/relationships/hyperlink" Target="mailto:info@mission-tog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55C27-A748-4D87-8F3B-C950D90929A8}"/>
</file>

<file path=customXml/itemProps2.xml><?xml version="1.0" encoding="utf-8"?>
<ds:datastoreItem xmlns:ds="http://schemas.openxmlformats.org/officeDocument/2006/customXml" ds:itemID="{AC6BE104-CF03-4FCD-BFBA-D9137FC47938}"/>
</file>

<file path=customXml/itemProps3.xml><?xml version="1.0" encoding="utf-8"?>
<ds:datastoreItem xmlns:ds="http://schemas.openxmlformats.org/officeDocument/2006/customXml" ds:itemID="{E6C0F01F-B053-4000-9352-076CA6FEB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 Secretariat</dc:creator>
  <cp:lastModifiedBy>Mission togo 1</cp:lastModifiedBy>
  <cp:revision>5</cp:revision>
  <cp:lastPrinted>2022-01-24T16:39:00Z</cp:lastPrinted>
  <dcterms:created xsi:type="dcterms:W3CDTF">2022-01-26T06:46:00Z</dcterms:created>
  <dcterms:modified xsi:type="dcterms:W3CDTF">2022-01-31T14:46:00Z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