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6CEA" w14:textId="61FBA704" w:rsidR="004C759B" w:rsidRDefault="004C759B">
      <w:pPr>
        <w:jc w:val="both"/>
        <w:rPr>
          <w:b/>
          <w:bCs/>
          <w:u w:val="single"/>
        </w:rPr>
      </w:pPr>
    </w:p>
    <w:p w14:paraId="0E433E24" w14:textId="44B39DF4" w:rsidR="00A53BA2" w:rsidRDefault="00A53BA2">
      <w:pPr>
        <w:jc w:val="both"/>
        <w:rPr>
          <w:b/>
          <w:bCs/>
          <w:u w:val="single"/>
        </w:rPr>
      </w:pPr>
    </w:p>
    <w:p w14:paraId="39BF804B" w14:textId="02A9913F" w:rsidR="00A53BA2" w:rsidRDefault="00A53BA2">
      <w:pPr>
        <w:jc w:val="both"/>
        <w:rPr>
          <w:b/>
          <w:bCs/>
          <w:u w:val="single"/>
        </w:rPr>
      </w:pPr>
    </w:p>
    <w:p w14:paraId="11E1E04A" w14:textId="0B9F97E0" w:rsidR="00580914" w:rsidRDefault="009A40EE" w:rsidP="006007DD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STATEMENT OF THE KINGDOM OF ESWATINI ON THE UPR PROCESS OF THE </w:t>
      </w:r>
      <w:r w:rsidR="00EA1213">
        <w:rPr>
          <w:b/>
          <w:bCs/>
          <w:u w:val="single"/>
        </w:rPr>
        <w:t xml:space="preserve">BOLIVARIAN REPUBLIC OF VENEZUELA  </w:t>
      </w:r>
    </w:p>
    <w:p w14:paraId="6C0F7E93" w14:textId="55C3A0E9" w:rsidR="00EF190B" w:rsidRDefault="003C1E19" w:rsidP="006007DD">
      <w:pPr>
        <w:spacing w:line="360" w:lineRule="auto"/>
        <w:jc w:val="both"/>
      </w:pPr>
      <w:r>
        <w:t xml:space="preserve">The Kingdom of </w:t>
      </w:r>
      <w:r w:rsidR="009A40EE">
        <w:t xml:space="preserve">Eswatini warmly welcomes the delegation of </w:t>
      </w:r>
      <w:r>
        <w:t xml:space="preserve">the </w:t>
      </w:r>
      <w:r w:rsidRPr="003C1E19">
        <w:t>Bolivarian Republic of Venezuela</w:t>
      </w:r>
      <w:r>
        <w:t xml:space="preserve">, we welcome </w:t>
      </w:r>
      <w:r w:rsidR="00603C1F">
        <w:t>Venezuela (</w:t>
      </w:r>
      <w:r>
        <w:t xml:space="preserve">the </w:t>
      </w:r>
      <w:r w:rsidR="009C0F57">
        <w:t>Government’s</w:t>
      </w:r>
      <w:r w:rsidR="00603C1F">
        <w:t xml:space="preserve">) </w:t>
      </w:r>
      <w:r w:rsidR="009C0F57">
        <w:t>efforts to promote gender equality in Venezuelan society</w:t>
      </w:r>
      <w:r w:rsidR="00EF5AB7">
        <w:t xml:space="preserve"> by discourag</w:t>
      </w:r>
      <w:r w:rsidR="00E57018">
        <w:t>ing</w:t>
      </w:r>
      <w:r w:rsidR="00EF5AB7">
        <w:t xml:space="preserve"> any form of discrimination</w:t>
      </w:r>
      <w:r w:rsidR="00A238D9">
        <w:t>.</w:t>
      </w:r>
      <w:r w:rsidR="00F00CAD">
        <w:t xml:space="preserve"> We further welcome efforts made to subsid</w:t>
      </w:r>
      <w:r w:rsidR="00603C1F">
        <w:t>iz</w:t>
      </w:r>
      <w:r w:rsidR="00F00CAD">
        <w:t>e public services like transport, electricity, fuel and water.</w:t>
      </w:r>
    </w:p>
    <w:p w14:paraId="4A8C14D0" w14:textId="6577D31C" w:rsidR="004242EB" w:rsidRDefault="00F44D49" w:rsidP="006007DD">
      <w:pPr>
        <w:spacing w:line="360" w:lineRule="auto"/>
        <w:jc w:val="both"/>
      </w:pPr>
      <w:r>
        <w:t xml:space="preserve">In the spirit of constructive dialogue, we recommend </w:t>
      </w:r>
      <w:r w:rsidR="009C0F57">
        <w:t>Venezuela</w:t>
      </w:r>
      <w:r w:rsidR="005D054A">
        <w:t xml:space="preserve"> to:</w:t>
      </w:r>
    </w:p>
    <w:p w14:paraId="11E1E04F" w14:textId="4542198F" w:rsidR="00580914" w:rsidRDefault="00F44D49" w:rsidP="006007DD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continue </w:t>
      </w:r>
      <w:r w:rsidR="00387D5C">
        <w:t xml:space="preserve">improving the rights of </w:t>
      </w:r>
      <w:r w:rsidR="007A51AB">
        <w:t>women and girls</w:t>
      </w:r>
      <w:r w:rsidR="00E57018">
        <w:t>, especially those living with disabilities</w:t>
      </w:r>
      <w:r>
        <w:t>.</w:t>
      </w:r>
    </w:p>
    <w:p w14:paraId="71C98788" w14:textId="3E7E2E17" w:rsidR="004242EB" w:rsidRDefault="00E57018" w:rsidP="006007DD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Continue </w:t>
      </w:r>
      <w:r w:rsidR="00603C1F">
        <w:t>to improve the quality of education</w:t>
      </w:r>
      <w:r w:rsidR="009C5FE1">
        <w:t>.</w:t>
      </w:r>
    </w:p>
    <w:p w14:paraId="11E1E054" w14:textId="1CB47B0B" w:rsidR="00580914" w:rsidRDefault="00A26D0F" w:rsidP="006007DD">
      <w:pPr>
        <w:spacing w:line="360" w:lineRule="auto"/>
        <w:jc w:val="both"/>
      </w:pPr>
      <w:r>
        <w:t xml:space="preserve">In conclusion, the Kingdom of </w:t>
      </w:r>
      <w:r w:rsidR="009A40EE">
        <w:t xml:space="preserve">Eswatini wishes </w:t>
      </w:r>
      <w:r>
        <w:t>the</w:t>
      </w:r>
      <w:r w:rsidR="009C0F57">
        <w:t xml:space="preserve"> </w:t>
      </w:r>
      <w:r w:rsidR="009C0F57" w:rsidRPr="003C1E19">
        <w:t>Bolivarian Republic of Venezuela</w:t>
      </w:r>
      <w:r w:rsidR="009C0F57">
        <w:t xml:space="preserve"> </w:t>
      </w:r>
      <w:r w:rsidR="009A40EE">
        <w:t>success in 3</w:t>
      </w:r>
      <w:r w:rsidR="009A40EE">
        <w:rPr>
          <w:vertAlign w:val="superscript"/>
        </w:rPr>
        <w:t>rd</w:t>
      </w:r>
      <w:r w:rsidR="009A40EE">
        <w:t xml:space="preserve"> cycle of the UPR </w:t>
      </w:r>
      <w:r w:rsidR="00F44D49">
        <w:t>Review</w:t>
      </w:r>
      <w:r w:rsidR="009A40EE">
        <w:t>.</w:t>
      </w:r>
    </w:p>
    <w:p w14:paraId="11E1E055" w14:textId="77777777" w:rsidR="00580914" w:rsidRDefault="009A40EE" w:rsidP="006007DD">
      <w:pPr>
        <w:spacing w:line="360" w:lineRule="auto"/>
        <w:jc w:val="both"/>
      </w:pPr>
      <w:r>
        <w:t>I thank you.</w:t>
      </w:r>
    </w:p>
    <w:p w14:paraId="11E1E056" w14:textId="77777777" w:rsidR="00580914" w:rsidRDefault="00580914" w:rsidP="006007DD">
      <w:pPr>
        <w:spacing w:line="360" w:lineRule="auto"/>
      </w:pPr>
    </w:p>
    <w:sectPr w:rsidR="0058091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6C00" w14:textId="77777777" w:rsidR="007C221E" w:rsidRDefault="007C221E">
      <w:pPr>
        <w:spacing w:after="0" w:line="240" w:lineRule="auto"/>
      </w:pPr>
      <w:r>
        <w:separator/>
      </w:r>
    </w:p>
  </w:endnote>
  <w:endnote w:type="continuationSeparator" w:id="0">
    <w:p w14:paraId="797F8AB4" w14:textId="77777777" w:rsidR="007C221E" w:rsidRDefault="007C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146E7" w14:textId="77777777" w:rsidR="007C221E" w:rsidRDefault="007C22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7DA741" w14:textId="77777777" w:rsidR="007C221E" w:rsidRDefault="007C2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472DE"/>
    <w:multiLevelType w:val="hybridMultilevel"/>
    <w:tmpl w:val="E59A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C4DEF"/>
    <w:multiLevelType w:val="multilevel"/>
    <w:tmpl w:val="12F227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14"/>
    <w:rsid w:val="00060EA7"/>
    <w:rsid w:val="000F0606"/>
    <w:rsid w:val="00145988"/>
    <w:rsid w:val="00157C51"/>
    <w:rsid w:val="00252F42"/>
    <w:rsid w:val="002706F0"/>
    <w:rsid w:val="00283A2D"/>
    <w:rsid w:val="002E7CB4"/>
    <w:rsid w:val="0038394B"/>
    <w:rsid w:val="00387D5C"/>
    <w:rsid w:val="003C1E19"/>
    <w:rsid w:val="003F7483"/>
    <w:rsid w:val="004225BC"/>
    <w:rsid w:val="004242EB"/>
    <w:rsid w:val="00494F76"/>
    <w:rsid w:val="004A20EA"/>
    <w:rsid w:val="004C759B"/>
    <w:rsid w:val="004E74B6"/>
    <w:rsid w:val="005321F3"/>
    <w:rsid w:val="00532ED8"/>
    <w:rsid w:val="00561B34"/>
    <w:rsid w:val="00580914"/>
    <w:rsid w:val="005D054A"/>
    <w:rsid w:val="006007DD"/>
    <w:rsid w:val="00603C1F"/>
    <w:rsid w:val="00696C1C"/>
    <w:rsid w:val="00696F0E"/>
    <w:rsid w:val="00726E05"/>
    <w:rsid w:val="007A51AB"/>
    <w:rsid w:val="007C221E"/>
    <w:rsid w:val="00801510"/>
    <w:rsid w:val="00890560"/>
    <w:rsid w:val="008A03F4"/>
    <w:rsid w:val="008D6E95"/>
    <w:rsid w:val="009A40EE"/>
    <w:rsid w:val="009C0F57"/>
    <w:rsid w:val="009C5FE1"/>
    <w:rsid w:val="00A0584E"/>
    <w:rsid w:val="00A238D9"/>
    <w:rsid w:val="00A26D0F"/>
    <w:rsid w:val="00A53BA2"/>
    <w:rsid w:val="00A929C7"/>
    <w:rsid w:val="00C323C4"/>
    <w:rsid w:val="00C51F3F"/>
    <w:rsid w:val="00C65C6C"/>
    <w:rsid w:val="00E013C6"/>
    <w:rsid w:val="00E21218"/>
    <w:rsid w:val="00E55C7A"/>
    <w:rsid w:val="00E57018"/>
    <w:rsid w:val="00EA1213"/>
    <w:rsid w:val="00EF190B"/>
    <w:rsid w:val="00EF5AB7"/>
    <w:rsid w:val="00EF7F44"/>
    <w:rsid w:val="00F00CAD"/>
    <w:rsid w:val="00F44D49"/>
    <w:rsid w:val="00F8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E04A"/>
  <w15:docId w15:val="{4BDFC6F7-0B2C-44E1-9342-6FF64E06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4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D72349-624B-4E58-B594-2D4388CE5BE9}"/>
</file>

<file path=customXml/itemProps2.xml><?xml version="1.0" encoding="utf-8"?>
<ds:datastoreItem xmlns:ds="http://schemas.openxmlformats.org/officeDocument/2006/customXml" ds:itemID="{C862934F-712D-4A96-B187-60650A09BE23}"/>
</file>

<file path=customXml/itemProps3.xml><?xml version="1.0" encoding="utf-8"?>
<ds:datastoreItem xmlns:ds="http://schemas.openxmlformats.org/officeDocument/2006/customXml" ds:itemID="{CA16C8B1-8FD3-43A9-9DB5-C5451DD24F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Bawelile Simelane</dc:creator>
  <dc:description/>
  <cp:lastModifiedBy>Bawelile Simelane</cp:lastModifiedBy>
  <cp:revision>4</cp:revision>
  <cp:lastPrinted>2022-01-25T10:22:00Z</cp:lastPrinted>
  <dcterms:created xsi:type="dcterms:W3CDTF">2022-01-25T10:20:00Z</dcterms:created>
  <dcterms:modified xsi:type="dcterms:W3CDTF">2022-01-28T13:43:00Z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