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CF7A9" w14:textId="77777777" w:rsidR="00867831" w:rsidRDefault="00512FA0" w:rsidP="00AA2A5D">
      <w:pPr>
        <w:spacing w:after="0" w:line="360" w:lineRule="auto"/>
        <w:rPr>
          <w:b/>
        </w:rPr>
      </w:pPr>
    </w:p>
    <w:p w14:paraId="0185F700" w14:textId="77777777" w:rsidR="00482E7A" w:rsidRPr="006612D8" w:rsidRDefault="00B43105" w:rsidP="00482E7A">
      <w:pPr>
        <w:spacing w:after="0" w:line="360" w:lineRule="auto"/>
        <w:jc w:val="right"/>
        <w:rPr>
          <w:i/>
          <w:u w:val="single"/>
          <w:lang w:val="en-US"/>
        </w:rPr>
      </w:pPr>
      <w:r w:rsidRPr="006612D8">
        <w:rPr>
          <w:i/>
          <w:u w:val="single"/>
          <w:lang w:val="en-US"/>
        </w:rPr>
        <w:t>Check against delivery</w:t>
      </w:r>
    </w:p>
    <w:p w14:paraId="0B615DFF" w14:textId="77777777" w:rsidR="00482E7A" w:rsidRPr="006612D8" w:rsidRDefault="00512FA0" w:rsidP="00482E7A">
      <w:pPr>
        <w:spacing w:after="0" w:line="360" w:lineRule="auto"/>
        <w:jc w:val="right"/>
        <w:rPr>
          <w:b/>
          <w:i/>
          <w:lang w:val="en-US"/>
        </w:rPr>
      </w:pPr>
    </w:p>
    <w:p w14:paraId="315FAC72" w14:textId="77777777" w:rsidR="00482E7A" w:rsidRPr="006612D8" w:rsidRDefault="00B43105" w:rsidP="00482E7A">
      <w:pPr>
        <w:spacing w:after="0" w:line="360" w:lineRule="auto"/>
        <w:jc w:val="center"/>
        <w:rPr>
          <w:b/>
          <w:sz w:val="32"/>
          <w:szCs w:val="32"/>
          <w:lang w:val="en-US"/>
        </w:rPr>
      </w:pPr>
      <w:r w:rsidRPr="006612D8">
        <w:rPr>
          <w:b/>
          <w:sz w:val="32"/>
          <w:szCs w:val="32"/>
          <w:lang w:val="en-US"/>
        </w:rPr>
        <w:t>Un</w:t>
      </w:r>
      <w:r>
        <w:rPr>
          <w:b/>
          <w:sz w:val="32"/>
          <w:szCs w:val="32"/>
          <w:lang w:val="en-US"/>
        </w:rPr>
        <w:t>iversal Periodic Review of</w:t>
      </w:r>
      <w:r w:rsidR="00D9674A">
        <w:rPr>
          <w:b/>
          <w:sz w:val="32"/>
          <w:szCs w:val="32"/>
          <w:lang w:val="en-US"/>
        </w:rPr>
        <w:t xml:space="preserve"> Sudan</w:t>
      </w:r>
    </w:p>
    <w:p w14:paraId="3E676838" w14:textId="6110A317" w:rsidR="00482E7A" w:rsidRPr="006612D8" w:rsidRDefault="00421245" w:rsidP="00482E7A">
      <w:pPr>
        <w:spacing w:after="0" w:line="360" w:lineRule="auto"/>
        <w:jc w:val="center"/>
        <w:rPr>
          <w:lang w:val="en-US"/>
        </w:rPr>
      </w:pPr>
      <w:r>
        <w:rPr>
          <w:lang w:val="en-US"/>
        </w:rPr>
        <w:t>1 February 2022</w:t>
      </w:r>
    </w:p>
    <w:p w14:paraId="20160386" w14:textId="77777777" w:rsidR="00482E7A" w:rsidRPr="006612D8" w:rsidRDefault="00512FA0" w:rsidP="00482E7A">
      <w:pPr>
        <w:spacing w:after="0" w:line="360" w:lineRule="auto"/>
        <w:jc w:val="center"/>
        <w:rPr>
          <w:lang w:val="en-US"/>
        </w:rPr>
      </w:pPr>
    </w:p>
    <w:p w14:paraId="0791FF4E" w14:textId="77777777" w:rsidR="00482E7A" w:rsidRPr="00841A6C" w:rsidRDefault="00B43105" w:rsidP="00482E7A">
      <w:pPr>
        <w:spacing w:after="0" w:line="360" w:lineRule="auto"/>
        <w:jc w:val="center"/>
        <w:rPr>
          <w:b/>
          <w:lang w:val="en-US"/>
        </w:rPr>
      </w:pPr>
      <w:r w:rsidRPr="00841A6C">
        <w:rPr>
          <w:b/>
          <w:lang w:val="en-US"/>
        </w:rPr>
        <w:t>Intervention by H.E. Ambassador Kurt Jäger</w:t>
      </w:r>
    </w:p>
    <w:p w14:paraId="06FBFBBA" w14:textId="77777777" w:rsidR="00482E7A" w:rsidRPr="00841A6C" w:rsidRDefault="00B43105" w:rsidP="00482E7A">
      <w:pPr>
        <w:spacing w:after="0" w:line="360" w:lineRule="auto"/>
        <w:jc w:val="center"/>
        <w:rPr>
          <w:b/>
          <w:lang w:val="en-US"/>
        </w:rPr>
      </w:pPr>
      <w:r w:rsidRPr="00841A6C">
        <w:rPr>
          <w:b/>
          <w:lang w:val="en-US"/>
        </w:rPr>
        <w:t>Permanent Representative of Liechtenstein</w:t>
      </w:r>
    </w:p>
    <w:p w14:paraId="0BF4BE61" w14:textId="77777777" w:rsidR="00482E7A" w:rsidRPr="00482E7A" w:rsidRDefault="00512FA0" w:rsidP="00482E7A">
      <w:pPr>
        <w:pBdr>
          <w:bottom w:val="single" w:sz="4" w:space="1" w:color="auto"/>
        </w:pBdr>
        <w:spacing w:after="0" w:line="360" w:lineRule="auto"/>
        <w:jc w:val="left"/>
        <w:rPr>
          <w:lang w:val="en-US"/>
        </w:rPr>
      </w:pPr>
    </w:p>
    <w:p w14:paraId="47383E5E" w14:textId="77777777" w:rsidR="0024171A" w:rsidRPr="00482E7A" w:rsidRDefault="00512FA0" w:rsidP="00482E7A">
      <w:pPr>
        <w:spacing w:after="0" w:line="360" w:lineRule="auto"/>
        <w:jc w:val="left"/>
        <w:rPr>
          <w:lang w:val="en-US"/>
        </w:rPr>
      </w:pPr>
    </w:p>
    <w:p w14:paraId="53BD7FA7" w14:textId="75DEAAFD" w:rsidR="00482E7A" w:rsidRDefault="00B43105" w:rsidP="00526098">
      <w:pPr>
        <w:spacing w:after="0" w:line="360" w:lineRule="auto"/>
        <w:rPr>
          <w:shd w:val="clear" w:color="auto" w:fill="FFFFFF"/>
          <w:lang w:val="en-US"/>
        </w:rPr>
      </w:pPr>
      <w:r>
        <w:rPr>
          <w:lang w:val="en-US"/>
        </w:rPr>
        <w:t xml:space="preserve">Liechtenstein welcomes the distinguished delegation of </w:t>
      </w:r>
      <w:r w:rsidR="00D9674A">
        <w:rPr>
          <w:lang w:val="en-US"/>
        </w:rPr>
        <w:t>Sudan</w:t>
      </w:r>
      <w:r>
        <w:rPr>
          <w:lang w:val="en-US"/>
        </w:rPr>
        <w:t xml:space="preserve"> and wishes to thank for the information provided in the introductory statement and in the national report. </w:t>
      </w:r>
      <w:r w:rsidR="00884074">
        <w:rPr>
          <w:lang w:val="en-US"/>
        </w:rPr>
        <w:t>We reiterate our strong support for the importance for democratic transition in the country.</w:t>
      </w:r>
    </w:p>
    <w:p w14:paraId="27D70BE7" w14:textId="77777777" w:rsidR="008866DB" w:rsidRDefault="00512FA0" w:rsidP="00526098">
      <w:pPr>
        <w:spacing w:after="0" w:line="360" w:lineRule="auto"/>
        <w:rPr>
          <w:lang w:val="en-US"/>
        </w:rPr>
      </w:pPr>
    </w:p>
    <w:p w14:paraId="7FF05569" w14:textId="77777777" w:rsidR="00482E7A" w:rsidRPr="00482E7A" w:rsidRDefault="00B43105" w:rsidP="00526098">
      <w:pPr>
        <w:spacing w:after="0" w:line="360" w:lineRule="auto"/>
        <w:rPr>
          <w:lang w:val="en-US"/>
        </w:rPr>
      </w:pPr>
      <w:r>
        <w:rPr>
          <w:lang w:val="en-US"/>
        </w:rPr>
        <w:t xml:space="preserve">In a constructive spirit, Liechtenstein recommends that </w:t>
      </w:r>
      <w:r w:rsidR="00D9674A">
        <w:rPr>
          <w:lang w:val="en-US"/>
        </w:rPr>
        <w:t>Sudan</w:t>
      </w:r>
    </w:p>
    <w:p w14:paraId="42099BB3" w14:textId="77777777" w:rsidR="0024171A" w:rsidRDefault="00512FA0" w:rsidP="00526098">
      <w:pPr>
        <w:spacing w:after="0" w:line="360" w:lineRule="auto"/>
        <w:rPr>
          <w:lang w:val="en-US"/>
        </w:rPr>
      </w:pPr>
    </w:p>
    <w:p w14:paraId="05A6F3EE" w14:textId="365E6A9B" w:rsidR="0013510E" w:rsidRDefault="00B43105" w:rsidP="00526098">
      <w:pPr>
        <w:spacing w:after="0" w:line="360" w:lineRule="auto"/>
        <w:rPr>
          <w:lang w:val="en-US"/>
        </w:rPr>
      </w:pPr>
      <w:r>
        <w:rPr>
          <w:lang w:val="en-US"/>
        </w:rPr>
        <w:t xml:space="preserve">1. </w:t>
      </w:r>
      <w:r w:rsidR="00D537CC">
        <w:rPr>
          <w:lang w:val="en-US"/>
        </w:rPr>
        <w:t>Ratify the Rome Statute of the International Criminal Court and cooperat</w:t>
      </w:r>
      <w:r w:rsidR="00CB5E77">
        <w:rPr>
          <w:lang w:val="en-US"/>
        </w:rPr>
        <w:t>e</w:t>
      </w:r>
      <w:r w:rsidR="00D537CC">
        <w:rPr>
          <w:lang w:val="en-US"/>
        </w:rPr>
        <w:t xml:space="preserve"> with </w:t>
      </w:r>
      <w:r w:rsidR="00F332DA">
        <w:rPr>
          <w:lang w:val="en-US"/>
        </w:rPr>
        <w:t>the ICC</w:t>
      </w:r>
      <w:r w:rsidR="00D537CC">
        <w:rPr>
          <w:lang w:val="en-US"/>
        </w:rPr>
        <w:t>,</w:t>
      </w:r>
      <w:r w:rsidR="00CB5E77">
        <w:rPr>
          <w:lang w:val="en-US"/>
        </w:rPr>
        <w:t xml:space="preserve"> including on the</w:t>
      </w:r>
      <w:r w:rsidR="00CB5E77" w:rsidRPr="00CB5E77">
        <w:rPr>
          <w:lang w:val="en-US"/>
        </w:rPr>
        <w:t xml:space="preserve"> warrant for </w:t>
      </w:r>
      <w:r w:rsidR="000D12F2">
        <w:rPr>
          <w:lang w:val="en-US"/>
        </w:rPr>
        <w:t xml:space="preserve">the </w:t>
      </w:r>
      <w:r w:rsidR="00CB5E77" w:rsidRPr="00CB5E77">
        <w:rPr>
          <w:lang w:val="en-US"/>
        </w:rPr>
        <w:t xml:space="preserve">arrest </w:t>
      </w:r>
      <w:r w:rsidR="007C6F23">
        <w:rPr>
          <w:lang w:val="en-US"/>
        </w:rPr>
        <w:t>of</w:t>
      </w:r>
      <w:r w:rsidR="00CB5E77" w:rsidRPr="00CB5E77">
        <w:rPr>
          <w:lang w:val="en-US"/>
        </w:rPr>
        <w:t xml:space="preserve"> </w:t>
      </w:r>
      <w:r w:rsidR="00571AC8">
        <w:rPr>
          <w:lang w:val="en-US"/>
        </w:rPr>
        <w:t xml:space="preserve">former President </w:t>
      </w:r>
      <w:r w:rsidR="00CB5E77" w:rsidRPr="00CB5E77">
        <w:rPr>
          <w:lang w:val="en-US"/>
        </w:rPr>
        <w:t>Omar Hassan Ahmad Al Bashir</w:t>
      </w:r>
      <w:r w:rsidR="00CB5E77">
        <w:rPr>
          <w:lang w:val="en-US"/>
        </w:rPr>
        <w:t xml:space="preserve"> and </w:t>
      </w:r>
      <w:r w:rsidR="00CB5E77" w:rsidRPr="00CB5E77">
        <w:rPr>
          <w:lang w:val="en-US"/>
        </w:rPr>
        <w:t>othe</w:t>
      </w:r>
      <w:r w:rsidR="00385FFF">
        <w:rPr>
          <w:lang w:val="en-US"/>
        </w:rPr>
        <w:t>r</w:t>
      </w:r>
      <w:r w:rsidR="00CB5E77" w:rsidRPr="00CB5E77">
        <w:rPr>
          <w:lang w:val="en-US"/>
        </w:rPr>
        <w:t xml:space="preserve"> officials</w:t>
      </w:r>
      <w:r w:rsidR="00CB5E77">
        <w:rPr>
          <w:lang w:val="en-US"/>
        </w:rPr>
        <w:t>.</w:t>
      </w:r>
    </w:p>
    <w:p w14:paraId="70E89307" w14:textId="77777777" w:rsidR="00F332DA" w:rsidRDefault="00F332DA" w:rsidP="00526098">
      <w:pPr>
        <w:spacing w:after="0" w:line="360" w:lineRule="auto"/>
        <w:rPr>
          <w:lang w:val="en-US"/>
        </w:rPr>
      </w:pPr>
    </w:p>
    <w:p w14:paraId="255D5BC5" w14:textId="77777777" w:rsidR="00AE4496" w:rsidRDefault="00B43105" w:rsidP="00526098">
      <w:pPr>
        <w:spacing w:after="0" w:line="360" w:lineRule="auto"/>
        <w:rPr>
          <w:lang w:val="en-US"/>
        </w:rPr>
      </w:pPr>
      <w:r>
        <w:rPr>
          <w:lang w:val="en-US"/>
        </w:rPr>
        <w:t xml:space="preserve">2. </w:t>
      </w:r>
      <w:r w:rsidR="00D537CC">
        <w:rPr>
          <w:lang w:val="en-US"/>
        </w:rPr>
        <w:t>Ratify core human rights conventions such as the Convention on the Elimination of All Forms of Discrimination against Women, the Convention against Torture and Other Cruel, Inhuman or Degrading Treatment or Punishment and its Optional Protocol,</w:t>
      </w:r>
    </w:p>
    <w:p w14:paraId="09966185" w14:textId="77777777" w:rsidR="00F332DA" w:rsidRDefault="00F332DA" w:rsidP="00526098">
      <w:pPr>
        <w:spacing w:after="0" w:line="360" w:lineRule="auto"/>
        <w:rPr>
          <w:lang w:val="en-US"/>
        </w:rPr>
      </w:pPr>
    </w:p>
    <w:p w14:paraId="6927F3B2" w14:textId="6002AFB5" w:rsidR="00347937" w:rsidRDefault="00B43105" w:rsidP="00526098">
      <w:pPr>
        <w:spacing w:after="0" w:line="360" w:lineRule="auto"/>
        <w:rPr>
          <w:lang w:val="en-US"/>
        </w:rPr>
      </w:pPr>
      <w:r>
        <w:rPr>
          <w:lang w:val="en-US"/>
        </w:rPr>
        <w:t>3</w:t>
      </w:r>
      <w:r w:rsidR="003616D4">
        <w:rPr>
          <w:lang w:val="en-US"/>
        </w:rPr>
        <w:t xml:space="preserve">. </w:t>
      </w:r>
      <w:r w:rsidR="00F332DA">
        <w:rPr>
          <w:lang w:val="en-US"/>
        </w:rPr>
        <w:t>Reform laws and state legislation</w:t>
      </w:r>
      <w:r w:rsidR="003616D4">
        <w:rPr>
          <w:lang w:val="en-US"/>
        </w:rPr>
        <w:t>s</w:t>
      </w:r>
      <w:r w:rsidR="00F332DA">
        <w:rPr>
          <w:lang w:val="en-US"/>
        </w:rPr>
        <w:t xml:space="preserve"> that legalize any form of violence or discrimination against women and girls such as provisions regarding male guardianship and wife obedience proclaimed in the Personal Status Law, </w:t>
      </w:r>
    </w:p>
    <w:p w14:paraId="3CBCDF56" w14:textId="77777777" w:rsidR="00F332DA" w:rsidRPr="009D60C7" w:rsidRDefault="00F332DA" w:rsidP="00526098">
      <w:pPr>
        <w:spacing w:after="0" w:line="360" w:lineRule="auto"/>
        <w:rPr>
          <w:lang w:val="en-GB"/>
        </w:rPr>
      </w:pPr>
    </w:p>
    <w:p w14:paraId="34D0C0C2" w14:textId="4C278CAD" w:rsidR="00332C09" w:rsidRDefault="00B43105" w:rsidP="00526098">
      <w:pPr>
        <w:spacing w:after="0" w:line="360" w:lineRule="auto"/>
        <w:rPr>
          <w:lang w:val="en-US"/>
        </w:rPr>
      </w:pPr>
      <w:r>
        <w:rPr>
          <w:lang w:val="en-US"/>
        </w:rPr>
        <w:t xml:space="preserve">4. </w:t>
      </w:r>
      <w:r w:rsidR="00884074">
        <w:rPr>
          <w:lang w:val="en-US"/>
        </w:rPr>
        <w:t xml:space="preserve">Take effective steps </w:t>
      </w:r>
      <w:r w:rsidR="00B82566">
        <w:rPr>
          <w:lang w:val="en-US"/>
        </w:rPr>
        <w:t>towards</w:t>
      </w:r>
      <w:r w:rsidR="00884074">
        <w:rPr>
          <w:lang w:val="en-US"/>
        </w:rPr>
        <w:t xml:space="preserve"> abolishing</w:t>
      </w:r>
      <w:r w:rsidR="00F332DA">
        <w:rPr>
          <w:lang w:val="en-US"/>
        </w:rPr>
        <w:t xml:space="preserve"> the death penalty,</w:t>
      </w:r>
    </w:p>
    <w:p w14:paraId="477F9623" w14:textId="77777777" w:rsidR="00F332DA" w:rsidRDefault="00F332DA" w:rsidP="00526098">
      <w:pPr>
        <w:spacing w:after="0" w:line="360" w:lineRule="auto"/>
        <w:rPr>
          <w:lang w:val="en-US"/>
        </w:rPr>
      </w:pPr>
    </w:p>
    <w:p w14:paraId="04AF9762" w14:textId="621BA1CC" w:rsidR="009D60C7" w:rsidRPr="009D60C7" w:rsidRDefault="00B43105" w:rsidP="00526098">
      <w:pPr>
        <w:spacing w:after="0" w:line="360" w:lineRule="auto"/>
        <w:rPr>
          <w:lang w:val="en-GB"/>
        </w:rPr>
      </w:pPr>
      <w:r>
        <w:rPr>
          <w:lang w:val="en-US"/>
        </w:rPr>
        <w:t xml:space="preserve">5. </w:t>
      </w:r>
      <w:r w:rsidR="008B439F">
        <w:rPr>
          <w:lang w:val="en-US"/>
        </w:rPr>
        <w:t>Implement all objectives of the National Action Plan to combat human traffick</w:t>
      </w:r>
      <w:r w:rsidR="00D25473">
        <w:rPr>
          <w:lang w:val="en-US"/>
        </w:rPr>
        <w:t>ing</w:t>
      </w:r>
      <w:r w:rsidR="003616D4">
        <w:rPr>
          <w:lang w:val="en-US"/>
        </w:rPr>
        <w:t>.</w:t>
      </w:r>
    </w:p>
    <w:p w14:paraId="5F4F35D5" w14:textId="77777777" w:rsidR="005279B9" w:rsidRDefault="00512FA0" w:rsidP="00526098">
      <w:pPr>
        <w:spacing w:after="0" w:line="360" w:lineRule="auto"/>
        <w:rPr>
          <w:lang w:val="en-US"/>
        </w:rPr>
      </w:pPr>
    </w:p>
    <w:p w14:paraId="7CD12529" w14:textId="77777777" w:rsidR="00D12094" w:rsidRDefault="00B43105" w:rsidP="00526098">
      <w:pPr>
        <w:spacing w:after="0" w:line="360" w:lineRule="auto"/>
        <w:rPr>
          <w:lang w:val="en-US"/>
        </w:rPr>
      </w:pPr>
      <w:r>
        <w:rPr>
          <w:lang w:val="en-US"/>
        </w:rPr>
        <w:t>We thank you.</w:t>
      </w:r>
    </w:p>
    <w:p w14:paraId="13520B85" w14:textId="77777777" w:rsidR="00F332DA" w:rsidRPr="00482E7A" w:rsidRDefault="00F332DA" w:rsidP="00D17C04">
      <w:pPr>
        <w:spacing w:after="0" w:line="360" w:lineRule="auto"/>
        <w:jc w:val="left"/>
        <w:rPr>
          <w:lang w:val="en-US"/>
        </w:rPr>
      </w:pPr>
      <w:bookmarkStart w:id="0" w:name="_GoBack"/>
      <w:bookmarkEnd w:id="0"/>
    </w:p>
    <w:sectPr w:rsidR="00F332DA" w:rsidRPr="00482E7A" w:rsidSect="00506A00">
      <w:headerReference w:type="default" r:id="rId7"/>
      <w:footerReference w:type="default" r:id="rId8"/>
      <w:headerReference w:type="first" r:id="rId9"/>
      <w:footerReference w:type="first" r:id="rId10"/>
      <w:type w:val="continuous"/>
      <w:pgSz w:w="11906" w:h="16838" w:code="9"/>
      <w:pgMar w:top="1134" w:right="1701" w:bottom="1985" w:left="1361" w:header="850" w:footer="482"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EBCFD" w14:textId="77777777" w:rsidR="00512FA0" w:rsidRDefault="00512FA0">
      <w:pPr>
        <w:spacing w:after="0"/>
      </w:pPr>
      <w:r>
        <w:separator/>
      </w:r>
    </w:p>
  </w:endnote>
  <w:endnote w:type="continuationSeparator" w:id="0">
    <w:p w14:paraId="62D92237" w14:textId="77777777" w:rsidR="00512FA0" w:rsidRDefault="00512F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yant Medium">
    <w:panose1 w:val="02000603030000020004"/>
    <w:charset w:val="00"/>
    <w:family w:val="modern"/>
    <w:notTrueType/>
    <w:pitch w:val="variable"/>
    <w:sig w:usb0="A00000AF" w:usb1="5000204A" w:usb2="00000000" w:usb3="00000000" w:csb0="00000093" w:csb1="00000000"/>
  </w:font>
  <w:font w:name="Bryant Regular">
    <w:panose1 w:val="02000603040000020004"/>
    <w:charset w:val="00"/>
    <w:family w:val="modern"/>
    <w:notTrueType/>
    <w:pitch w:val="variable"/>
    <w:sig w:usb0="A00000A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Estrangelo Edessa">
    <w:panose1 w:val="000000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6FAC6" w14:textId="77777777" w:rsidR="00506A00" w:rsidRPr="00482E7A" w:rsidRDefault="00B43105" w:rsidP="00506A00">
    <w:pPr>
      <w:pStyle w:val="Fuzeile"/>
      <w:tabs>
        <w:tab w:val="right" w:pos="9918"/>
      </w:tabs>
      <w:jc w:val="center"/>
      <w:rPr>
        <w:lang w:val="fr-CH"/>
      </w:rPr>
    </w:pPr>
    <w:r w:rsidRPr="00482E7A">
      <w:rPr>
        <w:lang w:val="fr-CH"/>
      </w:rPr>
      <w:t>35-37, av. Giuseppe-Motta | Case postale 158 | 1211 Genève 20 | Suisse | T +41 22 734 29</w:t>
    </w:r>
    <w:r>
      <w:rPr>
        <w:lang w:val="fr-CH"/>
      </w:rPr>
      <w:t xml:space="preserve"> 00 | mission.liechtenstein@</w:t>
    </w:r>
    <w:r w:rsidRPr="00482E7A">
      <w:rPr>
        <w:lang w:val="fr-CH"/>
      </w:rPr>
      <w:t>llv.li</w:t>
    </w:r>
  </w:p>
  <w:p w14:paraId="40EF36E0" w14:textId="77777777" w:rsidR="00506A00" w:rsidRPr="00506A00" w:rsidRDefault="00512FA0">
    <w:pPr>
      <w:pStyle w:val="Fuzeile"/>
      <w:rPr>
        <w:lang w:val="fr-CH"/>
      </w:rPr>
    </w:pPr>
  </w:p>
  <w:p w14:paraId="34190B03" w14:textId="77777777" w:rsidR="00506A00" w:rsidRPr="00506A00" w:rsidRDefault="00512FA0">
    <w:pPr>
      <w:pStyle w:val="Fuzeile"/>
      <w:rPr>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81381" w14:textId="77777777" w:rsidR="00BC4509" w:rsidRPr="00AC3B3A" w:rsidRDefault="00B43105" w:rsidP="003F075A">
    <w:pPr>
      <w:pStyle w:val="Fuzeile"/>
      <w:tabs>
        <w:tab w:val="right" w:pos="9918"/>
      </w:tabs>
      <w:jc w:val="center"/>
      <w:rPr>
        <w:lang w:val="en-US"/>
      </w:rPr>
    </w:pPr>
    <w:bookmarkStart w:id="1" w:name="MetaTool_Script6"/>
    <w:r w:rsidRPr="00AC3B3A">
      <w:rPr>
        <w:lang w:val="en-US"/>
      </w:rPr>
      <w:t>35-37, avenue Giuseppe-Motta I Case postale 158 I 1211 Genève 20 I liechtenstein.geneva@llv.li</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F7A5C" w14:textId="77777777" w:rsidR="00512FA0" w:rsidRDefault="00512FA0">
      <w:pPr>
        <w:spacing w:after="0"/>
      </w:pPr>
      <w:r>
        <w:separator/>
      </w:r>
    </w:p>
  </w:footnote>
  <w:footnote w:type="continuationSeparator" w:id="0">
    <w:p w14:paraId="43867350" w14:textId="77777777" w:rsidR="00512FA0" w:rsidRDefault="00512F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D4D5C" w14:textId="77777777" w:rsidR="00BC4509" w:rsidRDefault="00B43105" w:rsidP="008A28DF">
    <w:pPr>
      <w:pStyle w:val="Kopfzeile"/>
    </w:pPr>
    <w:r>
      <w:tab/>
    </w:r>
    <w:r>
      <w:fldChar w:fldCharType="begin"/>
    </w:r>
    <w:r>
      <w:instrText xml:space="preserve"> PAGE </w:instrText>
    </w:r>
    <w:r>
      <w:fldChar w:fldCharType="separate"/>
    </w:r>
    <w:r>
      <w:rPr>
        <w:noProof/>
      </w:rPr>
      <w:t>2</w:t>
    </w:r>
    <w:r>
      <w:fldChar w:fldCharType="end"/>
    </w:r>
    <w:r>
      <w:t>/</w:t>
    </w:r>
    <w:r w:rsidR="00512FA0">
      <w:fldChar w:fldCharType="begin"/>
    </w:r>
    <w:r w:rsidR="00512FA0">
      <w:instrText xml:space="preserve"> NUMPAGES </w:instrText>
    </w:r>
    <w:r w:rsidR="00512FA0">
      <w:fldChar w:fldCharType="separate"/>
    </w:r>
    <w:r>
      <w:rPr>
        <w:noProof/>
      </w:rPr>
      <w:t>1</w:t>
    </w:r>
    <w:r w:rsidR="00512FA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752" w:type="dxa"/>
      <w:tblCellMar>
        <w:right w:w="0" w:type="dxa"/>
      </w:tblCellMar>
      <w:tblLook w:val="00A0" w:firstRow="1" w:lastRow="0" w:firstColumn="1" w:lastColumn="0" w:noHBand="0" w:noVBand="0"/>
    </w:tblPr>
    <w:tblGrid>
      <w:gridCol w:w="9752"/>
    </w:tblGrid>
    <w:tr w:rsidR="001E2929" w:rsidRPr="007C6F23" w14:paraId="731DBC33" w14:textId="77777777" w:rsidTr="0082180C">
      <w:trPr>
        <w:trHeight w:hRule="exact" w:val="2041"/>
      </w:trPr>
      <w:tc>
        <w:tcPr>
          <w:tcW w:w="9060" w:type="dxa"/>
          <w:tcBorders>
            <w:top w:val="nil"/>
            <w:left w:val="nil"/>
            <w:bottom w:val="nil"/>
            <w:right w:val="nil"/>
          </w:tcBorders>
        </w:tcPr>
        <w:p w14:paraId="02ED5170" w14:textId="77777777" w:rsidR="00AA2A5D" w:rsidRDefault="00B43105" w:rsidP="00AA2A5D">
          <w:pPr>
            <w:pStyle w:val="Kopfzeile"/>
            <w:spacing w:after="600"/>
            <w:rPr>
              <w:noProof/>
            </w:rPr>
          </w:pPr>
          <w:r>
            <w:rPr>
              <w:noProof/>
              <w:lang w:eastAsia="de-CH"/>
            </w:rPr>
            <w:drawing>
              <wp:anchor distT="0" distB="0" distL="114300" distR="114300" simplePos="0" relativeHeight="251658240" behindDoc="1" locked="0" layoutInCell="1" allowOverlap="1" wp14:anchorId="0F034EE1" wp14:editId="0CF5C1D1">
                <wp:simplePos x="0" y="0"/>
                <wp:positionH relativeFrom="column">
                  <wp:posOffset>-2540</wp:posOffset>
                </wp:positionH>
                <wp:positionV relativeFrom="paragraph">
                  <wp:posOffset>-539715</wp:posOffset>
                </wp:positionV>
                <wp:extent cx="730250" cy="774700"/>
                <wp:effectExtent l="0" t="0" r="0" b="6350"/>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250" cy="774700"/>
                        </a:xfrm>
                        <a:prstGeom prst="rect">
                          <a:avLst/>
                        </a:prstGeom>
                      </pic:spPr>
                    </pic:pic>
                  </a:graphicData>
                </a:graphic>
              </wp:anchor>
            </w:drawing>
          </w:r>
          <w:r>
            <w:tab/>
          </w:r>
          <w:r>
            <w:fldChar w:fldCharType="begin"/>
          </w:r>
          <w:r>
            <w:instrText xml:space="preserve"> PAGE </w:instrText>
          </w:r>
          <w:r>
            <w:fldChar w:fldCharType="separate"/>
          </w:r>
          <w:r>
            <w:rPr>
              <w:noProof/>
            </w:rPr>
            <w:t>1</w:t>
          </w:r>
          <w:r>
            <w:fldChar w:fldCharType="end"/>
          </w:r>
          <w:r>
            <w:t>/</w:t>
          </w:r>
          <w:r>
            <w:rPr>
              <w:noProof/>
            </w:rPr>
            <w:fldChar w:fldCharType="begin"/>
          </w:r>
          <w:r>
            <w:rPr>
              <w:noProof/>
            </w:rPr>
            <w:instrText xml:space="preserve"> NUMPAGES </w:instrText>
          </w:r>
          <w:r>
            <w:rPr>
              <w:noProof/>
            </w:rPr>
            <w:fldChar w:fldCharType="separate"/>
          </w:r>
          <w:r>
            <w:rPr>
              <w:noProof/>
            </w:rPr>
            <w:t>1</w:t>
          </w:r>
          <w:r>
            <w:rPr>
              <w:noProof/>
            </w:rPr>
            <w:fldChar w:fldCharType="end"/>
          </w:r>
        </w:p>
        <w:p w14:paraId="6559E68A" w14:textId="77777777" w:rsidR="00AA2A5D" w:rsidRDefault="00B43105" w:rsidP="00AA2A5D">
          <w:pPr>
            <w:tabs>
              <w:tab w:val="center" w:pos="4320"/>
              <w:tab w:val="right" w:pos="8640"/>
            </w:tabs>
            <w:spacing w:after="0"/>
            <w:rPr>
              <w:rFonts w:ascii="Bryant Medium" w:hAnsi="Bryant Medium" w:cs="Times New Roman"/>
              <w:sz w:val="16"/>
              <w:szCs w:val="16"/>
            </w:rPr>
          </w:pPr>
          <w:r>
            <w:rPr>
              <w:rFonts w:ascii="Bryant Medium" w:hAnsi="Bryant Medium" w:cs="Times New Roman"/>
              <w:sz w:val="16"/>
              <w:szCs w:val="16"/>
            </w:rPr>
            <w:t>STÄNDIGE MISSION</w:t>
          </w:r>
        </w:p>
        <w:p w14:paraId="44EE2675" w14:textId="77777777" w:rsidR="00AA2A5D" w:rsidRDefault="00B43105" w:rsidP="00AA2A5D">
          <w:pPr>
            <w:tabs>
              <w:tab w:val="center" w:pos="4320"/>
              <w:tab w:val="right" w:pos="8640"/>
            </w:tabs>
            <w:spacing w:after="0"/>
            <w:rPr>
              <w:rFonts w:ascii="Bryant Regular" w:hAnsi="Bryant Regular" w:cs="Times New Roman"/>
              <w:sz w:val="16"/>
              <w:szCs w:val="16"/>
            </w:rPr>
          </w:pPr>
          <w:r>
            <w:rPr>
              <w:rFonts w:ascii="Bryant Regular" w:hAnsi="Bryant Regular" w:cs="Times New Roman"/>
              <w:sz w:val="16"/>
              <w:szCs w:val="16"/>
            </w:rPr>
            <w:t>DES FÜRSTENTUMS LIECHTENSTEIN</w:t>
          </w:r>
        </w:p>
        <w:p w14:paraId="7F463DAD" w14:textId="77777777" w:rsidR="00AA2A5D" w:rsidRDefault="00512FA0" w:rsidP="00AA2A5D">
          <w:pPr>
            <w:tabs>
              <w:tab w:val="center" w:pos="4320"/>
              <w:tab w:val="right" w:pos="8640"/>
            </w:tabs>
            <w:spacing w:after="0"/>
            <w:rPr>
              <w:rFonts w:cs="Times New Roman"/>
              <w:sz w:val="16"/>
              <w:szCs w:val="16"/>
            </w:rPr>
          </w:pPr>
        </w:p>
        <w:p w14:paraId="44B91A9F" w14:textId="77777777" w:rsidR="00AA2A5D" w:rsidRDefault="00B43105" w:rsidP="00AA2A5D">
          <w:pPr>
            <w:tabs>
              <w:tab w:val="center" w:pos="4320"/>
              <w:tab w:val="right" w:pos="8640"/>
            </w:tabs>
            <w:spacing w:after="0"/>
            <w:rPr>
              <w:rFonts w:ascii="Bryant Medium" w:hAnsi="Bryant Medium" w:cs="Times New Roman"/>
              <w:sz w:val="16"/>
              <w:szCs w:val="16"/>
            </w:rPr>
          </w:pPr>
          <w:r>
            <w:rPr>
              <w:rFonts w:ascii="Bryant Medium" w:hAnsi="Bryant Medium" w:cs="Times New Roman"/>
              <w:sz w:val="16"/>
              <w:szCs w:val="16"/>
            </w:rPr>
            <w:t>MISSION PERMANENTE</w:t>
          </w:r>
        </w:p>
        <w:p w14:paraId="0C3F1A82" w14:textId="77777777" w:rsidR="00AA2A5D" w:rsidRDefault="00B43105" w:rsidP="00AA2A5D">
          <w:pPr>
            <w:tabs>
              <w:tab w:val="center" w:pos="4320"/>
              <w:tab w:val="right" w:pos="8640"/>
            </w:tabs>
            <w:spacing w:after="0"/>
            <w:rPr>
              <w:rFonts w:ascii="Bryant Regular" w:hAnsi="Bryant Regular" w:cs="Times New Roman"/>
              <w:sz w:val="16"/>
              <w:szCs w:val="16"/>
              <w:lang w:val="fr-FR"/>
            </w:rPr>
          </w:pPr>
          <w:r>
            <w:rPr>
              <w:rFonts w:ascii="Bryant Regular" w:hAnsi="Bryant Regular" w:cs="Times New Roman"/>
              <w:sz w:val="16"/>
              <w:szCs w:val="16"/>
              <w:lang w:val="fr-FR"/>
            </w:rPr>
            <w:t xml:space="preserve">DE LA PRINCIPAUTÉ DE LIECHTENSTEIN </w:t>
          </w:r>
        </w:p>
        <w:p w14:paraId="6BE8B169" w14:textId="77777777" w:rsidR="00AA2A5D" w:rsidRDefault="00512FA0" w:rsidP="00AA2A5D">
          <w:pPr>
            <w:tabs>
              <w:tab w:val="center" w:pos="4320"/>
              <w:tab w:val="right" w:pos="8640"/>
            </w:tabs>
            <w:spacing w:after="0"/>
            <w:rPr>
              <w:rFonts w:ascii="CG Omega" w:hAnsi="Estrangelo Edessa" w:cs="Times New Roman"/>
              <w:sz w:val="16"/>
              <w:szCs w:val="16"/>
              <w:lang w:val="fr-FR"/>
            </w:rPr>
          </w:pPr>
        </w:p>
        <w:p w14:paraId="58EAEE39" w14:textId="77777777" w:rsidR="00AA2A5D" w:rsidRDefault="00B43105" w:rsidP="00AA2A5D">
          <w:pPr>
            <w:tabs>
              <w:tab w:val="center" w:pos="4320"/>
              <w:tab w:val="right" w:pos="8640"/>
            </w:tabs>
            <w:spacing w:after="0"/>
            <w:rPr>
              <w:rFonts w:ascii="Bryant Medium" w:hAnsi="Bryant Medium" w:cs="Times New Roman"/>
              <w:sz w:val="16"/>
              <w:szCs w:val="16"/>
              <w:lang w:val="fr-CH"/>
            </w:rPr>
          </w:pPr>
          <w:r>
            <w:rPr>
              <w:rFonts w:ascii="Bryant Medium" w:hAnsi="Bryant Medium" w:cs="Times New Roman"/>
              <w:sz w:val="16"/>
              <w:szCs w:val="16"/>
              <w:lang w:val="fr-CH"/>
            </w:rPr>
            <w:t>PERMANENT MISSION</w:t>
          </w:r>
        </w:p>
        <w:p w14:paraId="47C1DBE5" w14:textId="77777777" w:rsidR="00CD302A" w:rsidRPr="00482E7A" w:rsidRDefault="00B43105" w:rsidP="00AA2A5D">
          <w:pPr>
            <w:tabs>
              <w:tab w:val="center" w:pos="4320"/>
              <w:tab w:val="right" w:pos="8640"/>
            </w:tabs>
            <w:spacing w:after="0"/>
            <w:rPr>
              <w:lang w:val="en-US"/>
            </w:rPr>
          </w:pPr>
          <w:r>
            <w:rPr>
              <w:rFonts w:ascii="Bryant Regular" w:hAnsi="Bryant Regular" w:cs="Times New Roman"/>
              <w:sz w:val="16"/>
              <w:szCs w:val="16"/>
              <w:lang w:val="en-GB"/>
            </w:rPr>
            <w:t>OF THE PRINCIPALITY OF LIECHTENSTEIN</w:t>
          </w:r>
        </w:p>
      </w:tc>
    </w:tr>
  </w:tbl>
  <w:p w14:paraId="56C9F2D4" w14:textId="77777777" w:rsidR="00BC4509" w:rsidRPr="00482E7A" w:rsidRDefault="00512FA0" w:rsidP="005B1DE4">
    <w:pPr>
      <w:spacing w:after="0"/>
      <w:rPr>
        <w:sz w:val="2"/>
        <w:szCs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D36FF"/>
    <w:multiLevelType w:val="multilevel"/>
    <w:tmpl w:val="9A903646"/>
    <w:lvl w:ilvl="0">
      <w:start w:val="1"/>
      <w:numFmt w:val="bullet"/>
      <w:pStyle w:val="Aufzhlungszeichen"/>
      <w:lvlText w:val="-"/>
      <w:lvlJc w:val="left"/>
      <w:pPr>
        <w:tabs>
          <w:tab w:val="num" w:pos="170"/>
        </w:tabs>
        <w:ind w:left="170" w:hanging="170"/>
      </w:pPr>
      <w:rPr>
        <w:rFonts w:ascii="Calibri" w:hAnsi="Calibri" w:hint="default"/>
      </w:rPr>
    </w:lvl>
    <w:lvl w:ilvl="1">
      <w:start w:val="1"/>
      <w:numFmt w:val="bullet"/>
      <w:lvlRestart w:val="0"/>
      <w:pStyle w:val="Aufzhlungszeichen2"/>
      <w:lvlText w:val="-"/>
      <w:lvlJc w:val="left"/>
      <w:pPr>
        <w:tabs>
          <w:tab w:val="num" w:pos="454"/>
        </w:tabs>
        <w:ind w:left="454" w:hanging="170"/>
      </w:pPr>
      <w:rPr>
        <w:rFonts w:ascii="Calibri" w:hAnsi="Calibri" w:hint="default"/>
      </w:rPr>
    </w:lvl>
    <w:lvl w:ilvl="2">
      <w:start w:val="1"/>
      <w:numFmt w:val="bullet"/>
      <w:lvlRestart w:val="0"/>
      <w:pStyle w:val="Aufzhlungszeichen3"/>
      <w:lvlText w:val="-"/>
      <w:lvlJc w:val="left"/>
      <w:pPr>
        <w:tabs>
          <w:tab w:val="num" w:pos="624"/>
        </w:tabs>
        <w:ind w:left="624" w:hanging="170"/>
      </w:pPr>
      <w:rPr>
        <w:rFonts w:ascii="Calibri" w:hAnsi="Calibri" w:hint="default"/>
      </w:rPr>
    </w:lvl>
    <w:lvl w:ilvl="3">
      <w:start w:val="1"/>
      <w:numFmt w:val="bullet"/>
      <w:lvlRestart w:val="0"/>
      <w:pStyle w:val="Aufzhlungszeichen4"/>
      <w:lvlText w:val="-"/>
      <w:lvlJc w:val="left"/>
      <w:pPr>
        <w:tabs>
          <w:tab w:val="num" w:pos="794"/>
        </w:tabs>
        <w:ind w:left="794" w:hanging="170"/>
      </w:pPr>
      <w:rPr>
        <w:rFonts w:ascii="Calibri" w:hAnsi="Calibri" w:hint="default"/>
      </w:rPr>
    </w:lvl>
    <w:lvl w:ilvl="4">
      <w:start w:val="1"/>
      <w:numFmt w:val="bullet"/>
      <w:lvlRestart w:val="0"/>
      <w:lvlText w:val="-"/>
      <w:lvlJc w:val="left"/>
      <w:pPr>
        <w:tabs>
          <w:tab w:val="num" w:pos="964"/>
        </w:tabs>
        <w:ind w:left="964" w:hanging="170"/>
      </w:pPr>
      <w:rPr>
        <w:rFonts w:ascii="Calibri" w:hAnsi="Calibri"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15:restartNumberingAfterBreak="0">
    <w:nsid w:val="320473BB"/>
    <w:multiLevelType w:val="hybridMultilevel"/>
    <w:tmpl w:val="396E9B5E"/>
    <w:lvl w:ilvl="0" w:tplc="B770ECC0">
      <w:start w:val="1"/>
      <w:numFmt w:val="decimal"/>
      <w:lvlText w:val="%1)"/>
      <w:lvlJc w:val="left"/>
      <w:pPr>
        <w:ind w:left="720" w:hanging="360"/>
      </w:pPr>
    </w:lvl>
    <w:lvl w:ilvl="1" w:tplc="2814DF48">
      <w:start w:val="1"/>
      <w:numFmt w:val="lowerLetter"/>
      <w:lvlText w:val="%2."/>
      <w:lvlJc w:val="left"/>
      <w:pPr>
        <w:ind w:left="1440" w:hanging="360"/>
      </w:pPr>
    </w:lvl>
    <w:lvl w:ilvl="2" w:tplc="70C4739E">
      <w:start w:val="1"/>
      <w:numFmt w:val="lowerRoman"/>
      <w:lvlText w:val="%3."/>
      <w:lvlJc w:val="right"/>
      <w:pPr>
        <w:ind w:left="2160" w:hanging="180"/>
      </w:pPr>
    </w:lvl>
    <w:lvl w:ilvl="3" w:tplc="F1169B12">
      <w:start w:val="1"/>
      <w:numFmt w:val="decimal"/>
      <w:lvlText w:val="%4."/>
      <w:lvlJc w:val="left"/>
      <w:pPr>
        <w:ind w:left="2880" w:hanging="360"/>
      </w:pPr>
    </w:lvl>
    <w:lvl w:ilvl="4" w:tplc="955441D0">
      <w:start w:val="1"/>
      <w:numFmt w:val="lowerLetter"/>
      <w:lvlText w:val="%5."/>
      <w:lvlJc w:val="left"/>
      <w:pPr>
        <w:ind w:left="3600" w:hanging="360"/>
      </w:pPr>
    </w:lvl>
    <w:lvl w:ilvl="5" w:tplc="18362176">
      <w:start w:val="1"/>
      <w:numFmt w:val="lowerRoman"/>
      <w:lvlText w:val="%6."/>
      <w:lvlJc w:val="right"/>
      <w:pPr>
        <w:ind w:left="4320" w:hanging="180"/>
      </w:pPr>
    </w:lvl>
    <w:lvl w:ilvl="6" w:tplc="071AEB0E">
      <w:start w:val="1"/>
      <w:numFmt w:val="decimal"/>
      <w:lvlText w:val="%7."/>
      <w:lvlJc w:val="left"/>
      <w:pPr>
        <w:ind w:left="5040" w:hanging="360"/>
      </w:pPr>
    </w:lvl>
    <w:lvl w:ilvl="7" w:tplc="2DFEBAFA">
      <w:start w:val="1"/>
      <w:numFmt w:val="lowerLetter"/>
      <w:lvlText w:val="%8."/>
      <w:lvlJc w:val="left"/>
      <w:pPr>
        <w:ind w:left="5760" w:hanging="360"/>
      </w:pPr>
    </w:lvl>
    <w:lvl w:ilvl="8" w:tplc="ACFEF7B6">
      <w:start w:val="1"/>
      <w:numFmt w:val="lowerRoman"/>
      <w:lvlText w:val="%9."/>
      <w:lvlJc w:val="right"/>
      <w:pPr>
        <w:ind w:left="6480" w:hanging="180"/>
      </w:pPr>
    </w:lvl>
  </w:abstractNum>
  <w:abstractNum w:abstractNumId="2" w15:restartNumberingAfterBreak="0">
    <w:nsid w:val="3C6D5805"/>
    <w:multiLevelType w:val="multilevel"/>
    <w:tmpl w:val="BC76898A"/>
    <w:lvl w:ilvl="0">
      <w:start w:val="1"/>
      <w:numFmt w:val="decimal"/>
      <w:lvlText w:val="%1."/>
      <w:lvlJc w:val="left"/>
      <w:pPr>
        <w:tabs>
          <w:tab w:val="num" w:pos="170"/>
        </w:tabs>
        <w:ind w:left="170" w:hanging="170"/>
      </w:pPr>
      <w:rPr>
        <w:rFonts w:ascii="Calibri" w:hAnsi="Calibri" w:hint="default"/>
      </w:rPr>
    </w:lvl>
    <w:lvl w:ilvl="1">
      <w:start w:val="1"/>
      <w:numFmt w:val="lowerLetter"/>
      <w:lvlText w:val="%2."/>
      <w:lvlJc w:val="left"/>
      <w:pPr>
        <w:tabs>
          <w:tab w:val="num" w:pos="454"/>
        </w:tabs>
        <w:ind w:left="397" w:hanging="113"/>
      </w:pPr>
      <w:rPr>
        <w:rFonts w:ascii="Calibri" w:hAnsi="Calibri" w:hint="default"/>
      </w:rPr>
    </w:lvl>
    <w:lvl w:ilvl="2">
      <w:start w:val="1"/>
      <w:numFmt w:val="lowerRoman"/>
      <w:lvlText w:val="%3"/>
      <w:lvlJc w:val="left"/>
      <w:pPr>
        <w:tabs>
          <w:tab w:val="num" w:pos="624"/>
        </w:tabs>
        <w:ind w:left="624" w:hanging="170"/>
      </w:pPr>
      <w:rPr>
        <w:rFonts w:ascii="Calibri" w:hAnsi="Calibri" w:hint="default"/>
      </w:rPr>
    </w:lvl>
    <w:lvl w:ilvl="3">
      <w:start w:val="1"/>
      <w:numFmt w:val="decimal"/>
      <w:lvlText w:val="%4"/>
      <w:lvlJc w:val="right"/>
      <w:pPr>
        <w:tabs>
          <w:tab w:val="num" w:pos="794"/>
        </w:tabs>
        <w:ind w:left="794" w:hanging="170"/>
      </w:pPr>
      <w:rPr>
        <w:rFonts w:ascii="Calibri" w:hAnsi="Calibri" w:hint="default"/>
      </w:rPr>
    </w:lvl>
    <w:lvl w:ilvl="4">
      <w:start w:val="1"/>
      <w:numFmt w:val="lowerLetter"/>
      <w:pStyle w:val="Aufzhlungszeichen5"/>
      <w:lvlText w:val="%5"/>
      <w:lvlJc w:val="left"/>
      <w:pPr>
        <w:tabs>
          <w:tab w:val="num" w:pos="964"/>
        </w:tabs>
        <w:ind w:left="964" w:hanging="170"/>
      </w:pPr>
      <w:rPr>
        <w:rFonts w:ascii="Calibri" w:hAnsi="Calibri"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3" w15:restartNumberingAfterBreak="0">
    <w:nsid w:val="46D06C5E"/>
    <w:multiLevelType w:val="hybridMultilevel"/>
    <w:tmpl w:val="224042EA"/>
    <w:lvl w:ilvl="0" w:tplc="9FA87584">
      <w:start w:val="1"/>
      <w:numFmt w:val="bullet"/>
      <w:lvlText w:val="-"/>
      <w:lvlJc w:val="left"/>
      <w:pPr>
        <w:ind w:left="720" w:hanging="360"/>
      </w:pPr>
      <w:rPr>
        <w:rFonts w:ascii="Calibri" w:eastAsia="Times New Roman" w:hAnsi="Calibri" w:cs="Arial" w:hint="default"/>
      </w:rPr>
    </w:lvl>
    <w:lvl w:ilvl="1" w:tplc="CCB60D66">
      <w:start w:val="1"/>
      <w:numFmt w:val="bullet"/>
      <w:lvlText w:val="o"/>
      <w:lvlJc w:val="left"/>
      <w:pPr>
        <w:ind w:left="1440" w:hanging="360"/>
      </w:pPr>
      <w:rPr>
        <w:rFonts w:ascii="Courier New" w:hAnsi="Courier New" w:cs="Courier New" w:hint="default"/>
      </w:rPr>
    </w:lvl>
    <w:lvl w:ilvl="2" w:tplc="6E807C18">
      <w:start w:val="1"/>
      <w:numFmt w:val="bullet"/>
      <w:lvlText w:val=""/>
      <w:lvlJc w:val="left"/>
      <w:pPr>
        <w:ind w:left="2160" w:hanging="360"/>
      </w:pPr>
      <w:rPr>
        <w:rFonts w:ascii="Wingdings" w:hAnsi="Wingdings" w:hint="default"/>
      </w:rPr>
    </w:lvl>
    <w:lvl w:ilvl="3" w:tplc="115C7C9C">
      <w:start w:val="1"/>
      <w:numFmt w:val="bullet"/>
      <w:lvlText w:val=""/>
      <w:lvlJc w:val="left"/>
      <w:pPr>
        <w:ind w:left="2880" w:hanging="360"/>
      </w:pPr>
      <w:rPr>
        <w:rFonts w:ascii="Symbol" w:hAnsi="Symbol" w:hint="default"/>
      </w:rPr>
    </w:lvl>
    <w:lvl w:ilvl="4" w:tplc="03A8C742">
      <w:start w:val="1"/>
      <w:numFmt w:val="bullet"/>
      <w:lvlText w:val="o"/>
      <w:lvlJc w:val="left"/>
      <w:pPr>
        <w:ind w:left="3600" w:hanging="360"/>
      </w:pPr>
      <w:rPr>
        <w:rFonts w:ascii="Courier New" w:hAnsi="Courier New" w:cs="Courier New" w:hint="default"/>
      </w:rPr>
    </w:lvl>
    <w:lvl w:ilvl="5" w:tplc="BFFA5FE0">
      <w:start w:val="1"/>
      <w:numFmt w:val="bullet"/>
      <w:lvlText w:val=""/>
      <w:lvlJc w:val="left"/>
      <w:pPr>
        <w:ind w:left="4320" w:hanging="360"/>
      </w:pPr>
      <w:rPr>
        <w:rFonts w:ascii="Wingdings" w:hAnsi="Wingdings" w:hint="default"/>
      </w:rPr>
    </w:lvl>
    <w:lvl w:ilvl="6" w:tplc="9CD63124">
      <w:start w:val="1"/>
      <w:numFmt w:val="bullet"/>
      <w:lvlText w:val=""/>
      <w:lvlJc w:val="left"/>
      <w:pPr>
        <w:ind w:left="5040" w:hanging="360"/>
      </w:pPr>
      <w:rPr>
        <w:rFonts w:ascii="Symbol" w:hAnsi="Symbol" w:hint="default"/>
      </w:rPr>
    </w:lvl>
    <w:lvl w:ilvl="7" w:tplc="A4E2DEE6">
      <w:start w:val="1"/>
      <w:numFmt w:val="bullet"/>
      <w:lvlText w:val="o"/>
      <w:lvlJc w:val="left"/>
      <w:pPr>
        <w:ind w:left="5760" w:hanging="360"/>
      </w:pPr>
      <w:rPr>
        <w:rFonts w:ascii="Courier New" w:hAnsi="Courier New" w:cs="Courier New" w:hint="default"/>
      </w:rPr>
    </w:lvl>
    <w:lvl w:ilvl="8" w:tplc="ABC8B26A">
      <w:start w:val="1"/>
      <w:numFmt w:val="bullet"/>
      <w:lvlText w:val=""/>
      <w:lvlJc w:val="left"/>
      <w:pPr>
        <w:ind w:left="6480" w:hanging="360"/>
      </w:pPr>
      <w:rPr>
        <w:rFonts w:ascii="Wingdings" w:hAnsi="Wingdings" w:hint="default"/>
      </w:rPr>
    </w:lvl>
  </w:abstractNum>
  <w:abstractNum w:abstractNumId="4" w15:restartNumberingAfterBreak="0">
    <w:nsid w:val="496F6465"/>
    <w:multiLevelType w:val="hybridMultilevel"/>
    <w:tmpl w:val="AB705FDC"/>
    <w:lvl w:ilvl="0" w:tplc="FFCA9D62">
      <w:start w:val="1"/>
      <w:numFmt w:val="bullet"/>
      <w:lvlText w:val=""/>
      <w:lvlJc w:val="left"/>
      <w:pPr>
        <w:ind w:left="720" w:hanging="360"/>
      </w:pPr>
      <w:rPr>
        <w:rFonts w:ascii="Symbol" w:hAnsi="Symbol" w:hint="default"/>
      </w:rPr>
    </w:lvl>
    <w:lvl w:ilvl="1" w:tplc="4432A950">
      <w:start w:val="1"/>
      <w:numFmt w:val="bullet"/>
      <w:lvlText w:val="o"/>
      <w:lvlJc w:val="left"/>
      <w:pPr>
        <w:ind w:left="1440" w:hanging="360"/>
      </w:pPr>
      <w:rPr>
        <w:rFonts w:ascii="Courier New" w:hAnsi="Courier New" w:cs="Courier New" w:hint="default"/>
      </w:rPr>
    </w:lvl>
    <w:lvl w:ilvl="2" w:tplc="1196204A">
      <w:start w:val="1"/>
      <w:numFmt w:val="bullet"/>
      <w:lvlText w:val=""/>
      <w:lvlJc w:val="left"/>
      <w:pPr>
        <w:ind w:left="2160" w:hanging="360"/>
      </w:pPr>
      <w:rPr>
        <w:rFonts w:ascii="Wingdings" w:hAnsi="Wingdings" w:hint="default"/>
      </w:rPr>
    </w:lvl>
    <w:lvl w:ilvl="3" w:tplc="0EFE7B1E">
      <w:start w:val="1"/>
      <w:numFmt w:val="bullet"/>
      <w:lvlText w:val=""/>
      <w:lvlJc w:val="left"/>
      <w:pPr>
        <w:ind w:left="2880" w:hanging="360"/>
      </w:pPr>
      <w:rPr>
        <w:rFonts w:ascii="Symbol" w:hAnsi="Symbol" w:hint="default"/>
      </w:rPr>
    </w:lvl>
    <w:lvl w:ilvl="4" w:tplc="BD4457C6">
      <w:start w:val="1"/>
      <w:numFmt w:val="bullet"/>
      <w:lvlText w:val="o"/>
      <w:lvlJc w:val="left"/>
      <w:pPr>
        <w:ind w:left="3600" w:hanging="360"/>
      </w:pPr>
      <w:rPr>
        <w:rFonts w:ascii="Courier New" w:hAnsi="Courier New" w:cs="Courier New" w:hint="default"/>
      </w:rPr>
    </w:lvl>
    <w:lvl w:ilvl="5" w:tplc="CB62E666">
      <w:start w:val="1"/>
      <w:numFmt w:val="bullet"/>
      <w:lvlText w:val=""/>
      <w:lvlJc w:val="left"/>
      <w:pPr>
        <w:ind w:left="4320" w:hanging="360"/>
      </w:pPr>
      <w:rPr>
        <w:rFonts w:ascii="Wingdings" w:hAnsi="Wingdings" w:hint="default"/>
      </w:rPr>
    </w:lvl>
    <w:lvl w:ilvl="6" w:tplc="63B0AB76">
      <w:start w:val="1"/>
      <w:numFmt w:val="bullet"/>
      <w:lvlText w:val=""/>
      <w:lvlJc w:val="left"/>
      <w:pPr>
        <w:ind w:left="5040" w:hanging="360"/>
      </w:pPr>
      <w:rPr>
        <w:rFonts w:ascii="Symbol" w:hAnsi="Symbol" w:hint="default"/>
      </w:rPr>
    </w:lvl>
    <w:lvl w:ilvl="7" w:tplc="7B3AEEB8">
      <w:start w:val="1"/>
      <w:numFmt w:val="bullet"/>
      <w:lvlText w:val="o"/>
      <w:lvlJc w:val="left"/>
      <w:pPr>
        <w:ind w:left="5760" w:hanging="360"/>
      </w:pPr>
      <w:rPr>
        <w:rFonts w:ascii="Courier New" w:hAnsi="Courier New" w:cs="Courier New" w:hint="default"/>
      </w:rPr>
    </w:lvl>
    <w:lvl w:ilvl="8" w:tplc="99445408">
      <w:start w:val="1"/>
      <w:numFmt w:val="bullet"/>
      <w:lvlText w:val=""/>
      <w:lvlJc w:val="left"/>
      <w:pPr>
        <w:ind w:left="6480" w:hanging="360"/>
      </w:pPr>
      <w:rPr>
        <w:rFonts w:ascii="Wingdings" w:hAnsi="Wingdings" w:hint="default"/>
      </w:rPr>
    </w:lvl>
  </w:abstractNum>
  <w:abstractNum w:abstractNumId="5" w15:restartNumberingAfterBreak="0">
    <w:nsid w:val="5DEF5C69"/>
    <w:multiLevelType w:val="multilevel"/>
    <w:tmpl w:val="3AD8F090"/>
    <w:lvl w:ilvl="0">
      <w:start w:val="1"/>
      <w:numFmt w:val="decimal"/>
      <w:pStyle w:val="Listennummer"/>
      <w:lvlText w:val="%1."/>
      <w:lvlJc w:val="left"/>
      <w:pPr>
        <w:tabs>
          <w:tab w:val="num" w:pos="340"/>
        </w:tabs>
        <w:ind w:left="340" w:hanging="340"/>
      </w:pPr>
      <w:rPr>
        <w:rFonts w:ascii="Calibri" w:hAnsi="Calibri" w:hint="default"/>
      </w:rPr>
    </w:lvl>
    <w:lvl w:ilvl="1">
      <w:start w:val="1"/>
      <w:numFmt w:val="lowerLetter"/>
      <w:pStyle w:val="Listennummer2"/>
      <w:lvlText w:val="%2."/>
      <w:lvlJc w:val="left"/>
      <w:pPr>
        <w:tabs>
          <w:tab w:val="num" w:pos="567"/>
        </w:tabs>
        <w:ind w:left="567" w:hanging="227"/>
      </w:pPr>
      <w:rPr>
        <w:rFonts w:ascii="Calibri" w:hAnsi="Calibri" w:hint="default"/>
      </w:rPr>
    </w:lvl>
    <w:lvl w:ilvl="2">
      <w:start w:val="1"/>
      <w:numFmt w:val="lowerRoman"/>
      <w:pStyle w:val="Listennummer3"/>
      <w:lvlText w:val="%3"/>
      <w:lvlJc w:val="left"/>
      <w:pPr>
        <w:tabs>
          <w:tab w:val="num" w:pos="907"/>
        </w:tabs>
        <w:ind w:left="907" w:hanging="340"/>
      </w:pPr>
      <w:rPr>
        <w:rFonts w:ascii="Calibri" w:hAnsi="Calibri" w:hint="default"/>
      </w:rPr>
    </w:lvl>
    <w:lvl w:ilvl="3">
      <w:start w:val="1"/>
      <w:numFmt w:val="decimal"/>
      <w:pStyle w:val="Listennummer4"/>
      <w:lvlText w:val="%4"/>
      <w:lvlJc w:val="right"/>
      <w:pPr>
        <w:tabs>
          <w:tab w:val="num" w:pos="1247"/>
        </w:tabs>
        <w:ind w:left="1247" w:hanging="340"/>
      </w:pPr>
      <w:rPr>
        <w:rFonts w:ascii="Calibri" w:hAnsi="Calibri" w:hint="default"/>
      </w:rPr>
    </w:lvl>
    <w:lvl w:ilvl="4">
      <w:start w:val="1"/>
      <w:numFmt w:val="lowerLetter"/>
      <w:pStyle w:val="Listennummer5"/>
      <w:lvlText w:val="%5"/>
      <w:lvlJc w:val="left"/>
      <w:pPr>
        <w:tabs>
          <w:tab w:val="num" w:pos="1361"/>
        </w:tabs>
        <w:ind w:left="1361" w:hanging="227"/>
      </w:pPr>
      <w:rPr>
        <w:rFonts w:ascii="Calibri" w:hAnsi="Calibri" w:hint="default"/>
      </w:rPr>
    </w:lvl>
    <w:lvl w:ilvl="5">
      <w:start w:val="1"/>
      <w:numFmt w:val="none"/>
      <w:lvlText w:val="%6"/>
      <w:lvlJc w:val="left"/>
      <w:pPr>
        <w:tabs>
          <w:tab w:val="num" w:pos="1152"/>
        </w:tabs>
        <w:ind w:left="1152" w:hanging="432"/>
      </w:pPr>
      <w:rPr>
        <w:rFonts w:hint="default"/>
      </w:rPr>
    </w:lvl>
    <w:lvl w:ilvl="6">
      <w:start w:val="1"/>
      <w:numFmt w:val="none"/>
      <w:lvlText w:val="%7"/>
      <w:lvlJc w:val="right"/>
      <w:pPr>
        <w:tabs>
          <w:tab w:val="num" w:pos="1296"/>
        </w:tabs>
        <w:ind w:left="1296" w:hanging="288"/>
      </w:pPr>
      <w:rPr>
        <w:rFonts w:hint="default"/>
      </w:rPr>
    </w:lvl>
    <w:lvl w:ilvl="7">
      <w:start w:val="1"/>
      <w:numFmt w:val="none"/>
      <w:lvlText w:val="%8."/>
      <w:lvlJc w:val="left"/>
      <w:pPr>
        <w:tabs>
          <w:tab w:val="num" w:pos="1440"/>
        </w:tabs>
        <w:ind w:left="1440" w:hanging="432"/>
      </w:pPr>
      <w:rPr>
        <w:rFonts w:hint="default"/>
      </w:rPr>
    </w:lvl>
    <w:lvl w:ilvl="8">
      <w:start w:val="1"/>
      <w:numFmt w:val="none"/>
      <w:lvlText w:val="%9."/>
      <w:lvlJc w:val="right"/>
      <w:pPr>
        <w:tabs>
          <w:tab w:val="num" w:pos="1584"/>
        </w:tabs>
        <w:ind w:left="1584" w:hanging="144"/>
      </w:pPr>
      <w:rPr>
        <w:rFonts w:hint="default"/>
      </w:rPr>
    </w:lvl>
  </w:abstractNum>
  <w:abstractNum w:abstractNumId="6" w15:restartNumberingAfterBreak="0">
    <w:nsid w:val="5E1D4403"/>
    <w:multiLevelType w:val="multilevel"/>
    <w:tmpl w:val="D5E8C098"/>
    <w:styleLink w:val="Liste-Strich"/>
    <w:lvl w:ilvl="0">
      <w:start w:val="1"/>
      <w:numFmt w:val="bullet"/>
      <w:lvlText w:val="-"/>
      <w:lvlJc w:val="left"/>
      <w:pPr>
        <w:tabs>
          <w:tab w:val="num" w:pos="360"/>
        </w:tabs>
        <w:ind w:left="360" w:hanging="360"/>
      </w:pPr>
      <w:rPr>
        <w:rFonts w:hint="default"/>
      </w:rPr>
    </w:lvl>
    <w:lvl w:ilvl="1">
      <w:start w:val="1"/>
      <w:numFmt w:val="bullet"/>
      <w:lvlText w:val="-"/>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hint="default"/>
      </w:rPr>
    </w:lvl>
    <w:lvl w:ilvl="8">
      <w:start w:val="1"/>
      <w:numFmt w:val="bullet"/>
      <w:lvlText w:val="-"/>
      <w:lvlJc w:val="left"/>
      <w:pPr>
        <w:tabs>
          <w:tab w:val="num" w:pos="3240"/>
        </w:tabs>
        <w:ind w:left="3240" w:hanging="360"/>
      </w:pPr>
      <w:rPr>
        <w:rFonts w:hint="default"/>
      </w:rPr>
    </w:lvl>
  </w:abstractNum>
  <w:abstractNum w:abstractNumId="7" w15:restartNumberingAfterBreak="0">
    <w:nsid w:val="75756222"/>
    <w:multiLevelType w:val="multilevel"/>
    <w:tmpl w:val="9438BACC"/>
    <w:styleLink w:val="111111"/>
    <w:lvl w:ilvl="0">
      <w:start w:val="1"/>
      <w:numFmt w:val="decimal"/>
      <w:pStyle w:val="berschrift1"/>
      <w:suff w:val="space"/>
      <w:lvlText w:val="%1."/>
      <w:lvlJc w:val="left"/>
      <w:pPr>
        <w:ind w:left="284" w:hanging="284"/>
      </w:pPr>
      <w:rPr>
        <w:rFonts w:hint="default"/>
      </w:rPr>
    </w:lvl>
    <w:lvl w:ilvl="1">
      <w:start w:val="1"/>
      <w:numFmt w:val="decimal"/>
      <w:pStyle w:val="berschrift2"/>
      <w:suff w:val="space"/>
      <w:lvlText w:val="%1.%2"/>
      <w:lvlJc w:val="left"/>
      <w:pPr>
        <w:ind w:left="454" w:hanging="454"/>
      </w:pPr>
      <w:rPr>
        <w:rFonts w:hint="default"/>
      </w:rPr>
    </w:lvl>
    <w:lvl w:ilvl="2">
      <w:start w:val="1"/>
      <w:numFmt w:val="decimal"/>
      <w:pStyle w:val="berschrift3"/>
      <w:suff w:val="space"/>
      <w:lvlText w:val="%2.%1.%3"/>
      <w:lvlJc w:val="left"/>
      <w:pPr>
        <w:ind w:left="624" w:hanging="624"/>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6"/>
  </w:num>
  <w:num w:numId="2">
    <w:abstractNumId w:val="7"/>
  </w:num>
  <w:num w:numId="3">
    <w:abstractNumId w:val="7"/>
  </w:num>
  <w:num w:numId="4">
    <w:abstractNumId w:val="0"/>
  </w:num>
  <w:num w:numId="5">
    <w:abstractNumId w:val="2"/>
  </w:num>
  <w:num w:numId="6">
    <w:abstractNumId w:val="5"/>
  </w:num>
  <w:num w:numId="7">
    <w:abstractNumId w:val="7"/>
  </w:num>
  <w:num w:numId="8">
    <w:abstractNumId w:val="0"/>
  </w:num>
  <w:num w:numId="9">
    <w:abstractNumId w:val="0"/>
  </w:num>
  <w:num w:numId="10">
    <w:abstractNumId w:val="0"/>
  </w:num>
  <w:num w:numId="11">
    <w:abstractNumId w:val="0"/>
  </w:num>
  <w:num w:numId="12">
    <w:abstractNumId w:val="5"/>
  </w:num>
  <w:num w:numId="13">
    <w:abstractNumId w:val="5"/>
  </w:num>
  <w:num w:numId="14">
    <w:abstractNumId w:val="5"/>
  </w:num>
  <w:num w:numId="15">
    <w:abstractNumId w:val="5"/>
  </w:num>
  <w:num w:numId="16">
    <w:abstractNumId w:val="5"/>
  </w:num>
  <w:num w:numId="17">
    <w:abstractNumId w:val="7"/>
  </w:num>
  <w:num w:numId="18">
    <w:abstractNumId w:val="7"/>
  </w:num>
  <w:num w:numId="19">
    <w:abstractNumId w:val="7"/>
  </w:num>
  <w:num w:numId="20">
    <w:abstractNumId w:val="7"/>
  </w:num>
  <w:num w:numId="21">
    <w:abstractNumId w:val="0"/>
  </w:num>
  <w:num w:numId="22">
    <w:abstractNumId w:val="0"/>
  </w:num>
  <w:num w:numId="23">
    <w:abstractNumId w:val="0"/>
  </w:num>
  <w:num w:numId="24">
    <w:abstractNumId w:val="0"/>
  </w:num>
  <w:num w:numId="25">
    <w:abstractNumId w:val="5"/>
  </w:num>
  <w:num w:numId="26">
    <w:abstractNumId w:val="5"/>
  </w:num>
  <w:num w:numId="27">
    <w:abstractNumId w:val="5"/>
  </w:num>
  <w:num w:numId="28">
    <w:abstractNumId w:val="5"/>
  </w:num>
  <w:num w:numId="29">
    <w:abstractNumId w:val="5"/>
  </w:num>
  <w:num w:numId="30">
    <w:abstractNumId w:val="7"/>
  </w:num>
  <w:num w:numId="31">
    <w:abstractNumId w:val="7"/>
  </w:num>
  <w:num w:numId="32">
    <w:abstractNumId w:val="7"/>
  </w:num>
  <w:num w:numId="33">
    <w:abstractNumId w:val="4"/>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etaTool_CreatorGeko" w:val="LLV"/>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Kopfzeile initialisieren _x000d__x000a__x0009__x0009__x0009_string kopfzeile = string.Empty;_x000d__x000a__x0009__x0009__x000d__x000a__x0009__x0009__x0009_//Aktueller Benutzer lesen_x000d__x000a__x0009__x0009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q.Criterions.Add(crit);_x000d__x000a_           _x000d__x000a__x0009__x0009__x0009_TypedI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_x0009__x0009__x0009__x000d__x000a__x0009__x0009__x0009_//Kopfzeile Brief zu aktuellem Benutzer auslesen_x000d__x000a__x0009__x0009__x0009_if (benutzer.CustomBriefKopfzeile != null)_x000d__x000a__x0009__x0009__x0009_{_x000d__x000a__x0009__x0009__x0009__x0009_kopfzeile = benutzer.CustomBriefKopfzeile.ToString();_x0009__x0009__x0009__x0009__x0009__x0009__x0009__x0009__x0009__x0009__x0009__x0009__x0009__x0009__x0009__x0009__x000d__x000a__x0009__x0009__x0009_}_x000d__x000a__x0009__x0009__x0009_return kopfzeile;_x000d__x000a_       }_x000d__x000a_   }_x000d__x000a_}_x000d__x000a_"/>
    <w:docVar w:name="MetaTool_Script2_Report" w:val="using System;_x000d__x000a_using CMI.MetaTool.Generated;_x000d__x000a_using CMI.DomainModel;_x000d__x000a_using CMI.DomainModel.MappingInterfaces;_x000d__x000a_using System.Collections;_x000d__x000a_using System.Text;_x000d__x000a__x000d__x000a__x000d__x000a_namespace CMI.MetaTool.Generated.TemplateScript_x000d__x000a_{_x000d__x000a_   public class TemplateScript_x000d__x000a_   {_x000d__x000a_       public string Eval(Dokument obj)_x000d__x000a_       {_x000d__x000a__x0009__x0009_return CMI.DomainModel.MappingInterfaces.MapperSingleton.Instance.UserId;_x0009__x000d__x000a_       }_x000d__x000a_   }_x000d__x000a_}_x000d__x000a_"/>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datum = String.Empty;_x000d__x000a__x0009__x0009__x0009__x0009__x0009__x000d__x000a__x0009__x0009_datum = System.DateTime.Today.ToString(&quot;d. MMMM yyyy&quot;);_x000d__x000a__x0009__x0009__x0009__x0009__x0009__x0009__x0009__x000d__x000a_        return datum;_x000d__x000a_       }_x000d__x000a_   }_x000d__x000a_}"/>
    <w:docVar w:name="MetaTool_Script4_Report" w:val="using System;_x000d__x000a_using CMI.MetaTool.Generated;_x000d__x000a_using CMI.DomainModel;_x000d__x000a__x000d__x000a_namespace CMI.MetaTool.Generated.TemplateScript_x000d__x000a_{_x000d__x000a_   public class TemplateScript_x000d__x000a_   {_x000d__x000a__x0009__x0009_public string Eval(Dokument obj)_x000d__x000a__x0009__x0009_{         _x000d__x000a__x0009__x0009__x0009_if (obj.Geschaeft == null)_x000d__x000a__x0009__x0009__x0009_{_x000d__x000a__x0009__x0009__x0009__x0009_return String.Empty;_x000d__x000a__x0009__x0009__x0009_}_x000d__x000a__x0009__x0009__x0009__x0009__x0009__x0009__x0009__x0009__x0009__x000d__x000a__x0009__x0009__x0009_if (obj.Geschaeft is Geschaeft)_x000d__x000a__x0009__x0009__x0009_{_x000d__x000a__x0009__x0009__x0009__x0009_Geschaeft ges = (Geschaeft) obj.Geschaeft;_x000d__x000a__x0009__x0009__x0009__x0009__x0009__x0009__x0009__x0009__x000d__x000a__x0009__x0009__x0009__x0009_if (ges.CustomAktenzeichenLLV == null)_x000d__x000a__x0009__x0009__x0009__x0009_{_x000d__x000a__x0009__x0009__x0009__x0009__x0009_return string.Empty;_x000d__x000a__x0009__x0009__x0009__x0009_}_x000d__x000a__x0009__x0009__x0009__x0009__x000d__x000a__x0009__x0009__x0009__x0009_return ges.CustomAktenzeichenLLV.ToString() + &quot;/&quot; + ges.Laufnummer.ToString();_x000d__x000a__x0009__x0009__x0009_}_x000d__x000a__x0009__x0009__x0009_else_x000d__x000a__x0009__x0009__x0009_{_x000d__x000a__x0009__x0009__x0009__x0009_return String.Empty;_x000d__x000a__x0009__x0009__x0009_}_x000d__x000a__x0009__x0009_}_x000d__x000a__x0009_}_x000d__x000a_}"/>
    <w:docVar w:name="MetaTool_Script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datum = String.Empty;_x000d__x000a__x0009__x0009__x0009__x0009__x0009__x000d__x000a__x0009__x0009_datum = System.DateTime.Today.ToString(&quot;d. MMMM yyyy, h:mm&quot;);_x000d__x000a__x0009__x0009__x0009__x0009__x0009__x0009__x0009__x000d__x000a_        return datum;_x000d__x000a_       }_x000d__x000a_   }_x000d__x000a_}"/>
    <w:docVar w:name="MetaTool_Script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Fusszeile initialisieren _x000d__x000a__x0009__x0009__x0009_string fusszeile = string.Empty;_x000d__x000a__x0009__x0009__x000d__x000a__x0009__x0009__x0009_//Aktueller Benutzer lesen_x000d__x000a__x0009__x0009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q.Criterions.Add(crit);_x000d__x000a_           _x000d__x000a__x0009__x0009__x0009_TypedI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_x0009__x0009__x0009__x000d__x000a__x0009__x0009__x0009_//Fusszeile Brief zu aktuellem Benutzer auslesen_x000d__x000a__x0009__x0009__x0009_if (benutzer.CustomBriefFusszeile != null)_x000d__x000a__x0009__x0009__x0009_{_x000d__x000a__x0009__x0009__x0009__x0009_fusszeile = benutzer.CustomBriefFusszeile.ToString();_x0009__x0009__x0009__x0009__x0009__x0009__x0009__x0009__x0009__x0009__x0009__x0009__x0009__x0009__x0009__x0009__x000d__x000a__x0009__x0009__x0009_}_x000d__x000a__x0009__x0009__x0009_return fusszeile;_x000d__x000a_       }_x000d__x000a_   }_x000d__x000a_}_x000d__x000a_"/>
    <w:docVar w:name="MetaTool_Script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                        return string.Empty;_x000d__x000a_                  _x000d__x000a_                  if (benutzer.Organisation == null)_x000d__x000a_                        return string.Empty;_x000d__x000a_                  _x000d__x000a_                return benutzer.Organisation.CurrentValue;  _x0009__x0009__x0009__x0009__x000d__x000a_       }_x000d__x000a_   }_x000d__x000a_}_x000d__x000a_"/>
    <w:docVar w:name="MetaTool_TypeDefinition" w:val="Dokument"/>
  </w:docVars>
  <w:rsids>
    <w:rsidRoot w:val="001E2929"/>
    <w:rsid w:val="000D12F2"/>
    <w:rsid w:val="000F0C04"/>
    <w:rsid w:val="000F4E2B"/>
    <w:rsid w:val="001905B0"/>
    <w:rsid w:val="001E2929"/>
    <w:rsid w:val="00332C09"/>
    <w:rsid w:val="00343A89"/>
    <w:rsid w:val="003616D4"/>
    <w:rsid w:val="00385FFF"/>
    <w:rsid w:val="00421245"/>
    <w:rsid w:val="004551BA"/>
    <w:rsid w:val="00512FA0"/>
    <w:rsid w:val="00526098"/>
    <w:rsid w:val="00571AC8"/>
    <w:rsid w:val="005A2C39"/>
    <w:rsid w:val="005B50F5"/>
    <w:rsid w:val="0071710C"/>
    <w:rsid w:val="007C6F23"/>
    <w:rsid w:val="00814565"/>
    <w:rsid w:val="00884074"/>
    <w:rsid w:val="00895E5A"/>
    <w:rsid w:val="008B439F"/>
    <w:rsid w:val="00A96EBD"/>
    <w:rsid w:val="00AC3B3A"/>
    <w:rsid w:val="00AE4496"/>
    <w:rsid w:val="00B43105"/>
    <w:rsid w:val="00B553BE"/>
    <w:rsid w:val="00B73024"/>
    <w:rsid w:val="00B82566"/>
    <w:rsid w:val="00CB5E77"/>
    <w:rsid w:val="00D25473"/>
    <w:rsid w:val="00D537CC"/>
    <w:rsid w:val="00D679C1"/>
    <w:rsid w:val="00D9674A"/>
    <w:rsid w:val="00DC24CE"/>
    <w:rsid w:val="00E03840"/>
    <w:rsid w:val="00F332D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DEFD6"/>
  <w15:docId w15:val="{68D8CBA1-C1AD-4925-862C-686553F10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846C7"/>
    <w:pPr>
      <w:spacing w:after="240"/>
      <w:jc w:val="both"/>
    </w:pPr>
    <w:rPr>
      <w:rFonts w:ascii="Calibri" w:hAnsi="Calibri" w:cs="Arial"/>
      <w:sz w:val="24"/>
      <w:szCs w:val="22"/>
      <w:lang w:eastAsia="de-DE"/>
    </w:rPr>
  </w:style>
  <w:style w:type="paragraph" w:styleId="berschrift1">
    <w:name w:val="heading 1"/>
    <w:basedOn w:val="Standard"/>
    <w:next w:val="Standard"/>
    <w:autoRedefine/>
    <w:qFormat/>
    <w:rsid w:val="005846C7"/>
    <w:pPr>
      <w:keepNext/>
      <w:numPr>
        <w:numId w:val="32"/>
      </w:numPr>
      <w:outlineLvl w:val="0"/>
    </w:pPr>
    <w:rPr>
      <w:bCs/>
      <w:sz w:val="32"/>
      <w:szCs w:val="32"/>
    </w:rPr>
  </w:style>
  <w:style w:type="paragraph" w:styleId="berschrift2">
    <w:name w:val="heading 2"/>
    <w:basedOn w:val="Standard"/>
    <w:next w:val="Standard"/>
    <w:autoRedefine/>
    <w:qFormat/>
    <w:rsid w:val="005846C7"/>
    <w:pPr>
      <w:keepNext/>
      <w:numPr>
        <w:ilvl w:val="1"/>
        <w:numId w:val="32"/>
      </w:numPr>
      <w:outlineLvl w:val="1"/>
    </w:pPr>
    <w:rPr>
      <w:bCs/>
      <w:iCs/>
      <w:sz w:val="28"/>
      <w:szCs w:val="28"/>
    </w:rPr>
  </w:style>
  <w:style w:type="paragraph" w:styleId="berschrift3">
    <w:name w:val="heading 3"/>
    <w:basedOn w:val="Standard"/>
    <w:next w:val="Standard"/>
    <w:autoRedefine/>
    <w:qFormat/>
    <w:rsid w:val="005846C7"/>
    <w:pPr>
      <w:keepNext/>
      <w:numPr>
        <w:ilvl w:val="2"/>
        <w:numId w:val="32"/>
      </w:numPr>
      <w:outlineLvl w:val="2"/>
    </w:pPr>
    <w:rPr>
      <w:bCs/>
      <w:szCs w:val="26"/>
    </w:rPr>
  </w:style>
  <w:style w:type="paragraph" w:styleId="berschrift4">
    <w:name w:val="heading 4"/>
    <w:basedOn w:val="Standard"/>
    <w:next w:val="Standard"/>
    <w:qFormat/>
    <w:rsid w:val="005846C7"/>
    <w:pPr>
      <w:keepNext/>
      <w:spacing w:before="240" w:after="60"/>
      <w:outlineLvl w:val="3"/>
    </w:pPr>
    <w:rPr>
      <w:rFonts w:cs="Times New Roman"/>
      <w:b/>
      <w:bCs/>
      <w:szCs w:val="28"/>
    </w:rPr>
  </w:style>
  <w:style w:type="paragraph" w:styleId="berschrift5">
    <w:name w:val="heading 5"/>
    <w:basedOn w:val="Standard"/>
    <w:next w:val="Standard"/>
    <w:qFormat/>
    <w:rsid w:val="005846C7"/>
    <w:pPr>
      <w:spacing w:before="240" w:after="60"/>
      <w:outlineLvl w:val="4"/>
    </w:pPr>
    <w:rPr>
      <w:bCs/>
      <w:iCs/>
      <w:szCs w:val="26"/>
    </w:rPr>
  </w:style>
  <w:style w:type="paragraph" w:styleId="berschrift6">
    <w:name w:val="heading 6"/>
    <w:basedOn w:val="Standard"/>
    <w:next w:val="Standard"/>
    <w:qFormat/>
    <w:rsid w:val="005846C7"/>
    <w:pPr>
      <w:spacing w:before="240" w:after="60"/>
      <w:outlineLvl w:val="5"/>
    </w:pPr>
    <w:rPr>
      <w:rFonts w:cs="Times New Roman"/>
      <w:bCs/>
    </w:rPr>
  </w:style>
  <w:style w:type="paragraph" w:styleId="berschrift7">
    <w:name w:val="heading 7"/>
    <w:basedOn w:val="Standard"/>
    <w:next w:val="Standard"/>
    <w:qFormat/>
    <w:rsid w:val="005846C7"/>
    <w:pPr>
      <w:spacing w:before="240" w:after="60"/>
      <w:outlineLvl w:val="6"/>
    </w:pPr>
    <w:rPr>
      <w:rFonts w:cs="Times New Roman"/>
      <w:szCs w:val="24"/>
    </w:rPr>
  </w:style>
  <w:style w:type="paragraph" w:styleId="berschrift8">
    <w:name w:val="heading 8"/>
    <w:basedOn w:val="Standard"/>
    <w:next w:val="Standard"/>
    <w:qFormat/>
    <w:rsid w:val="005846C7"/>
    <w:pPr>
      <w:spacing w:before="240" w:after="60"/>
      <w:outlineLvl w:val="7"/>
    </w:pPr>
    <w:rPr>
      <w:rFonts w:cs="Times New Roman"/>
      <w:iCs/>
      <w:szCs w:val="24"/>
    </w:rPr>
  </w:style>
  <w:style w:type="paragraph" w:styleId="berschrift9">
    <w:name w:val="heading 9"/>
    <w:basedOn w:val="Standard"/>
    <w:next w:val="Standard"/>
    <w:qFormat/>
    <w:rsid w:val="005846C7"/>
    <w:p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5846C7"/>
    <w:pPr>
      <w:spacing w:after="100" w:afterAutospacing="1"/>
      <w:contextualSpacing/>
    </w:pPr>
    <w:rPr>
      <w:rFonts w:ascii="Calibri" w:hAnsi="Calibri"/>
      <w:sz w:val="24"/>
    </w:rPr>
    <w:tblPr>
      <w:tblBorders>
        <w:bottom w:val="single" w:sz="4" w:space="0" w:color="auto"/>
        <w:insideH w:val="single" w:sz="4" w:space="0" w:color="auto"/>
      </w:tblBorders>
      <w:tblCellMar>
        <w:left w:w="0" w:type="dxa"/>
      </w:tblCellMar>
    </w:tblPr>
  </w:style>
  <w:style w:type="numbering" w:styleId="111111">
    <w:name w:val="Outline List 2"/>
    <w:basedOn w:val="KeineListe"/>
    <w:rsid w:val="005846C7"/>
    <w:pPr>
      <w:numPr>
        <w:numId w:val="2"/>
      </w:numPr>
    </w:pPr>
  </w:style>
  <w:style w:type="paragraph" w:customStyle="1" w:styleId="Referenzinfos">
    <w:name w:val="Referenzinfos"/>
    <w:basedOn w:val="Standard"/>
    <w:rsid w:val="005846C7"/>
    <w:pPr>
      <w:spacing w:after="0"/>
      <w:jc w:val="left"/>
    </w:pPr>
    <w:rPr>
      <w:rFonts w:cs="Times New Roman"/>
      <w:sz w:val="16"/>
      <w:szCs w:val="20"/>
    </w:rPr>
  </w:style>
  <w:style w:type="paragraph" w:styleId="Kopfzeile">
    <w:name w:val="header"/>
    <w:basedOn w:val="Standard"/>
    <w:link w:val="KopfzeileZchn"/>
    <w:rsid w:val="005846C7"/>
    <w:pPr>
      <w:tabs>
        <w:tab w:val="right" w:pos="9639"/>
      </w:tabs>
      <w:spacing w:after="0"/>
      <w:jc w:val="left"/>
    </w:pPr>
    <w:rPr>
      <w:sz w:val="16"/>
    </w:rPr>
  </w:style>
  <w:style w:type="paragraph" w:styleId="Fuzeile">
    <w:name w:val="footer"/>
    <w:basedOn w:val="Standard"/>
    <w:link w:val="FuzeileZchn"/>
    <w:uiPriority w:val="99"/>
    <w:rsid w:val="005846C7"/>
    <w:pPr>
      <w:tabs>
        <w:tab w:val="center" w:pos="4153"/>
        <w:tab w:val="right" w:pos="9639"/>
      </w:tabs>
      <w:spacing w:after="0"/>
      <w:jc w:val="left"/>
    </w:pPr>
    <w:rPr>
      <w:sz w:val="16"/>
      <w:szCs w:val="16"/>
    </w:rPr>
  </w:style>
  <w:style w:type="paragraph" w:customStyle="1" w:styleId="LLVAmt">
    <w:name w:val="LLV Amt"/>
    <w:basedOn w:val="Standard"/>
    <w:rsid w:val="005846C7"/>
    <w:pPr>
      <w:spacing w:after="0"/>
      <w:jc w:val="left"/>
    </w:pPr>
    <w:rPr>
      <w:rFonts w:ascii="Bryant Medium" w:hAnsi="Bryant Medium"/>
      <w:caps/>
      <w:sz w:val="15"/>
      <w:szCs w:val="15"/>
    </w:rPr>
  </w:style>
  <w:style w:type="paragraph" w:styleId="Unterschrift">
    <w:name w:val="Signature"/>
    <w:basedOn w:val="UnterschriftGruss"/>
    <w:rsid w:val="005846C7"/>
    <w:pPr>
      <w:spacing w:before="720" w:after="480"/>
    </w:pPr>
  </w:style>
  <w:style w:type="paragraph" w:styleId="Titel">
    <w:name w:val="Title"/>
    <w:basedOn w:val="Standard"/>
    <w:qFormat/>
    <w:rsid w:val="005846C7"/>
    <w:pPr>
      <w:spacing w:before="240" w:after="60"/>
      <w:jc w:val="left"/>
      <w:outlineLvl w:val="0"/>
    </w:pPr>
    <w:rPr>
      <w:b/>
      <w:bCs/>
      <w:kern w:val="28"/>
      <w:sz w:val="40"/>
      <w:szCs w:val="32"/>
    </w:rPr>
  </w:style>
  <w:style w:type="paragraph" w:customStyle="1" w:styleId="Betreff">
    <w:name w:val="Betreff"/>
    <w:basedOn w:val="Standard"/>
    <w:rsid w:val="005846C7"/>
    <w:pPr>
      <w:jc w:val="left"/>
    </w:pPr>
    <w:rPr>
      <w:b/>
    </w:rPr>
  </w:style>
  <w:style w:type="paragraph" w:customStyle="1" w:styleId="LLVLand">
    <w:name w:val="LLV Land"/>
    <w:basedOn w:val="Standard"/>
    <w:rsid w:val="005846C7"/>
    <w:pPr>
      <w:spacing w:after="0"/>
      <w:jc w:val="left"/>
    </w:pPr>
    <w:rPr>
      <w:rFonts w:ascii="Bryant Regular" w:hAnsi="Bryant Regular"/>
      <w:caps/>
      <w:sz w:val="15"/>
    </w:rPr>
  </w:style>
  <w:style w:type="paragraph" w:styleId="Sprechblasentext">
    <w:name w:val="Balloon Text"/>
    <w:basedOn w:val="Standard"/>
    <w:semiHidden/>
    <w:rsid w:val="005846C7"/>
    <w:rPr>
      <w:rFonts w:ascii="Tahoma" w:hAnsi="Tahoma" w:cs="Tahoma"/>
      <w:sz w:val="16"/>
      <w:szCs w:val="16"/>
    </w:rPr>
  </w:style>
  <w:style w:type="paragraph" w:customStyle="1" w:styleId="UnterschriftGruss">
    <w:name w:val="Unterschrift Gruss"/>
    <w:basedOn w:val="Standard"/>
    <w:rsid w:val="005846C7"/>
    <w:pPr>
      <w:tabs>
        <w:tab w:val="left" w:pos="3969"/>
      </w:tabs>
      <w:spacing w:before="480"/>
      <w:jc w:val="left"/>
    </w:pPr>
  </w:style>
  <w:style w:type="paragraph" w:customStyle="1" w:styleId="DokumentTyp">
    <w:name w:val="Dokument Typ"/>
    <w:basedOn w:val="Standard"/>
    <w:autoRedefine/>
    <w:rsid w:val="00AA2A5D"/>
    <w:pPr>
      <w:spacing w:after="120" w:afterAutospacing="1"/>
      <w:contextualSpacing/>
      <w:jc w:val="left"/>
    </w:pPr>
    <w:rPr>
      <w:b/>
      <w:sz w:val="28"/>
    </w:rPr>
  </w:style>
  <w:style w:type="character" w:styleId="Hyperlink">
    <w:name w:val="Hyperlink"/>
    <w:basedOn w:val="Absatz-Standardschriftart"/>
    <w:rsid w:val="005846C7"/>
    <w:rPr>
      <w:color w:val="0000FF"/>
      <w:u w:val="single"/>
    </w:rPr>
  </w:style>
  <w:style w:type="paragraph" w:styleId="Index1">
    <w:name w:val="index 1"/>
    <w:basedOn w:val="Standard"/>
    <w:next w:val="Standard"/>
    <w:autoRedefine/>
    <w:semiHidden/>
    <w:rsid w:val="005846C7"/>
    <w:pPr>
      <w:ind w:left="220" w:hanging="220"/>
    </w:pPr>
  </w:style>
  <w:style w:type="numbering" w:customStyle="1" w:styleId="Liste-Strich">
    <w:name w:val="Liste - Strich"/>
    <w:rsid w:val="005B1DE4"/>
    <w:pPr>
      <w:numPr>
        <w:numId w:val="1"/>
      </w:numPr>
    </w:pPr>
  </w:style>
  <w:style w:type="paragraph" w:styleId="NurText">
    <w:name w:val="Plain Text"/>
    <w:basedOn w:val="Standard"/>
    <w:rsid w:val="005B1DE4"/>
    <w:pPr>
      <w:spacing w:after="0"/>
    </w:pPr>
    <w:rPr>
      <w:rFonts w:cs="Courier New"/>
      <w:szCs w:val="20"/>
    </w:rPr>
  </w:style>
  <w:style w:type="character" w:styleId="Seitenzahl">
    <w:name w:val="page number"/>
    <w:basedOn w:val="Absatz-Standardschriftart"/>
    <w:rsid w:val="005B1DE4"/>
    <w:rPr>
      <w:rFonts w:ascii="Calibri" w:hAnsi="Calibri"/>
    </w:rPr>
  </w:style>
  <w:style w:type="paragraph" w:styleId="Untertitel">
    <w:name w:val="Subtitle"/>
    <w:basedOn w:val="Standard"/>
    <w:autoRedefine/>
    <w:qFormat/>
    <w:rsid w:val="005846C7"/>
    <w:pPr>
      <w:spacing w:after="60"/>
      <w:jc w:val="left"/>
      <w:outlineLvl w:val="1"/>
    </w:pPr>
    <w:rPr>
      <w:sz w:val="40"/>
      <w:szCs w:val="24"/>
    </w:rPr>
  </w:style>
  <w:style w:type="paragraph" w:styleId="Verzeichnis1">
    <w:name w:val="toc 1"/>
    <w:basedOn w:val="Standard"/>
    <w:next w:val="Standard"/>
    <w:autoRedefine/>
    <w:rsid w:val="00EC1326"/>
    <w:pPr>
      <w:tabs>
        <w:tab w:val="left" w:pos="440"/>
        <w:tab w:val="right" w:leader="underscore" w:pos="8834"/>
      </w:tabs>
    </w:pPr>
    <w:rPr>
      <w:color w:val="000000"/>
    </w:rPr>
  </w:style>
  <w:style w:type="character" w:styleId="Zeilennummer">
    <w:name w:val="line number"/>
    <w:basedOn w:val="Absatz-Standardschriftart"/>
    <w:rsid w:val="005B1DE4"/>
    <w:rPr>
      <w:rFonts w:ascii="Calibri" w:hAnsi="Calibri"/>
      <w:sz w:val="22"/>
    </w:rPr>
  </w:style>
  <w:style w:type="character" w:styleId="Funotenzeichen">
    <w:name w:val="footnote reference"/>
    <w:basedOn w:val="Absatz-Standardschriftart"/>
    <w:semiHidden/>
    <w:rsid w:val="005846C7"/>
    <w:rPr>
      <w:vertAlign w:val="superscript"/>
    </w:rPr>
  </w:style>
  <w:style w:type="paragraph" w:styleId="Funotentext">
    <w:name w:val="footnote text"/>
    <w:basedOn w:val="Standard"/>
    <w:semiHidden/>
    <w:rsid w:val="005846C7"/>
    <w:pPr>
      <w:spacing w:after="0"/>
    </w:pPr>
    <w:rPr>
      <w:sz w:val="16"/>
      <w:szCs w:val="20"/>
    </w:rPr>
  </w:style>
  <w:style w:type="paragraph" w:styleId="Aufzhlungszeichen">
    <w:name w:val="List Bullet"/>
    <w:basedOn w:val="Standard"/>
    <w:autoRedefine/>
    <w:rsid w:val="005846C7"/>
    <w:pPr>
      <w:numPr>
        <w:numId w:val="24"/>
      </w:numPr>
      <w:spacing w:after="0"/>
    </w:pPr>
  </w:style>
  <w:style w:type="paragraph" w:styleId="Aufzhlungszeichen2">
    <w:name w:val="List Bullet 2"/>
    <w:basedOn w:val="Standard"/>
    <w:autoRedefine/>
    <w:rsid w:val="005846C7"/>
    <w:pPr>
      <w:numPr>
        <w:ilvl w:val="1"/>
        <w:numId w:val="24"/>
      </w:numPr>
      <w:spacing w:after="0"/>
    </w:pPr>
  </w:style>
  <w:style w:type="paragraph" w:styleId="Aufzhlungszeichen3">
    <w:name w:val="List Bullet 3"/>
    <w:basedOn w:val="Standard"/>
    <w:autoRedefine/>
    <w:rsid w:val="005846C7"/>
    <w:pPr>
      <w:numPr>
        <w:ilvl w:val="2"/>
        <w:numId w:val="24"/>
      </w:numPr>
      <w:spacing w:after="0"/>
    </w:pPr>
  </w:style>
  <w:style w:type="paragraph" w:styleId="Aufzhlungszeichen4">
    <w:name w:val="List Bullet 4"/>
    <w:basedOn w:val="Standard"/>
    <w:autoRedefine/>
    <w:rsid w:val="005846C7"/>
    <w:pPr>
      <w:numPr>
        <w:ilvl w:val="3"/>
        <w:numId w:val="24"/>
      </w:numPr>
      <w:spacing w:after="0"/>
    </w:pPr>
  </w:style>
  <w:style w:type="paragraph" w:styleId="Aufzhlungszeichen5">
    <w:name w:val="List Bullet 5"/>
    <w:basedOn w:val="Standard"/>
    <w:autoRedefine/>
    <w:rsid w:val="00CC3E74"/>
    <w:pPr>
      <w:numPr>
        <w:ilvl w:val="4"/>
        <w:numId w:val="5"/>
      </w:numPr>
      <w:spacing w:after="0"/>
    </w:pPr>
  </w:style>
  <w:style w:type="paragraph" w:styleId="Listennummer">
    <w:name w:val="List Number"/>
    <w:basedOn w:val="Standard"/>
    <w:autoRedefine/>
    <w:rsid w:val="005846C7"/>
    <w:pPr>
      <w:numPr>
        <w:numId w:val="29"/>
      </w:numPr>
      <w:spacing w:after="0"/>
    </w:pPr>
  </w:style>
  <w:style w:type="paragraph" w:styleId="Listennummer2">
    <w:name w:val="List Number 2"/>
    <w:basedOn w:val="Standard"/>
    <w:autoRedefine/>
    <w:rsid w:val="005846C7"/>
    <w:pPr>
      <w:numPr>
        <w:ilvl w:val="1"/>
        <w:numId w:val="29"/>
      </w:numPr>
      <w:spacing w:after="0"/>
    </w:pPr>
  </w:style>
  <w:style w:type="paragraph" w:styleId="Listennummer3">
    <w:name w:val="List Number 3"/>
    <w:basedOn w:val="Standard"/>
    <w:autoRedefine/>
    <w:rsid w:val="005846C7"/>
    <w:pPr>
      <w:numPr>
        <w:ilvl w:val="2"/>
        <w:numId w:val="29"/>
      </w:numPr>
      <w:spacing w:after="0"/>
    </w:pPr>
  </w:style>
  <w:style w:type="paragraph" w:styleId="Listennummer4">
    <w:name w:val="List Number 4"/>
    <w:basedOn w:val="Standard"/>
    <w:autoRedefine/>
    <w:rsid w:val="005846C7"/>
    <w:pPr>
      <w:numPr>
        <w:ilvl w:val="3"/>
        <w:numId w:val="29"/>
      </w:numPr>
      <w:spacing w:after="0"/>
    </w:pPr>
  </w:style>
  <w:style w:type="paragraph" w:styleId="Listennummer5">
    <w:name w:val="List Number 5"/>
    <w:basedOn w:val="Standard"/>
    <w:autoRedefine/>
    <w:rsid w:val="005846C7"/>
    <w:pPr>
      <w:numPr>
        <w:ilvl w:val="4"/>
        <w:numId w:val="29"/>
      </w:numPr>
      <w:spacing w:after="0"/>
    </w:pPr>
  </w:style>
  <w:style w:type="paragraph" w:styleId="Verzeichnis2">
    <w:name w:val="toc 2"/>
    <w:basedOn w:val="Standard"/>
    <w:next w:val="Standard"/>
    <w:autoRedefine/>
    <w:rsid w:val="005846C7"/>
    <w:pPr>
      <w:ind w:left="220"/>
    </w:pPr>
  </w:style>
  <w:style w:type="paragraph" w:styleId="Verzeichnis3">
    <w:name w:val="toc 3"/>
    <w:basedOn w:val="Standard"/>
    <w:next w:val="Standard"/>
    <w:autoRedefine/>
    <w:rsid w:val="005846C7"/>
    <w:pPr>
      <w:ind w:left="440"/>
    </w:pPr>
  </w:style>
  <w:style w:type="paragraph" w:customStyle="1" w:styleId="FormatvorlageFettNach0pt">
    <w:name w:val="Formatvorlage Fett Nach:  0 pt"/>
    <w:basedOn w:val="Standard"/>
    <w:rsid w:val="005846C7"/>
    <w:pPr>
      <w:spacing w:after="0"/>
    </w:pPr>
    <w:rPr>
      <w:rFonts w:cs="Times New Roman"/>
      <w:b/>
      <w:bCs/>
      <w:szCs w:val="20"/>
    </w:rPr>
  </w:style>
  <w:style w:type="paragraph" w:customStyle="1" w:styleId="FormatvorlageNach0pt">
    <w:name w:val="Formatvorlage Nach:  0 pt"/>
    <w:basedOn w:val="Standard"/>
    <w:rsid w:val="005846C7"/>
    <w:pPr>
      <w:spacing w:after="0"/>
    </w:pPr>
    <w:rPr>
      <w:rFonts w:cs="Times New Roman"/>
      <w:szCs w:val="20"/>
    </w:rPr>
  </w:style>
  <w:style w:type="paragraph" w:styleId="Listenabsatz">
    <w:name w:val="List Paragraph"/>
    <w:basedOn w:val="Standard"/>
    <w:uiPriority w:val="34"/>
    <w:qFormat/>
    <w:rsid w:val="0024171A"/>
    <w:pPr>
      <w:ind w:left="720"/>
      <w:contextualSpacing/>
    </w:pPr>
  </w:style>
  <w:style w:type="character" w:customStyle="1" w:styleId="KopfzeileZchn">
    <w:name w:val="Kopfzeile Zchn"/>
    <w:basedOn w:val="Absatz-Standardschriftart"/>
    <w:link w:val="Kopfzeile"/>
    <w:rsid w:val="00AA2A5D"/>
    <w:rPr>
      <w:rFonts w:ascii="Calibri" w:hAnsi="Calibri" w:cs="Arial"/>
      <w:sz w:val="16"/>
      <w:szCs w:val="22"/>
      <w:lang w:eastAsia="de-DE"/>
    </w:rPr>
  </w:style>
  <w:style w:type="character" w:styleId="Kommentarzeichen">
    <w:name w:val="annotation reference"/>
    <w:basedOn w:val="Absatz-Standardschriftart"/>
    <w:semiHidden/>
    <w:unhideWhenUsed/>
    <w:rsid w:val="00F90955"/>
    <w:rPr>
      <w:sz w:val="16"/>
      <w:szCs w:val="16"/>
    </w:rPr>
  </w:style>
  <w:style w:type="paragraph" w:styleId="Kommentartext">
    <w:name w:val="annotation text"/>
    <w:basedOn w:val="Standard"/>
    <w:link w:val="KommentartextZchn"/>
    <w:semiHidden/>
    <w:unhideWhenUsed/>
    <w:rsid w:val="00F90955"/>
    <w:rPr>
      <w:sz w:val="20"/>
      <w:szCs w:val="20"/>
    </w:rPr>
  </w:style>
  <w:style w:type="character" w:customStyle="1" w:styleId="KommentartextZchn">
    <w:name w:val="Kommentartext Zchn"/>
    <w:basedOn w:val="Absatz-Standardschriftart"/>
    <w:link w:val="Kommentartext"/>
    <w:semiHidden/>
    <w:rsid w:val="00F90955"/>
    <w:rPr>
      <w:rFonts w:ascii="Calibri" w:hAnsi="Calibri" w:cs="Arial"/>
      <w:lang w:eastAsia="de-DE"/>
    </w:rPr>
  </w:style>
  <w:style w:type="paragraph" w:styleId="Kommentarthema">
    <w:name w:val="annotation subject"/>
    <w:basedOn w:val="Kommentartext"/>
    <w:next w:val="Kommentartext"/>
    <w:link w:val="KommentarthemaZchn"/>
    <w:semiHidden/>
    <w:unhideWhenUsed/>
    <w:rsid w:val="00F90955"/>
    <w:rPr>
      <w:b/>
      <w:bCs/>
    </w:rPr>
  </w:style>
  <w:style w:type="character" w:customStyle="1" w:styleId="KommentarthemaZchn">
    <w:name w:val="Kommentarthema Zchn"/>
    <w:basedOn w:val="KommentartextZchn"/>
    <w:link w:val="Kommentarthema"/>
    <w:semiHidden/>
    <w:rsid w:val="00F90955"/>
    <w:rPr>
      <w:rFonts w:ascii="Calibri" w:hAnsi="Calibri" w:cs="Arial"/>
      <w:b/>
      <w:bCs/>
      <w:lang w:eastAsia="de-DE"/>
    </w:rPr>
  </w:style>
  <w:style w:type="character" w:customStyle="1" w:styleId="FuzeileZchn">
    <w:name w:val="Fußzeile Zchn"/>
    <w:basedOn w:val="Absatz-Standardschriftart"/>
    <w:link w:val="Fuzeile"/>
    <w:uiPriority w:val="99"/>
    <w:rsid w:val="00506A00"/>
    <w:rPr>
      <w:rFonts w:ascii="Calibri" w:hAnsi="Calibri" w:cs="Arial"/>
      <w:sz w:val="16"/>
      <w:szCs w:val="16"/>
      <w:lang w:eastAsia="de-DE"/>
    </w:rPr>
  </w:style>
  <w:style w:type="character" w:styleId="NichtaufgelsteErwhnung">
    <w:name w:val="Unresolved Mention"/>
    <w:basedOn w:val="Absatz-Standardschriftart"/>
    <w:uiPriority w:val="99"/>
    <w:semiHidden/>
    <w:unhideWhenUsed/>
    <w:rsid w:val="00F332DA"/>
    <w:rPr>
      <w:color w:val="605E5C"/>
      <w:shd w:val="clear" w:color="auto" w:fill="E1DFDD"/>
    </w:rPr>
  </w:style>
  <w:style w:type="character" w:styleId="BesuchterLink">
    <w:name w:val="FollowedHyperlink"/>
    <w:basedOn w:val="Absatz-Standardschriftart"/>
    <w:semiHidden/>
    <w:unhideWhenUsed/>
    <w:rsid w:val="000F0C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9FACC6-9465-4ADC-9F23-3E975690360E}"/>
</file>

<file path=customXml/itemProps2.xml><?xml version="1.0" encoding="utf-8"?>
<ds:datastoreItem xmlns:ds="http://schemas.openxmlformats.org/officeDocument/2006/customXml" ds:itemID="{E975665E-1234-4751-B0F2-789CB0B2BEDA}"/>
</file>

<file path=customXml/itemProps3.xml><?xml version="1.0" encoding="utf-8"?>
<ds:datastoreItem xmlns:ds="http://schemas.openxmlformats.org/officeDocument/2006/customXml" ds:itemID="{6CAE5382-A20C-4DC8-9D4D-BB08CFD3FF12}"/>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1144</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LLV Aktennotiz</vt:lpstr>
      <vt:lpstr>LLV Aktennotiz</vt:lpstr>
    </vt:vector>
  </TitlesOfParts>
  <Company>Liechtensteinische Landesverwaltung</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LLV Aktennotiz</dc:title>
  <dc:creator>Jäggi Monique</dc:creator>
  <cp:lastModifiedBy>Batliner Daniel</cp:lastModifiedBy>
  <cp:revision>8</cp:revision>
  <cp:lastPrinted>2020-11-12T10:34:00Z</cp:lastPrinted>
  <dcterms:created xsi:type="dcterms:W3CDTF">2022-01-24T16:20:00Z</dcterms:created>
  <dcterms:modified xsi:type="dcterms:W3CDTF">2022-01-27T15:57:00Z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